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>
      <w:pPr>
        <w:ind w:left="3540" w:hanging="3540"/>
        <w:rPr>
          <w:rFonts w:eastAsia="Times New Roman" w:cs="Arial"/>
          <w:b/>
          <w:sz w:val="20"/>
          <w:szCs w:val="20"/>
          <w:lang w:eastAsia="cs-CZ"/>
        </w:rPr>
      </w:pPr>
      <w:r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>
        <w:rPr>
          <w:rFonts w:eastAsia="Times New Roman" w:cs="Arial"/>
          <w:b/>
          <w:sz w:val="20"/>
          <w:szCs w:val="20"/>
          <w:lang w:eastAsia="cs-CZ"/>
        </w:rPr>
        <w:t xml:space="preserve">:  </w:t>
      </w:r>
    </w:p>
    <w:p>
      <w:pPr>
        <w:ind w:left="3540" w:hanging="3540"/>
        <w:rPr>
          <w:rFonts w:eastAsia="Times New Roman" w:cs="Arial"/>
          <w:sz w:val="20"/>
          <w:szCs w:val="24"/>
          <w:lang w:eastAsia="cs-CZ"/>
        </w:rPr>
      </w:pPr>
    </w:p>
    <w:p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>
        <w:rPr>
          <w:rFonts w:eastAsia="Times New Roman" w:cs="Arial"/>
          <w:sz w:val="20"/>
          <w:szCs w:val="24"/>
          <w:lang w:eastAsia="cs-CZ"/>
        </w:rPr>
        <w:t>Dynamický nákupní systém na dodávky ultrazvukových přístrojů pro poskytovatele zdravotních služeb</w:t>
      </w:r>
    </w:p>
    <w:p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  <w:bookmarkStart w:id="0" w:name="_GoBack"/>
      <w:bookmarkEnd w:id="0"/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>
        <w:trPr>
          <w:trHeight w:val="56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V …………… dne ……………</w:t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/>
        <w:sz w:val="16"/>
        <w:szCs w:val="16"/>
      </w:rPr>
      <w:tab/>
      <w:t xml:space="preserve">Stránka </w:t>
    </w:r>
    <w:r>
      <w:rPr>
        <w:b/>
        <w:bCs/>
        <w:color w:val="A6A6A6"/>
        <w:sz w:val="16"/>
        <w:szCs w:val="16"/>
      </w:rPr>
      <w:fldChar w:fldCharType="begin"/>
    </w:r>
    <w:r>
      <w:rPr>
        <w:b/>
        <w:bCs/>
        <w:color w:val="A6A6A6"/>
        <w:sz w:val="16"/>
        <w:szCs w:val="16"/>
      </w:rPr>
      <w:instrText>PAGE  \* Arabic  \* MERGEFORMAT</w:instrText>
    </w:r>
    <w:r>
      <w:rPr>
        <w:b/>
        <w:bCs/>
        <w:color w:val="A6A6A6"/>
        <w:sz w:val="16"/>
        <w:szCs w:val="16"/>
      </w:rPr>
      <w:fldChar w:fldCharType="separate"/>
    </w:r>
    <w:r>
      <w:rPr>
        <w:b/>
        <w:bCs/>
        <w:noProof/>
        <w:color w:val="A6A6A6"/>
        <w:sz w:val="16"/>
        <w:szCs w:val="16"/>
      </w:rPr>
      <w:t>1</w:t>
    </w:r>
    <w:r>
      <w:rPr>
        <w:b/>
        <w:bCs/>
        <w:color w:val="A6A6A6"/>
        <w:sz w:val="16"/>
        <w:szCs w:val="16"/>
      </w:rPr>
      <w:fldChar w:fldCharType="end"/>
    </w:r>
    <w:r>
      <w:rPr>
        <w:color w:val="A6A6A6"/>
        <w:sz w:val="16"/>
        <w:szCs w:val="16"/>
      </w:rPr>
      <w:t xml:space="preserve"> z </w:t>
    </w:r>
    <w:r>
      <w:rPr>
        <w:b/>
        <w:bCs/>
        <w:color w:val="A6A6A6"/>
        <w:sz w:val="16"/>
        <w:szCs w:val="16"/>
      </w:rPr>
      <w:fldChar w:fldCharType="begin"/>
    </w:r>
    <w:r>
      <w:rPr>
        <w:b/>
        <w:bCs/>
        <w:color w:val="A6A6A6"/>
        <w:sz w:val="16"/>
        <w:szCs w:val="16"/>
      </w:rPr>
      <w:instrText>NUMPAGES  \* Arabic  \* MERGEFORMAT</w:instrText>
    </w:r>
    <w:r>
      <w:rPr>
        <w:b/>
        <w:bCs/>
        <w:color w:val="A6A6A6"/>
        <w:sz w:val="16"/>
        <w:szCs w:val="16"/>
      </w:rPr>
      <w:fldChar w:fldCharType="separate"/>
    </w:r>
    <w:r>
      <w:rPr>
        <w:b/>
        <w:bCs/>
        <w:noProof/>
        <w:color w:val="A6A6A6"/>
        <w:sz w:val="16"/>
        <w:szCs w:val="16"/>
      </w:rPr>
      <w:t>1</w:t>
    </w:r>
    <w:r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7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7C7A-EECC-4B0C-B4AD-64B3478C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Ondová Monika</cp:lastModifiedBy>
  <cp:revision>4</cp:revision>
  <cp:lastPrinted>2025-05-22T05:59:00Z</cp:lastPrinted>
  <dcterms:created xsi:type="dcterms:W3CDTF">2026-02-04T15:25:00Z</dcterms:created>
  <dcterms:modified xsi:type="dcterms:W3CDTF">2026-04-16T07:30:00Z</dcterms:modified>
</cp:coreProperties>
</file>