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25DA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7900D7AE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4FDD5ABC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57B5F5E4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782ED926" w14:textId="77777777" w:rsidR="00A06C5C" w:rsidRDefault="00A06C5C" w:rsidP="00C97341">
      <w:pPr>
        <w:jc w:val="center"/>
        <w:rPr>
          <w:rFonts w:cs="Arial"/>
          <w:b/>
          <w:bCs/>
        </w:rPr>
      </w:pPr>
    </w:p>
    <w:p w14:paraId="31FF4672" w14:textId="31475397" w:rsidR="00C97341" w:rsidRPr="00A06C5C" w:rsidRDefault="00C97341" w:rsidP="00C97341">
      <w:pPr>
        <w:jc w:val="center"/>
        <w:rPr>
          <w:rFonts w:cs="Arial"/>
          <w:b/>
          <w:bCs/>
        </w:rPr>
      </w:pPr>
      <w:r w:rsidRPr="00A06C5C">
        <w:rPr>
          <w:rFonts w:cs="Arial"/>
          <w:b/>
          <w:bCs/>
        </w:rPr>
        <w:t xml:space="preserve">Příloha č. x </w:t>
      </w:r>
      <w:r w:rsidR="00A06C5C" w:rsidRPr="00A06C5C">
        <w:rPr>
          <w:rFonts w:cs="Arial"/>
          <w:b/>
          <w:bCs/>
        </w:rPr>
        <w:t>Rozklad nabídkové ceny</w:t>
      </w:r>
    </w:p>
    <w:p w14:paraId="293E620D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  <w:r w:rsidRPr="00A06C5C">
        <w:rPr>
          <w:rFonts w:cs="Arial"/>
          <w:b/>
          <w:bCs w:val="0"/>
          <w:color w:val="000000" w:themeColor="text1"/>
          <w:sz w:val="24"/>
          <w:szCs w:val="24"/>
        </w:rPr>
        <w:t xml:space="preserve">k veřejné zakázce s názvem </w:t>
      </w:r>
    </w:p>
    <w:p w14:paraId="59445002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</w:p>
    <w:p w14:paraId="2CBE3AEA" w14:textId="33573FBA" w:rsidR="00C97341" w:rsidRPr="00A06C5C" w:rsidRDefault="00C97341" w:rsidP="00C97341">
      <w:pPr>
        <w:jc w:val="center"/>
        <w:rPr>
          <w:rFonts w:cs="Arial"/>
          <w:b/>
          <w:bCs/>
          <w:sz w:val="24"/>
          <w:szCs w:val="24"/>
        </w:rPr>
      </w:pPr>
      <w:r w:rsidRPr="00A06C5C">
        <w:rPr>
          <w:rFonts w:cs="Arial"/>
          <w:color w:val="000000"/>
          <w:sz w:val="20"/>
        </w:rPr>
        <w:t>„</w:t>
      </w:r>
      <w:r w:rsidRPr="00A06C5C">
        <w:rPr>
          <w:rFonts w:cs="Arial"/>
          <w:b/>
          <w:bCs/>
          <w:sz w:val="24"/>
          <w:szCs w:val="24"/>
        </w:rPr>
        <w:t>Antivirová ochrana serverů</w:t>
      </w:r>
      <w:r w:rsidRPr="00A06C5C">
        <w:rPr>
          <w:rFonts w:cs="Arial"/>
          <w:color w:val="000000"/>
          <w:sz w:val="20"/>
        </w:rPr>
        <w:t>“</w:t>
      </w:r>
    </w:p>
    <w:p w14:paraId="18E6E2D9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</w:p>
    <w:p w14:paraId="6C996F61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Cs w:val="0"/>
          <w:color w:val="000000" w:themeColor="text1"/>
          <w:sz w:val="24"/>
          <w:szCs w:val="24"/>
        </w:rPr>
      </w:pPr>
      <w:r w:rsidRPr="00A06C5C">
        <w:rPr>
          <w:rFonts w:cs="Arial"/>
          <w:bCs w:val="0"/>
          <w:sz w:val="24"/>
        </w:rPr>
        <w:t xml:space="preserve">Dodání </w:t>
      </w:r>
      <w:r w:rsidRPr="00A06C5C">
        <w:rPr>
          <w:rFonts w:cs="Arial"/>
          <w:bCs w:val="0"/>
        </w:rPr>
        <w:t>zabezpečení serverové infrastruktury před kybernetickými hrozbami prostřednictvím moderního antivirového řešení.</w:t>
      </w:r>
    </w:p>
    <w:p w14:paraId="5552C031" w14:textId="77777777" w:rsidR="00C97341" w:rsidRPr="00A06C5C" w:rsidRDefault="00C97341" w:rsidP="00C97341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</w:p>
    <w:p w14:paraId="65A7FF6A" w14:textId="77777777" w:rsidR="00A06C5C" w:rsidRPr="00A06C5C" w:rsidRDefault="00A06C5C" w:rsidP="00A06C5C">
      <w:pPr>
        <w:rPr>
          <w:rFonts w:cs="Arial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A06C5C" w:rsidRPr="00A06C5C" w14:paraId="104FCE94" w14:textId="77777777" w:rsidTr="00C01453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E7D17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1D7A9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B556D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8E0B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Cena/ks</w:t>
            </w:r>
          </w:p>
          <w:p w14:paraId="65B15CBD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FA87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 celkem</w:t>
            </w:r>
          </w:p>
          <w:p w14:paraId="052E7CA1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FE41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568DF14A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 celkem</w:t>
            </w:r>
          </w:p>
          <w:p w14:paraId="1E6E80CC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A06C5C" w:rsidRPr="00A06C5C" w14:paraId="459E4F80" w14:textId="77777777" w:rsidTr="00C01453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B4CDA5" w14:textId="77777777" w:rsidR="00A06C5C" w:rsidRPr="00A06C5C" w:rsidRDefault="00A06C5C" w:rsidP="00C01453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21088" w14:textId="77777777" w:rsidR="00A06C5C" w:rsidRPr="00A06C5C" w:rsidRDefault="00A06C5C" w:rsidP="00C01453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0DFDC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8EC70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365A5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F466D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4ECDBB7B" w14:textId="77777777" w:rsidR="00A06C5C" w:rsidRPr="00A06C5C" w:rsidRDefault="00A06C5C" w:rsidP="00C01453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A06C5C" w:rsidRPr="00A06C5C" w14:paraId="11A83190" w14:textId="77777777" w:rsidTr="00C01453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B7F7" w14:textId="77777777" w:rsidR="00A06C5C" w:rsidRPr="00A06C5C" w:rsidRDefault="00A06C5C" w:rsidP="00C01453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7019" w14:textId="77777777" w:rsidR="00A06C5C" w:rsidRPr="00A06C5C" w:rsidRDefault="00A06C5C" w:rsidP="00C01453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Dodávka</w:t>
            </w:r>
          </w:p>
          <w:p w14:paraId="787B4219" w14:textId="77777777" w:rsidR="00A06C5C" w:rsidRPr="00A06C5C" w:rsidRDefault="00A06C5C" w:rsidP="00C01453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Licence (</w:t>
            </w:r>
            <w:r w:rsidRPr="00A06C5C">
              <w:rPr>
                <w:rFonts w:ascii="Arial" w:hAnsi="Arial" w:cs="Arial"/>
                <w:i/>
                <w:color w:val="00B0F0"/>
              </w:rPr>
              <w:t xml:space="preserve">vyplní </w:t>
            </w:r>
            <w:proofErr w:type="gramStart"/>
            <w:r w:rsidRPr="00A06C5C">
              <w:rPr>
                <w:rFonts w:ascii="Arial" w:hAnsi="Arial" w:cs="Arial"/>
                <w:i/>
                <w:color w:val="00B0F0"/>
              </w:rPr>
              <w:t>účastník</w:t>
            </w:r>
            <w:r w:rsidRPr="00A06C5C">
              <w:rPr>
                <w:rFonts w:ascii="Arial" w:hAnsi="Arial" w:cs="Arial"/>
              </w:rPr>
              <w:t>)  pro</w:t>
            </w:r>
            <w:proofErr w:type="gramEnd"/>
            <w:r w:rsidRPr="00A06C5C">
              <w:rPr>
                <w:rFonts w:ascii="Arial" w:hAnsi="Arial" w:cs="Arial"/>
              </w:rPr>
              <w:t xml:space="preserve"> 100 serverů, </w:t>
            </w:r>
          </w:p>
          <w:p w14:paraId="2BA3C32D" w14:textId="77777777" w:rsidR="00A06C5C" w:rsidRPr="00A06C5C" w:rsidRDefault="00A06C5C" w:rsidP="00C01453">
            <w:pPr>
              <w:pStyle w:val="Bezmezer"/>
              <w:rPr>
                <w:rFonts w:ascii="Arial" w:hAnsi="Arial" w:cs="Arial"/>
                <w:bCs/>
                <w:color w:val="000000"/>
              </w:rPr>
            </w:pPr>
            <w:r w:rsidRPr="00A06C5C">
              <w:rPr>
                <w:rFonts w:ascii="Arial" w:hAnsi="Arial" w:cs="Arial"/>
              </w:rPr>
              <w:t>platnost licence 36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6632" w14:textId="77777777" w:rsidR="00A06C5C" w:rsidRPr="00A06C5C" w:rsidRDefault="00A06C5C" w:rsidP="00C01453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 w:rsidRPr="00A06C5C">
              <w:rPr>
                <w:rFonts w:eastAsia="Calibri" w:cs="Arial"/>
                <w:b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5A0" w14:textId="77777777" w:rsidR="00A06C5C" w:rsidRPr="00A06C5C" w:rsidRDefault="00A06C5C" w:rsidP="00C01453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A6AE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4F48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C507A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A06C5C" w:rsidRPr="00A06C5C" w14:paraId="5950176B" w14:textId="77777777" w:rsidTr="00C01453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2199" w14:textId="77777777" w:rsidR="00A06C5C" w:rsidRPr="00A06C5C" w:rsidRDefault="00A06C5C" w:rsidP="00C01453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E4F1" w14:textId="77777777" w:rsidR="00A06C5C" w:rsidRPr="00A06C5C" w:rsidRDefault="00A06C5C" w:rsidP="00C01453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Dodávka</w:t>
            </w:r>
          </w:p>
          <w:p w14:paraId="3F0EBCDB" w14:textId="40109882" w:rsidR="00A06C5C" w:rsidRPr="00A06C5C" w:rsidRDefault="00A06C5C" w:rsidP="00C01453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Licence (</w:t>
            </w:r>
            <w:r w:rsidRPr="00A06C5C">
              <w:rPr>
                <w:rFonts w:ascii="Arial" w:hAnsi="Arial" w:cs="Arial"/>
                <w:i/>
                <w:color w:val="00B0F0"/>
              </w:rPr>
              <w:t xml:space="preserve">vyplní </w:t>
            </w:r>
            <w:proofErr w:type="gramStart"/>
            <w:r w:rsidRPr="00A06C5C">
              <w:rPr>
                <w:rFonts w:ascii="Arial" w:hAnsi="Arial" w:cs="Arial"/>
                <w:i/>
                <w:color w:val="00B0F0"/>
              </w:rPr>
              <w:t>účastník</w:t>
            </w:r>
            <w:r w:rsidRPr="00A06C5C">
              <w:rPr>
                <w:rFonts w:ascii="Arial" w:hAnsi="Arial" w:cs="Arial"/>
              </w:rPr>
              <w:t>)  pro</w:t>
            </w:r>
            <w:proofErr w:type="gramEnd"/>
            <w:r w:rsidRPr="00A06C5C">
              <w:rPr>
                <w:rFonts w:ascii="Arial" w:hAnsi="Arial" w:cs="Arial"/>
              </w:rPr>
              <w:t xml:space="preserve"> 4</w:t>
            </w:r>
            <w:r w:rsidR="00B93D6A">
              <w:rPr>
                <w:rFonts w:ascii="Arial" w:hAnsi="Arial" w:cs="Arial"/>
              </w:rPr>
              <w:t>50</w:t>
            </w:r>
            <w:r w:rsidRPr="00A06C5C">
              <w:rPr>
                <w:rFonts w:ascii="Arial" w:hAnsi="Arial" w:cs="Arial"/>
              </w:rPr>
              <w:t xml:space="preserve"> serverů,  </w:t>
            </w:r>
          </w:p>
          <w:p w14:paraId="336FE617" w14:textId="77777777" w:rsidR="00A06C5C" w:rsidRPr="00A06C5C" w:rsidRDefault="00A06C5C" w:rsidP="00C01453">
            <w:pPr>
              <w:pStyle w:val="Bezmez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06C5C">
              <w:rPr>
                <w:rFonts w:ascii="Arial" w:hAnsi="Arial" w:cs="Arial"/>
              </w:rPr>
              <w:t>platnost licence 36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D399" w14:textId="3D576FF5" w:rsidR="00A06C5C" w:rsidRPr="00A06C5C" w:rsidRDefault="00A06C5C" w:rsidP="00C01453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 w:rsidRPr="00A06C5C">
              <w:rPr>
                <w:rFonts w:eastAsia="Calibri" w:cs="Arial"/>
                <w:b/>
                <w:bCs/>
                <w:color w:val="000000"/>
              </w:rPr>
              <w:t>4</w:t>
            </w:r>
            <w:r w:rsidR="00B93D6A">
              <w:rPr>
                <w:rFonts w:eastAsia="Calibri" w:cs="Arial"/>
                <w:b/>
                <w:bCs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8D37" w14:textId="77777777" w:rsidR="00A06C5C" w:rsidRPr="00A06C5C" w:rsidRDefault="00A06C5C" w:rsidP="00C01453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61C2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FCCE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C366EA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A06C5C" w:rsidRPr="00A06C5C" w14:paraId="0DA8CD27" w14:textId="77777777" w:rsidTr="00C01453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39D0" w14:textId="77777777" w:rsidR="00A06C5C" w:rsidRPr="00A06C5C" w:rsidRDefault="00A06C5C" w:rsidP="00C01453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C784" w14:textId="77777777" w:rsidR="00A06C5C" w:rsidRPr="00A06C5C" w:rsidRDefault="00A06C5C" w:rsidP="00C01453">
            <w:pPr>
              <w:pStyle w:val="Bezmez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06C5C">
              <w:rPr>
                <w:rFonts w:ascii="Arial" w:hAnsi="Arial" w:cs="Arial"/>
              </w:rPr>
              <w:t>Implementace antivirového řešení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DC9D" w14:textId="39156A63" w:rsidR="00A06C5C" w:rsidRPr="00A06C5C" w:rsidRDefault="00E40D36" w:rsidP="00C01453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155B" w14:textId="77777777" w:rsidR="00A06C5C" w:rsidRPr="00A06C5C" w:rsidRDefault="00A06C5C" w:rsidP="00C01453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FEE1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C7C5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1C95BA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A06C5C" w:rsidRPr="00A06C5C" w14:paraId="3188D51C" w14:textId="77777777" w:rsidTr="00C01453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F6B6" w14:textId="77777777" w:rsidR="00A06C5C" w:rsidRPr="00A06C5C" w:rsidRDefault="00A06C5C" w:rsidP="00C01453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7AA" w14:textId="77777777" w:rsidR="00A06C5C" w:rsidRPr="00A06C5C" w:rsidRDefault="00A06C5C" w:rsidP="00C01453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Podpora na období 36 měsíců</w:t>
            </w:r>
          </w:p>
          <w:p w14:paraId="2DE313C3" w14:textId="77777777" w:rsidR="00A06C5C" w:rsidRPr="00A06C5C" w:rsidRDefault="00A06C5C" w:rsidP="00C01453">
            <w:pPr>
              <w:pStyle w:val="Bezmez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06C5C">
              <w:rPr>
                <w:rFonts w:ascii="Arial" w:hAnsi="Arial" w:cs="Arial"/>
              </w:rPr>
              <w:t>podpora společnosti (</w:t>
            </w:r>
            <w:r w:rsidRPr="00A06C5C">
              <w:rPr>
                <w:rFonts w:ascii="Arial" w:hAnsi="Arial" w:cs="Arial"/>
                <w:i/>
                <w:color w:val="00B0F0"/>
              </w:rPr>
              <w:t>vyplní účastník</w:t>
            </w:r>
            <w:r w:rsidRPr="00A06C5C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F52E" w14:textId="059F21EC" w:rsidR="00A06C5C" w:rsidRPr="00A06C5C" w:rsidRDefault="00E40D36" w:rsidP="00C01453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E1A5" w14:textId="77777777" w:rsidR="00A06C5C" w:rsidRPr="00A06C5C" w:rsidRDefault="00A06C5C" w:rsidP="00C01453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3B34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FF93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F88165" w14:textId="77777777" w:rsidR="00A06C5C" w:rsidRPr="00A06C5C" w:rsidRDefault="00A06C5C" w:rsidP="00C01453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A06C5C" w:rsidRPr="00A06C5C" w14:paraId="64AE233F" w14:textId="77777777" w:rsidTr="00C01453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9646FB5" w14:textId="77777777" w:rsidR="00A06C5C" w:rsidRPr="00A06C5C" w:rsidRDefault="00A06C5C" w:rsidP="00C01453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  <w:p w14:paraId="4D1E591B" w14:textId="77777777" w:rsidR="00A06C5C" w:rsidRPr="00A06C5C" w:rsidRDefault="00A06C5C" w:rsidP="00C01453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4D3F4C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E81FBF5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ABCC6E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38CE7D6A" w14:textId="77777777" w:rsidR="00A06C5C" w:rsidRPr="00A06C5C" w:rsidRDefault="00A06C5C" w:rsidP="00C01453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</w:tbl>
    <w:p w14:paraId="078B1CA1" w14:textId="77777777" w:rsidR="00A06C5C" w:rsidRPr="00A06C5C" w:rsidRDefault="00A06C5C" w:rsidP="00A06C5C">
      <w:pPr>
        <w:ind w:firstLine="708"/>
        <w:rPr>
          <w:rFonts w:cs="Arial"/>
          <w:b/>
          <w:bCs/>
        </w:rPr>
      </w:pPr>
    </w:p>
    <w:p w14:paraId="7ED5FFD0" w14:textId="77777777" w:rsidR="00A06C5C" w:rsidRDefault="00A06C5C" w:rsidP="00A06C5C">
      <w:pPr>
        <w:ind w:firstLine="708"/>
        <w:rPr>
          <w:b/>
          <w:bCs/>
        </w:rPr>
      </w:pPr>
    </w:p>
    <w:p w14:paraId="72C3B8A8" w14:textId="22997484" w:rsidR="00A06C5C" w:rsidRDefault="00A06C5C" w:rsidP="00A06C5C">
      <w:pPr>
        <w:ind w:firstLine="708"/>
        <w:rPr>
          <w:b/>
          <w:bCs/>
        </w:rPr>
      </w:pPr>
    </w:p>
    <w:p w14:paraId="7417B228" w14:textId="4C1AB04D" w:rsidR="00E40D36" w:rsidRDefault="00E40D36" w:rsidP="00A06C5C">
      <w:pPr>
        <w:ind w:firstLine="708"/>
        <w:rPr>
          <w:b/>
          <w:bCs/>
        </w:rPr>
      </w:pPr>
    </w:p>
    <w:p w14:paraId="36EA58E8" w14:textId="57619B70" w:rsidR="00E40D36" w:rsidRDefault="00E40D36" w:rsidP="00A06C5C">
      <w:pPr>
        <w:ind w:firstLine="708"/>
        <w:rPr>
          <w:b/>
          <w:bCs/>
        </w:rPr>
      </w:pPr>
    </w:p>
    <w:p w14:paraId="56950BC0" w14:textId="2EF0AC74" w:rsidR="00E40D36" w:rsidRDefault="00E40D36" w:rsidP="00A06C5C">
      <w:pPr>
        <w:ind w:firstLine="708"/>
        <w:rPr>
          <w:b/>
          <w:bCs/>
        </w:rPr>
      </w:pPr>
    </w:p>
    <w:p w14:paraId="6214A09A" w14:textId="4C621234" w:rsidR="00E40D36" w:rsidRDefault="00E40D36" w:rsidP="00A06C5C">
      <w:pPr>
        <w:ind w:firstLine="708"/>
        <w:rPr>
          <w:b/>
          <w:bCs/>
        </w:rPr>
      </w:pPr>
    </w:p>
    <w:p w14:paraId="6961420F" w14:textId="53302C3D" w:rsidR="00E40D36" w:rsidRDefault="00E40D36" w:rsidP="00A06C5C">
      <w:pPr>
        <w:ind w:firstLine="708"/>
        <w:rPr>
          <w:b/>
          <w:bCs/>
        </w:rPr>
      </w:pPr>
    </w:p>
    <w:p w14:paraId="7A1E047C" w14:textId="6C9F1190" w:rsidR="00E40D36" w:rsidRDefault="00E40D36" w:rsidP="00A06C5C">
      <w:pPr>
        <w:ind w:firstLine="708"/>
        <w:rPr>
          <w:b/>
          <w:bCs/>
        </w:rPr>
      </w:pPr>
    </w:p>
    <w:p w14:paraId="2D71BFB8" w14:textId="7FD4B9CD" w:rsidR="00E40D36" w:rsidRDefault="00E40D36" w:rsidP="00A06C5C">
      <w:pPr>
        <w:ind w:firstLine="708"/>
        <w:rPr>
          <w:b/>
          <w:bCs/>
        </w:rPr>
      </w:pPr>
    </w:p>
    <w:p w14:paraId="1EE8E403" w14:textId="6780085A" w:rsidR="00E40D36" w:rsidRDefault="00E40D36" w:rsidP="00A06C5C">
      <w:pPr>
        <w:ind w:firstLine="708"/>
        <w:rPr>
          <w:b/>
          <w:bCs/>
        </w:rPr>
      </w:pPr>
    </w:p>
    <w:p w14:paraId="35CD468D" w14:textId="1F18719B" w:rsidR="00E40D36" w:rsidRDefault="00E40D36" w:rsidP="00A06C5C">
      <w:pPr>
        <w:ind w:firstLine="708"/>
        <w:rPr>
          <w:b/>
          <w:bCs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E40D36" w:rsidRPr="00A06C5C" w14:paraId="40C85AE0" w14:textId="77777777" w:rsidTr="002978C4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DB01FA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78007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76CD3" w14:textId="441A2F83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roků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6C427" w14:textId="26137493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Cena/</w:t>
            </w: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1 rok</w:t>
            </w:r>
          </w:p>
          <w:p w14:paraId="2F1FDC6B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7BCF3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 celkem</w:t>
            </w:r>
          </w:p>
          <w:p w14:paraId="64F8AC70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C2FC3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FC114F9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Cena celkem</w:t>
            </w:r>
          </w:p>
          <w:p w14:paraId="7D4E52B8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E40D36" w:rsidRPr="00A06C5C" w14:paraId="5B54BAAE" w14:textId="77777777" w:rsidTr="002978C4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530AEE" w14:textId="77777777" w:rsidR="00E40D36" w:rsidRPr="00A06C5C" w:rsidRDefault="00E40D36" w:rsidP="00CC485F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D73835" w14:textId="77777777" w:rsidR="00E40D36" w:rsidRPr="00A06C5C" w:rsidRDefault="00E40D36" w:rsidP="00CC485F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42ABC" w14:textId="3A5087F4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385433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30391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C9FC0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66796CED" w14:textId="77777777" w:rsidR="00E40D36" w:rsidRPr="00A06C5C" w:rsidRDefault="00E40D36" w:rsidP="00CC485F">
            <w:pPr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E40D36" w:rsidRPr="00A06C5C" w14:paraId="019C2E09" w14:textId="77777777" w:rsidTr="00CC485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8558" w14:textId="77777777" w:rsidR="00E40D36" w:rsidRPr="00A06C5C" w:rsidRDefault="00E40D36" w:rsidP="00CC485F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5C88" w14:textId="77777777" w:rsidR="00E40D36" w:rsidRPr="00A06C5C" w:rsidRDefault="00E40D36" w:rsidP="00CC485F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Dodávka</w:t>
            </w:r>
          </w:p>
          <w:p w14:paraId="792CA5E5" w14:textId="77777777" w:rsidR="00E40D36" w:rsidRPr="00A06C5C" w:rsidRDefault="00E40D36" w:rsidP="00CC485F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Licence (</w:t>
            </w:r>
            <w:r w:rsidRPr="00A06C5C">
              <w:rPr>
                <w:rFonts w:ascii="Arial" w:hAnsi="Arial" w:cs="Arial"/>
                <w:i/>
                <w:color w:val="00B0F0"/>
              </w:rPr>
              <w:t xml:space="preserve">vyplní </w:t>
            </w:r>
            <w:proofErr w:type="gramStart"/>
            <w:r w:rsidRPr="00A06C5C">
              <w:rPr>
                <w:rFonts w:ascii="Arial" w:hAnsi="Arial" w:cs="Arial"/>
                <w:i/>
                <w:color w:val="00B0F0"/>
              </w:rPr>
              <w:t>účastník</w:t>
            </w:r>
            <w:r w:rsidRPr="00A06C5C">
              <w:rPr>
                <w:rFonts w:ascii="Arial" w:hAnsi="Arial" w:cs="Arial"/>
              </w:rPr>
              <w:t>)  pro</w:t>
            </w:r>
            <w:proofErr w:type="gramEnd"/>
            <w:r w:rsidRPr="00A06C5C">
              <w:rPr>
                <w:rFonts w:ascii="Arial" w:hAnsi="Arial" w:cs="Arial"/>
              </w:rPr>
              <w:t xml:space="preserve"> 100 serverů, </w:t>
            </w:r>
          </w:p>
          <w:p w14:paraId="40E52FE3" w14:textId="77777777" w:rsidR="00E40D36" w:rsidRPr="00A06C5C" w:rsidRDefault="00E40D36" w:rsidP="00CC485F">
            <w:pPr>
              <w:pStyle w:val="Bezmezer"/>
              <w:rPr>
                <w:rFonts w:ascii="Arial" w:hAnsi="Arial" w:cs="Arial"/>
                <w:bCs/>
                <w:color w:val="000000"/>
              </w:rPr>
            </w:pPr>
            <w:r w:rsidRPr="00A06C5C">
              <w:rPr>
                <w:rFonts w:ascii="Arial" w:hAnsi="Arial" w:cs="Arial"/>
              </w:rPr>
              <w:t>platnost licence 36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EE4F" w14:textId="3F99C9D2" w:rsidR="00E40D36" w:rsidRPr="00A06C5C" w:rsidRDefault="00E40D36" w:rsidP="00CC485F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142F" w14:textId="77777777" w:rsidR="00E40D36" w:rsidRPr="00A06C5C" w:rsidRDefault="00E40D36" w:rsidP="00CC485F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0D7C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5A03" w14:textId="77777777" w:rsidR="00E40D36" w:rsidRPr="00A06C5C" w:rsidRDefault="00E40D36" w:rsidP="00CC485F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580A9E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E40D36" w:rsidRPr="00A06C5C" w14:paraId="7C5675A3" w14:textId="77777777" w:rsidTr="00CC485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D28E" w14:textId="77777777" w:rsidR="00E40D36" w:rsidRPr="00A06C5C" w:rsidRDefault="00E40D36" w:rsidP="00CC485F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6FC5" w14:textId="77777777" w:rsidR="00E40D36" w:rsidRPr="00A06C5C" w:rsidRDefault="00E40D36" w:rsidP="00CC485F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Dodávka</w:t>
            </w:r>
          </w:p>
          <w:p w14:paraId="0ACCCA3C" w14:textId="6B6D7961" w:rsidR="00E40D36" w:rsidRPr="00A06C5C" w:rsidRDefault="00E40D36" w:rsidP="00CC485F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Licence (</w:t>
            </w:r>
            <w:r w:rsidRPr="00A06C5C">
              <w:rPr>
                <w:rFonts w:ascii="Arial" w:hAnsi="Arial" w:cs="Arial"/>
                <w:i/>
                <w:color w:val="00B0F0"/>
              </w:rPr>
              <w:t xml:space="preserve">vyplní </w:t>
            </w:r>
            <w:proofErr w:type="gramStart"/>
            <w:r w:rsidRPr="00A06C5C">
              <w:rPr>
                <w:rFonts w:ascii="Arial" w:hAnsi="Arial" w:cs="Arial"/>
                <w:i/>
                <w:color w:val="00B0F0"/>
              </w:rPr>
              <w:t>účastník</w:t>
            </w:r>
            <w:r w:rsidRPr="00A06C5C">
              <w:rPr>
                <w:rFonts w:ascii="Arial" w:hAnsi="Arial" w:cs="Arial"/>
              </w:rPr>
              <w:t>)  pro</w:t>
            </w:r>
            <w:proofErr w:type="gramEnd"/>
            <w:r w:rsidRPr="00A06C5C">
              <w:rPr>
                <w:rFonts w:ascii="Arial" w:hAnsi="Arial" w:cs="Arial"/>
              </w:rPr>
              <w:t xml:space="preserve"> 4</w:t>
            </w:r>
            <w:r w:rsidR="00B93D6A">
              <w:rPr>
                <w:rFonts w:ascii="Arial" w:hAnsi="Arial" w:cs="Arial"/>
              </w:rPr>
              <w:t xml:space="preserve">50 </w:t>
            </w:r>
            <w:r w:rsidRPr="00A06C5C">
              <w:rPr>
                <w:rFonts w:ascii="Arial" w:hAnsi="Arial" w:cs="Arial"/>
              </w:rPr>
              <w:t xml:space="preserve">serverů,  </w:t>
            </w:r>
          </w:p>
          <w:p w14:paraId="6D772866" w14:textId="77777777" w:rsidR="00E40D36" w:rsidRPr="00A06C5C" w:rsidRDefault="00E40D36" w:rsidP="00CC485F">
            <w:pPr>
              <w:pStyle w:val="Bezmez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06C5C">
              <w:rPr>
                <w:rFonts w:ascii="Arial" w:hAnsi="Arial" w:cs="Arial"/>
              </w:rPr>
              <w:t>platnost licence 36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D1A3" w14:textId="7C3998A7" w:rsidR="00E40D36" w:rsidRPr="00A06C5C" w:rsidRDefault="00E40D36" w:rsidP="00CC485F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0200" w14:textId="77777777" w:rsidR="00E40D36" w:rsidRPr="00A06C5C" w:rsidRDefault="00E40D36" w:rsidP="00CC485F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A526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72E7" w14:textId="77777777" w:rsidR="00E40D36" w:rsidRPr="00A06C5C" w:rsidRDefault="00E40D36" w:rsidP="00CC485F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F9E86D" w14:textId="77777777" w:rsidR="00E40D36" w:rsidRPr="00A06C5C" w:rsidRDefault="00E40D36" w:rsidP="00CC485F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E40D36" w:rsidRPr="00A06C5C" w14:paraId="6526E220" w14:textId="77777777" w:rsidTr="00CC485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54E1" w14:textId="77777777" w:rsidR="00E40D36" w:rsidRPr="00A06C5C" w:rsidRDefault="00E40D36" w:rsidP="00CC485F">
            <w:pPr>
              <w:ind w:firstLineChars="100" w:firstLine="180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EB17" w14:textId="77777777" w:rsidR="00E40D36" w:rsidRPr="00A06C5C" w:rsidRDefault="00E40D36" w:rsidP="00CC485F">
            <w:pPr>
              <w:pStyle w:val="Bezmezer"/>
              <w:rPr>
                <w:rFonts w:ascii="Arial" w:hAnsi="Arial" w:cs="Arial"/>
              </w:rPr>
            </w:pPr>
            <w:r w:rsidRPr="00A06C5C">
              <w:rPr>
                <w:rFonts w:ascii="Arial" w:hAnsi="Arial" w:cs="Arial"/>
              </w:rPr>
              <w:t>Podpora na období 36 měsíců</w:t>
            </w:r>
          </w:p>
          <w:p w14:paraId="2878C9C4" w14:textId="77777777" w:rsidR="00E40D36" w:rsidRPr="00A06C5C" w:rsidRDefault="00E40D36" w:rsidP="00CC485F">
            <w:pPr>
              <w:pStyle w:val="Bezmez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06C5C">
              <w:rPr>
                <w:rFonts w:ascii="Arial" w:hAnsi="Arial" w:cs="Arial"/>
              </w:rPr>
              <w:t>podpora společnosti (</w:t>
            </w:r>
            <w:r w:rsidRPr="00A06C5C">
              <w:rPr>
                <w:rFonts w:ascii="Arial" w:hAnsi="Arial" w:cs="Arial"/>
                <w:i/>
                <w:color w:val="00B0F0"/>
              </w:rPr>
              <w:t>vyplní účastník</w:t>
            </w:r>
            <w:r w:rsidRPr="00A06C5C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3A25" w14:textId="67C17224" w:rsidR="00E40D36" w:rsidRPr="00A06C5C" w:rsidRDefault="00E40D36" w:rsidP="00CC485F">
            <w:pPr>
              <w:jc w:val="center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8465" w14:textId="77777777" w:rsidR="00E40D36" w:rsidRPr="00A06C5C" w:rsidRDefault="00E40D36" w:rsidP="00CC485F">
            <w:pPr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E033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BF45" w14:textId="77777777" w:rsidR="00E40D36" w:rsidRPr="00A06C5C" w:rsidRDefault="00E40D36" w:rsidP="00CC485F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62A37D" w14:textId="77777777" w:rsidR="00E40D36" w:rsidRPr="00A06C5C" w:rsidRDefault="00E40D36" w:rsidP="00CC485F">
            <w:pPr>
              <w:jc w:val="right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E40D36" w:rsidRPr="00A06C5C" w14:paraId="1D07EC34" w14:textId="77777777" w:rsidTr="00CC485F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FBDDF29" w14:textId="77777777" w:rsidR="00E40D36" w:rsidRPr="00A06C5C" w:rsidRDefault="00E40D36" w:rsidP="00CC485F">
            <w:pPr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06C5C">
              <w:rPr>
                <w:rFonts w:eastAsia="Times New Roman" w:cs="Arial"/>
                <w:b/>
                <w:bCs/>
                <w:color w:val="000000"/>
                <w:lang w:eastAsia="cs-CZ"/>
              </w:rPr>
              <w:t>Celkem</w:t>
            </w:r>
          </w:p>
          <w:p w14:paraId="5226F332" w14:textId="77777777" w:rsidR="00E40D36" w:rsidRPr="00A06C5C" w:rsidRDefault="00E40D36" w:rsidP="00CC485F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4CB40F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A476B3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6A5CF0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37C279A" w14:textId="77777777" w:rsidR="00E40D36" w:rsidRPr="00A06C5C" w:rsidRDefault="00E40D36" w:rsidP="00CC485F">
            <w:pPr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</w:tbl>
    <w:p w14:paraId="07CB0DBF" w14:textId="77777777" w:rsidR="00E40D36" w:rsidRDefault="00E40D36" w:rsidP="00A06C5C">
      <w:pPr>
        <w:ind w:firstLine="708"/>
        <w:rPr>
          <w:b/>
          <w:bCs/>
        </w:rPr>
      </w:pPr>
    </w:p>
    <w:p w14:paraId="59900D06" w14:textId="77777777" w:rsidR="00A06C5C" w:rsidRDefault="00A06C5C" w:rsidP="00A06C5C">
      <w:pPr>
        <w:ind w:firstLine="708"/>
        <w:rPr>
          <w:b/>
          <w:bCs/>
        </w:rPr>
      </w:pPr>
    </w:p>
    <w:p w14:paraId="06509319" w14:textId="77777777" w:rsidR="00A06C5C" w:rsidRDefault="00A06C5C" w:rsidP="00A06C5C">
      <w:pPr>
        <w:ind w:firstLine="708"/>
        <w:rPr>
          <w:b/>
          <w:bCs/>
        </w:rPr>
      </w:pPr>
    </w:p>
    <w:p w14:paraId="5C27D97B" w14:textId="77777777" w:rsidR="00A06C5C" w:rsidRDefault="00A06C5C" w:rsidP="00A06C5C">
      <w:pPr>
        <w:ind w:firstLine="708"/>
        <w:rPr>
          <w:b/>
          <w:bCs/>
        </w:rPr>
      </w:pPr>
    </w:p>
    <w:p w14:paraId="7FCF34BF" w14:textId="77777777" w:rsidR="00A06C5C" w:rsidRDefault="00A06C5C" w:rsidP="00A06C5C">
      <w:pPr>
        <w:ind w:firstLine="708"/>
        <w:rPr>
          <w:b/>
          <w:bCs/>
        </w:rPr>
      </w:pPr>
    </w:p>
    <w:p w14:paraId="4B278743" w14:textId="77777777" w:rsidR="00A06C5C" w:rsidRDefault="00A06C5C" w:rsidP="00A06C5C">
      <w:pPr>
        <w:ind w:firstLine="708"/>
        <w:rPr>
          <w:b/>
          <w:bCs/>
        </w:rPr>
      </w:pPr>
    </w:p>
    <w:p w14:paraId="467CE331" w14:textId="77777777" w:rsidR="00A06C5C" w:rsidRDefault="00A06C5C" w:rsidP="00A06C5C">
      <w:pPr>
        <w:ind w:firstLine="708"/>
        <w:rPr>
          <w:b/>
          <w:bCs/>
        </w:rPr>
      </w:pPr>
    </w:p>
    <w:p w14:paraId="40249E13" w14:textId="77777777" w:rsidR="00A06C5C" w:rsidRDefault="00A06C5C" w:rsidP="00A06C5C">
      <w:pPr>
        <w:ind w:firstLine="708"/>
        <w:rPr>
          <w:b/>
          <w:bCs/>
        </w:rPr>
      </w:pPr>
    </w:p>
    <w:p w14:paraId="57D11F7C" w14:textId="5F1F1359" w:rsidR="00A06C5C" w:rsidRDefault="00A06C5C" w:rsidP="00A06C5C">
      <w:pPr>
        <w:ind w:firstLine="708"/>
        <w:rPr>
          <w:b/>
          <w:bCs/>
        </w:rPr>
      </w:pPr>
    </w:p>
    <w:p w14:paraId="46361F1D" w14:textId="255476F3" w:rsidR="00DE5418" w:rsidRDefault="00DE5418" w:rsidP="00A06C5C">
      <w:pPr>
        <w:ind w:firstLine="708"/>
        <w:rPr>
          <w:b/>
          <w:bCs/>
        </w:rPr>
      </w:pPr>
    </w:p>
    <w:p w14:paraId="346412D5" w14:textId="7E3344F3" w:rsidR="00DE5418" w:rsidRDefault="00DE5418" w:rsidP="00A06C5C">
      <w:pPr>
        <w:ind w:firstLine="708"/>
        <w:rPr>
          <w:b/>
          <w:bCs/>
        </w:rPr>
      </w:pPr>
    </w:p>
    <w:p w14:paraId="0FE91ABD" w14:textId="7CB36CE5" w:rsidR="00DE5418" w:rsidRDefault="00DE5418" w:rsidP="00A06C5C">
      <w:pPr>
        <w:ind w:firstLine="708"/>
        <w:rPr>
          <w:b/>
          <w:bCs/>
        </w:rPr>
      </w:pPr>
    </w:p>
    <w:p w14:paraId="0A657BCA" w14:textId="724AABC1" w:rsidR="00DE5418" w:rsidRDefault="00DE5418" w:rsidP="00A06C5C">
      <w:pPr>
        <w:ind w:firstLine="708"/>
        <w:rPr>
          <w:b/>
          <w:bCs/>
        </w:rPr>
      </w:pPr>
    </w:p>
    <w:p w14:paraId="35ABEDDF" w14:textId="1FD14713" w:rsidR="00DE5418" w:rsidRDefault="00DE5418" w:rsidP="00A06C5C">
      <w:pPr>
        <w:ind w:firstLine="708"/>
        <w:rPr>
          <w:b/>
          <w:bCs/>
        </w:rPr>
      </w:pPr>
    </w:p>
    <w:p w14:paraId="3AA06D2F" w14:textId="37897047" w:rsidR="00DE5418" w:rsidRDefault="00DE5418" w:rsidP="00A06C5C">
      <w:pPr>
        <w:ind w:firstLine="708"/>
        <w:rPr>
          <w:b/>
          <w:bCs/>
        </w:rPr>
      </w:pPr>
    </w:p>
    <w:p w14:paraId="2EA52338" w14:textId="1044E381" w:rsidR="00DE5418" w:rsidRDefault="00DE5418" w:rsidP="00A06C5C">
      <w:pPr>
        <w:ind w:firstLine="708"/>
        <w:rPr>
          <w:b/>
          <w:bCs/>
        </w:rPr>
      </w:pPr>
    </w:p>
    <w:p w14:paraId="3DD87C44" w14:textId="77777777" w:rsidR="00DE5418" w:rsidRDefault="00DE5418" w:rsidP="00A06C5C">
      <w:pPr>
        <w:ind w:firstLine="708"/>
        <w:rPr>
          <w:b/>
          <w:bCs/>
        </w:rPr>
      </w:pPr>
    </w:p>
    <w:p w14:paraId="0CB1B70F" w14:textId="77777777" w:rsidR="00A06C5C" w:rsidRDefault="00A06C5C" w:rsidP="00A06C5C">
      <w:pPr>
        <w:ind w:firstLine="708"/>
        <w:rPr>
          <w:b/>
          <w:bCs/>
        </w:rPr>
      </w:pPr>
    </w:p>
    <w:p w14:paraId="1817FAF1" w14:textId="77777777" w:rsidR="00C97341" w:rsidRPr="00C97341" w:rsidRDefault="00C97341" w:rsidP="00C97341">
      <w:pPr>
        <w:ind w:firstLine="708"/>
        <w:rPr>
          <w:rFonts w:cs="Arial"/>
          <w:b/>
          <w:bCs/>
          <w:sz w:val="20"/>
        </w:rPr>
      </w:pPr>
    </w:p>
    <w:p w14:paraId="6B02AC77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</w:p>
    <w:p w14:paraId="609F44EB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>Při nesplnění akceptačních a obchodních podmínek si objednatel vyhrazuje zboží nepřevzít.</w:t>
      </w:r>
    </w:p>
    <w:p w14:paraId="5923D698" w14:textId="77777777" w:rsidR="00C97341" w:rsidRPr="00C97341" w:rsidRDefault="00C97341" w:rsidP="00C97341">
      <w:pPr>
        <w:ind w:left="708"/>
        <w:rPr>
          <w:rFonts w:cs="Arial"/>
          <w:b/>
          <w:bCs/>
        </w:rPr>
      </w:pPr>
      <w:r w:rsidRPr="00C97341">
        <w:rPr>
          <w:rFonts w:cs="Arial"/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4EEC5C49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>-----------------------------------------------------------------------------------------------------------------</w:t>
      </w:r>
    </w:p>
    <w:p w14:paraId="5C9D38E8" w14:textId="77777777" w:rsidR="00C97341" w:rsidRPr="00C97341" w:rsidRDefault="00C97341" w:rsidP="00C97341">
      <w:pPr>
        <w:ind w:left="708"/>
        <w:rPr>
          <w:rFonts w:cs="Arial"/>
          <w:b/>
          <w:bCs/>
        </w:rPr>
      </w:pPr>
      <w:r w:rsidRPr="00C97341">
        <w:rPr>
          <w:rFonts w:cs="Arial"/>
          <w:b/>
          <w:bCs/>
        </w:rPr>
        <w:t>Dodavatel prohlašuje, že jím nabízené plnění splňuje všechny požadavky uvedené v této Příloze č. x Technická specifikace:</w:t>
      </w:r>
    </w:p>
    <w:p w14:paraId="169CF4B3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 xml:space="preserve">V </w:t>
      </w:r>
      <w:r w:rsidRPr="00C97341">
        <w:rPr>
          <w:rFonts w:cs="Arial"/>
          <w:b/>
          <w:bCs/>
          <w:highlight w:val="yellow"/>
        </w:rPr>
        <w:t>…</w:t>
      </w:r>
      <w:proofErr w:type="gramStart"/>
      <w:r w:rsidRPr="00C97341">
        <w:rPr>
          <w:rFonts w:cs="Arial"/>
          <w:b/>
          <w:bCs/>
          <w:highlight w:val="yellow"/>
        </w:rPr>
        <w:t>…(</w:t>
      </w:r>
      <w:proofErr w:type="gramEnd"/>
      <w:r w:rsidRPr="00C97341">
        <w:rPr>
          <w:rFonts w:cs="Arial"/>
          <w:b/>
          <w:bCs/>
          <w:highlight w:val="yellow"/>
        </w:rPr>
        <w:t>vyplní účastník)………</w:t>
      </w:r>
      <w:r w:rsidRPr="00C97341">
        <w:rPr>
          <w:rFonts w:cs="Arial"/>
          <w:b/>
          <w:bCs/>
        </w:rPr>
        <w:t xml:space="preserve"> dne </w:t>
      </w:r>
      <w:r w:rsidRPr="00C97341">
        <w:rPr>
          <w:rFonts w:cs="Arial"/>
          <w:b/>
          <w:bCs/>
          <w:highlight w:val="yellow"/>
        </w:rPr>
        <w:t>…(vyplní účastník)…</w:t>
      </w:r>
      <w:r w:rsidRPr="00C97341">
        <w:rPr>
          <w:rFonts w:cs="Arial"/>
          <w:b/>
          <w:bCs/>
        </w:rPr>
        <w:t xml:space="preserve">     </w:t>
      </w:r>
    </w:p>
    <w:p w14:paraId="1E643765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>Za společnost</w:t>
      </w:r>
    </w:p>
    <w:p w14:paraId="05ADD24C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  <w:highlight w:val="yellow"/>
        </w:rPr>
        <w:t>……………………</w:t>
      </w:r>
      <w:proofErr w:type="gramStart"/>
      <w:r w:rsidRPr="00C97341">
        <w:rPr>
          <w:rFonts w:cs="Arial"/>
          <w:b/>
          <w:bCs/>
          <w:highlight w:val="yellow"/>
        </w:rPr>
        <w:t>…(</w:t>
      </w:r>
      <w:proofErr w:type="gramEnd"/>
      <w:r w:rsidRPr="00C97341">
        <w:rPr>
          <w:rFonts w:cs="Arial"/>
          <w:b/>
          <w:bCs/>
          <w:highlight w:val="yellow"/>
        </w:rPr>
        <w:t>vyplní účastník)………………………………</w:t>
      </w:r>
    </w:p>
    <w:p w14:paraId="78694E5A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</w:rPr>
        <w:t>Osoba oprávněná jednat jménem či za účastníka (pozice, titul, jméno, příjmení)</w:t>
      </w:r>
    </w:p>
    <w:p w14:paraId="7AEFBAFE" w14:textId="77777777" w:rsidR="00C97341" w:rsidRPr="00C97341" w:rsidRDefault="00C97341" w:rsidP="00C97341">
      <w:pPr>
        <w:ind w:firstLine="708"/>
        <w:rPr>
          <w:rFonts w:cs="Arial"/>
          <w:b/>
          <w:bCs/>
        </w:rPr>
      </w:pPr>
      <w:r w:rsidRPr="00C97341">
        <w:rPr>
          <w:rFonts w:cs="Arial"/>
          <w:b/>
          <w:bCs/>
          <w:highlight w:val="yellow"/>
        </w:rPr>
        <w:t>…………………</w:t>
      </w:r>
      <w:proofErr w:type="gramStart"/>
      <w:r w:rsidRPr="00C97341">
        <w:rPr>
          <w:rFonts w:cs="Arial"/>
          <w:b/>
          <w:bCs/>
          <w:highlight w:val="yellow"/>
        </w:rPr>
        <w:t>…(</w:t>
      </w:r>
      <w:proofErr w:type="gramEnd"/>
      <w:r w:rsidRPr="00C97341">
        <w:rPr>
          <w:rFonts w:cs="Arial"/>
          <w:b/>
          <w:bCs/>
          <w:highlight w:val="yellow"/>
        </w:rPr>
        <w:t>vyplní účastník)……………………………….</w:t>
      </w:r>
    </w:p>
    <w:p w14:paraId="60A647DD" w14:textId="77777777" w:rsidR="00932EB1" w:rsidRPr="00C97341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C97341" w:rsidSect="00A06C5C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4D37" w14:textId="77777777" w:rsidR="00251B8F" w:rsidRDefault="00251B8F" w:rsidP="004A044C">
      <w:pPr>
        <w:spacing w:line="240" w:lineRule="auto"/>
      </w:pPr>
      <w:r>
        <w:separator/>
      </w:r>
    </w:p>
  </w:endnote>
  <w:endnote w:type="continuationSeparator" w:id="0">
    <w:p w14:paraId="1D302CC6" w14:textId="77777777" w:rsidR="00251B8F" w:rsidRDefault="00251B8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100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935F4A" wp14:editId="31BB935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30C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55F94E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E102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35F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4E30C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55F94E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E102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105B62" wp14:editId="028E6BD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2EA44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CCA5AC" wp14:editId="41FC8DA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0B9C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333410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051DB6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CCCA5A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890B9C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333410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051DB6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D32C2B" wp14:editId="105221B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FAFF4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DDDF5F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732B64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32C2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D0FAFF4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DDDF5F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732B64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E38CB8" wp14:editId="699A4DA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EE6CC0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A0EAB5" wp14:editId="3B591E1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E524" w14:textId="77777777" w:rsidR="00251B8F" w:rsidRDefault="00251B8F" w:rsidP="004A044C">
      <w:pPr>
        <w:spacing w:line="240" w:lineRule="auto"/>
      </w:pPr>
      <w:r>
        <w:separator/>
      </w:r>
    </w:p>
  </w:footnote>
  <w:footnote w:type="continuationSeparator" w:id="0">
    <w:p w14:paraId="3D932B5C" w14:textId="77777777" w:rsidR="00251B8F" w:rsidRDefault="00251B8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B09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2CA62A8" wp14:editId="3937AF6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510399" wp14:editId="4703BDC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F5F88E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305A83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06C5C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93D6A"/>
    <w:rsid w:val="00BA5263"/>
    <w:rsid w:val="00BC0A5A"/>
    <w:rsid w:val="00BD51F7"/>
    <w:rsid w:val="00C070C0"/>
    <w:rsid w:val="00C207E1"/>
    <w:rsid w:val="00C26BA0"/>
    <w:rsid w:val="00C60CD0"/>
    <w:rsid w:val="00C7652B"/>
    <w:rsid w:val="00C97341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418"/>
    <w:rsid w:val="00DE56F9"/>
    <w:rsid w:val="00E01B24"/>
    <w:rsid w:val="00E02037"/>
    <w:rsid w:val="00E03280"/>
    <w:rsid w:val="00E1346F"/>
    <w:rsid w:val="00E3756C"/>
    <w:rsid w:val="00E40D36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FBB6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Textvbloku">
    <w:name w:val="Block Text"/>
    <w:basedOn w:val="Normln"/>
    <w:rsid w:val="00C97341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D6AE-377F-4051-8663-6A629D83F7A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99644E-386C-4C4C-9971-FF45C07FB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D3C40-9584-4D2F-B7E6-17089CD6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3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Němcová Jana</cp:lastModifiedBy>
  <cp:revision>2</cp:revision>
  <cp:lastPrinted>2025-02-20T13:28:00Z</cp:lastPrinted>
  <dcterms:created xsi:type="dcterms:W3CDTF">2026-04-10T11:44:00Z</dcterms:created>
  <dcterms:modified xsi:type="dcterms:W3CDTF">2026-04-10T11:44:00Z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