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36" w:rsidRDefault="00FD1436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FD1436" w:rsidTr="00040291">
        <w:trPr>
          <w:trHeight w:val="55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FD1436" w:rsidRDefault="00904F54" w:rsidP="00FD1436">
            <w:pPr>
              <w:spacing w:line="240" w:lineRule="auto"/>
              <w:ind w:right="-1"/>
              <w:jc w:val="both"/>
              <w:rPr>
                <w:rFonts w:cs="Arial"/>
                <w:b/>
                <w:szCs w:val="20"/>
              </w:rPr>
            </w:pPr>
            <w:proofErr w:type="spellStart"/>
            <w:r w:rsidRPr="00904F54">
              <w:rPr>
                <w:rFonts w:cs="Arial"/>
                <w:b/>
                <w:szCs w:val="20"/>
              </w:rPr>
              <w:t>Videolaryngoskop</w:t>
            </w:r>
            <w:proofErr w:type="spellEnd"/>
            <w:r w:rsidRPr="00904F54">
              <w:rPr>
                <w:rFonts w:cs="Arial"/>
                <w:b/>
                <w:szCs w:val="20"/>
              </w:rPr>
              <w:t xml:space="preserve"> pro GYN-PO oddělení, Nemocnice Litoměřice, </w:t>
            </w:r>
            <w:proofErr w:type="spellStart"/>
            <w:proofErr w:type="gramStart"/>
            <w:r w:rsidRPr="00904F54">
              <w:rPr>
                <w:rFonts w:cs="Arial"/>
                <w:b/>
                <w:szCs w:val="20"/>
              </w:rPr>
              <w:t>o.z</w:t>
            </w:r>
            <w:proofErr w:type="spellEnd"/>
            <w:r w:rsidRPr="00904F54">
              <w:rPr>
                <w:rFonts w:cs="Arial"/>
                <w:b/>
                <w:szCs w:val="20"/>
              </w:rPr>
              <w:t>.</w:t>
            </w:r>
            <w:proofErr w:type="gramEnd"/>
          </w:p>
        </w:tc>
      </w:tr>
      <w:tr w:rsidR="00FD1436" w:rsidTr="00FD1436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:rsidTr="00040291">
        <w:trPr>
          <w:trHeight w:val="39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FD1436" w:rsidTr="00040291">
        <w:trPr>
          <w:trHeight w:val="1024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:rsidR="00FD1436" w:rsidRDefault="00FD1436" w:rsidP="00C7116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</w:t>
            </w:r>
            <w:r w:rsidR="00C71167">
              <w:rPr>
                <w:rFonts w:cs="Arial"/>
                <w:szCs w:val="20"/>
              </w:rPr>
              <w:t>a</w:t>
            </w:r>
            <w:r>
              <w:rPr>
                <w:rFonts w:cs="Arial"/>
                <w:szCs w:val="20"/>
              </w:rPr>
              <w:t>, 401 13  Ústí nad Labem, společnost zapsaná v obchodním rejstříku vedeném Krajským soudem v Ústí nad Labem pod spisovou značkou B 1550</w:t>
            </w: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:rsidR="00FD1436" w:rsidRDefault="00FD1436" w:rsidP="0047664D">
            <w:pPr>
              <w:spacing w:line="240" w:lineRule="auto"/>
              <w:ind w:right="-1"/>
              <w:rPr>
                <w:rFonts w:cs="Arial"/>
                <w:szCs w:val="20"/>
              </w:rPr>
            </w:pPr>
            <w:r w:rsidRPr="00904465">
              <w:rPr>
                <w:rFonts w:cs="Arial"/>
                <w:bCs/>
                <w:szCs w:val="20"/>
              </w:rPr>
              <w:t xml:space="preserve">MUDr. </w:t>
            </w:r>
            <w:r w:rsidR="0047664D">
              <w:rPr>
                <w:rFonts w:cs="Arial"/>
                <w:bCs/>
                <w:szCs w:val="20"/>
              </w:rPr>
              <w:t>Tomáš Hrubý</w:t>
            </w:r>
            <w:r>
              <w:rPr>
                <w:rFonts w:cs="Arial"/>
                <w:bCs/>
                <w:szCs w:val="20"/>
              </w:rPr>
              <w:t xml:space="preserve">, </w:t>
            </w:r>
            <w:r w:rsidR="0047664D">
              <w:rPr>
                <w:rFonts w:cs="Arial"/>
                <w:bCs/>
                <w:szCs w:val="20"/>
              </w:rPr>
              <w:t>generální ředitel</w:t>
            </w:r>
          </w:p>
        </w:tc>
        <w:bookmarkStart w:id="0" w:name="_GoBack"/>
        <w:bookmarkEnd w:id="0"/>
      </w:tr>
      <w:tr w:rsidR="00FD1436" w:rsidTr="00FD1436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</w:tbl>
    <w:p w:rsidR="00FD1436" w:rsidRDefault="00FD1436" w:rsidP="00FD1436">
      <w:pPr>
        <w:pStyle w:val="Bezmezer"/>
        <w:ind w:right="-1"/>
      </w:pPr>
    </w:p>
    <w:p w:rsidR="00FD1436" w:rsidRDefault="00FD1436" w:rsidP="00FD1436">
      <w:pPr>
        <w:pStyle w:val="Bezmezer"/>
        <w:ind w:right="-1"/>
      </w:pPr>
    </w:p>
    <w:p w:rsidR="00FD1436" w:rsidRDefault="00FD1436" w:rsidP="00FD1436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 w:rsidR="00FD1436" w:rsidRDefault="00FD1436" w:rsidP="00FD1436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7A58A2">
        <w:rPr>
          <w:rFonts w:cs="Arial"/>
          <w:szCs w:val="20"/>
        </w:rPr>
        <w:t xml:space="preserve">                                                                                 </w:t>
      </w:r>
      <w:r>
        <w:rPr>
          <w:rFonts w:cs="Arial"/>
          <w:szCs w:val="20"/>
        </w:rPr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7A58A2">
        <w:rPr>
          <w:rFonts w:cs="Arial"/>
          <w:szCs w:val="20"/>
        </w:rPr>
        <w:t xml:space="preserve">                                                                                                                                                        </w:t>
      </w:r>
      <w:r>
        <w:rPr>
          <w:rFonts w:cs="Arial"/>
          <w:szCs w:val="20"/>
          <w:highlight w:val="yellow"/>
        </w:rPr>
        <w:t>Jméno, podpis</w:t>
      </w:r>
    </w:p>
    <w:p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p w:rsidR="00932EB1" w:rsidRPr="00C7652B" w:rsidRDefault="00932EB1" w:rsidP="00FD143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49E" w:rsidRDefault="0022249E" w:rsidP="004A044C">
      <w:pPr>
        <w:spacing w:line="240" w:lineRule="auto"/>
      </w:pPr>
      <w:r>
        <w:separator/>
      </w:r>
    </w:p>
  </w:endnote>
  <w:endnote w:type="continuationSeparator" w:id="0">
    <w:p w:rsidR="0022249E" w:rsidRDefault="0022249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1C2" w:rsidRDefault="005831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5831C2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C0D075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5831C2">
                      <w:rPr>
                        <w:szCs w:val="16"/>
                      </w:rPr>
                      <w:t>a</w:t>
                    </w:r>
                    <w:bookmarkStart w:id="1" w:name="_GoBack"/>
                    <w:bookmarkEnd w:id="1"/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1C2" w:rsidRDefault="005831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49E" w:rsidRDefault="0022249E" w:rsidP="004A044C">
      <w:pPr>
        <w:spacing w:line="240" w:lineRule="auto"/>
      </w:pPr>
      <w:r>
        <w:separator/>
      </w:r>
    </w:p>
  </w:footnote>
  <w:footnote w:type="continuationSeparator" w:id="0">
    <w:p w:rsidR="0022249E" w:rsidRDefault="0022249E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1C2" w:rsidRDefault="005831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C71167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C71167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1C2" w:rsidRDefault="005831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EC1"/>
    <w:rsid w:val="000F7A22"/>
    <w:rsid w:val="00101773"/>
    <w:rsid w:val="00125813"/>
    <w:rsid w:val="00147316"/>
    <w:rsid w:val="001C39F1"/>
    <w:rsid w:val="001E3FEB"/>
    <w:rsid w:val="0022249E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7664D"/>
    <w:rsid w:val="004A044C"/>
    <w:rsid w:val="004A68D9"/>
    <w:rsid w:val="004C6686"/>
    <w:rsid w:val="00507B10"/>
    <w:rsid w:val="00540947"/>
    <w:rsid w:val="00580EDE"/>
    <w:rsid w:val="005831C2"/>
    <w:rsid w:val="005964DC"/>
    <w:rsid w:val="005B402A"/>
    <w:rsid w:val="005C64DB"/>
    <w:rsid w:val="005E3326"/>
    <w:rsid w:val="00657FE1"/>
    <w:rsid w:val="006C53A2"/>
    <w:rsid w:val="006E2395"/>
    <w:rsid w:val="006E6BCC"/>
    <w:rsid w:val="006F2635"/>
    <w:rsid w:val="0071483B"/>
    <w:rsid w:val="007476D3"/>
    <w:rsid w:val="007A58A2"/>
    <w:rsid w:val="00824631"/>
    <w:rsid w:val="008650CD"/>
    <w:rsid w:val="008E311B"/>
    <w:rsid w:val="008F4FC4"/>
    <w:rsid w:val="008F6A0E"/>
    <w:rsid w:val="00904F54"/>
    <w:rsid w:val="00932EB1"/>
    <w:rsid w:val="009753E7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AF4015"/>
    <w:rsid w:val="00B04E80"/>
    <w:rsid w:val="00B25962"/>
    <w:rsid w:val="00B34585"/>
    <w:rsid w:val="00BC0A5A"/>
    <w:rsid w:val="00C070C0"/>
    <w:rsid w:val="00C207E1"/>
    <w:rsid w:val="00C26BA0"/>
    <w:rsid w:val="00C71167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EE42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8D3E9-A3D2-464B-AA89-BFA6B7D67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16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Lacinová Lenka</cp:lastModifiedBy>
  <cp:revision>7</cp:revision>
  <cp:lastPrinted>2025-02-20T13:28:00Z</cp:lastPrinted>
  <dcterms:created xsi:type="dcterms:W3CDTF">2025-05-14T08:05:00Z</dcterms:created>
  <dcterms:modified xsi:type="dcterms:W3CDTF">2026-01-27T09:56:00Z</dcterms:modified>
</cp:coreProperties>
</file>