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D421" w14:textId="6580F4E7" w:rsidR="00167BBD" w:rsidRDefault="00167BBD" w:rsidP="00167BBD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167BBD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1F4037A2" w14:textId="4449813E" w:rsidR="0059629E" w:rsidRPr="0059629E" w:rsidRDefault="00ED20C0" w:rsidP="00167BBD">
      <w:pPr>
        <w:spacing w:after="120" w:line="240" w:lineRule="auto"/>
        <w:ind w:right="-1"/>
        <w:jc w:val="center"/>
        <w:rPr>
          <w:rFonts w:eastAsia="Calibri" w:cs="Arial"/>
          <w:b/>
          <w:caps/>
          <w:sz w:val="24"/>
          <w:szCs w:val="24"/>
          <w:lang w:eastAsia="cs-CZ"/>
        </w:rPr>
      </w:pPr>
      <w:r>
        <w:rPr>
          <w:rFonts w:cs="Arial"/>
          <w:b/>
          <w:sz w:val="24"/>
          <w:szCs w:val="24"/>
        </w:rPr>
        <w:t>D</w:t>
      </w:r>
      <w:r w:rsidR="0059629E" w:rsidRPr="0059629E">
        <w:rPr>
          <w:rFonts w:cs="Arial"/>
          <w:b/>
          <w:sz w:val="24"/>
          <w:szCs w:val="24"/>
        </w:rPr>
        <w:t>ynamický nákupní systém na dodávky vybavení pro flexibilní endoskopii</w:t>
      </w:r>
    </w:p>
    <w:p w14:paraId="19B9C2DE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64BEAF3E" w14:textId="6C973053" w:rsidR="00167BBD" w:rsidRPr="0059629E" w:rsidRDefault="00167BBD" w:rsidP="0059629E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 w:rsidRPr="00167BB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167BBD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Pr="00167BBD">
        <w:rPr>
          <w:rFonts w:eastAsia="Times New Roman" w:cs="Arial"/>
          <w:b/>
          <w:sz w:val="20"/>
          <w:szCs w:val="20"/>
          <w:lang w:eastAsia="cs-CZ"/>
        </w:rPr>
        <w:tab/>
      </w:r>
      <w:r w:rsidR="002B3388" w:rsidRPr="00A0037A">
        <w:rPr>
          <w:rFonts w:cs="Arial"/>
          <w:b/>
          <w:sz w:val="20"/>
          <w:szCs w:val="20"/>
        </w:rPr>
        <w:t xml:space="preserve">Výzva č. </w:t>
      </w:r>
      <w:r w:rsidR="002B3388">
        <w:rPr>
          <w:rFonts w:cs="Arial"/>
          <w:b/>
          <w:sz w:val="20"/>
          <w:szCs w:val="20"/>
        </w:rPr>
        <w:t>3</w:t>
      </w:r>
      <w:r w:rsidR="002B3388" w:rsidRPr="00A0037A">
        <w:rPr>
          <w:rFonts w:cs="Arial"/>
          <w:b/>
          <w:sz w:val="20"/>
          <w:szCs w:val="20"/>
        </w:rPr>
        <w:t xml:space="preserve">: </w:t>
      </w:r>
      <w:r w:rsidR="002B3388">
        <w:rPr>
          <w:rFonts w:cs="Arial"/>
          <w:b/>
          <w:sz w:val="20"/>
          <w:szCs w:val="20"/>
        </w:rPr>
        <w:t>Doplnění stávajícího endoskopického vybavení – Nemocnice Teplice</w:t>
      </w:r>
    </w:p>
    <w:p w14:paraId="74256530" w14:textId="77777777" w:rsidR="00B60ECC" w:rsidRDefault="00B60ECC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2D73BBF1" w14:textId="50DE1DAD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167BB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4BFDD575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67BBD" w:rsidRPr="00167BBD" w14:paraId="179F0A2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3F2D03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52B426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5D5ACB45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B55AF4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3131C4E1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56F286F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F35069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04B61C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2D91EFA4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130F871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EB7D5CD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6972223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2A33C12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5B44620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A97E9EE" w14:textId="77777777" w:rsidR="00167BBD" w:rsidRPr="00167BBD" w:rsidRDefault="00167BBD" w:rsidP="00167BBD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1EBABC28" w14:textId="509922A2" w:rsidR="00724F79" w:rsidRPr="00537E65" w:rsidRDefault="00724F79" w:rsidP="00537E65">
      <w:pPr>
        <w:spacing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537E65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  <w:r w:rsidR="00537E65" w:rsidRPr="00537E65">
        <w:rPr>
          <w:rFonts w:eastAsia="Calibri" w:cs="Arial"/>
          <w:b/>
          <w:sz w:val="20"/>
          <w:szCs w:val="20"/>
          <w:lang w:eastAsia="cs-CZ"/>
        </w:rPr>
        <w:t>čestně prohlašuje níže uvedené.</w:t>
      </w:r>
    </w:p>
    <w:p w14:paraId="7CD115D5" w14:textId="7E87CF8B" w:rsidR="00724F79" w:rsidRPr="00537E65" w:rsidRDefault="00724F79" w:rsidP="00537E65">
      <w:pPr>
        <w:tabs>
          <w:tab w:val="left" w:pos="567"/>
        </w:tabs>
        <w:spacing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081C3E43" w14:textId="59821E70" w:rsidR="00537E65" w:rsidRDefault="00537E65" w:rsidP="00537E65">
      <w:pPr>
        <w:tabs>
          <w:tab w:val="left" w:pos="567"/>
        </w:tabs>
        <w:spacing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537E6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76D12A1" w14:textId="77777777" w:rsidR="00537E65" w:rsidRPr="00537E65" w:rsidRDefault="00537E65" w:rsidP="00537E65">
      <w:pPr>
        <w:snapToGrid w:val="0"/>
        <w:spacing w:line="240" w:lineRule="auto"/>
        <w:rPr>
          <w:rFonts w:cs="Arial"/>
          <w:iCs/>
          <w:sz w:val="20"/>
          <w:szCs w:val="20"/>
        </w:rPr>
      </w:pPr>
    </w:p>
    <w:p w14:paraId="4D978D47" w14:textId="6E3B640F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537E6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537E6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 obchodní společnosti.</w:t>
      </w:r>
    </w:p>
    <w:p w14:paraId="1121AEB2" w14:textId="024C152C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537E6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537E6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537E6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537E6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3BD4FA3F" w14:textId="77777777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5437A62C" w14:textId="195B9856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537E65">
        <w:rPr>
          <w:rFonts w:eastAsia="Times New Roman" w:cs="Arial"/>
          <w:sz w:val="20"/>
          <w:szCs w:val="20"/>
          <w:lang w:eastAsia="cs-CZ"/>
        </w:rPr>
        <w:t xml:space="preserve">Účastník čestně prohlašuje, že veškeré jím </w:t>
      </w:r>
      <w:r w:rsidRPr="00537E65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</w:t>
      </w:r>
      <w:r w:rsidRPr="00537E65">
        <w:rPr>
          <w:rFonts w:eastAsia="Times New Roman" w:cs="Arial"/>
          <w:sz w:val="20"/>
          <w:szCs w:val="20"/>
          <w:lang w:eastAsia="cs-CZ"/>
        </w:rPr>
        <w:t>splňuje požadavky stanovené zákony nebo jinými právními předpisy, zejména požadavky na zdravotní nezávadnost a bezpečnost dle zákona č. 387/2024 Sb., o</w:t>
      </w:r>
      <w:r>
        <w:rPr>
          <w:rFonts w:eastAsia="Times New Roman" w:cs="Arial"/>
          <w:sz w:val="20"/>
          <w:szCs w:val="20"/>
          <w:lang w:eastAsia="cs-CZ"/>
        </w:rPr>
        <w:t> </w:t>
      </w:r>
      <w:r w:rsidRPr="00537E65">
        <w:rPr>
          <w:rFonts w:eastAsia="Times New Roman" w:cs="Arial"/>
          <w:sz w:val="20"/>
          <w:szCs w:val="20"/>
          <w:lang w:eastAsia="cs-CZ"/>
        </w:rPr>
        <w:t>obecné bezpečnosti výrobků a o změně některých souvisejících zákonů, ve znění pozdějších předpisů, a</w:t>
      </w:r>
      <w:r>
        <w:rPr>
          <w:rFonts w:eastAsia="Times New Roman" w:cs="Arial"/>
          <w:sz w:val="20"/>
          <w:szCs w:val="20"/>
          <w:lang w:eastAsia="cs-CZ"/>
        </w:rPr>
        <w:t> </w:t>
      </w:r>
      <w:r w:rsidRPr="00537E65">
        <w:rPr>
          <w:rFonts w:eastAsia="Times New Roman" w:cs="Arial"/>
          <w:sz w:val="20"/>
          <w:szCs w:val="20"/>
          <w:lang w:eastAsia="cs-CZ"/>
        </w:rPr>
        <w:t>dle</w:t>
      </w:r>
      <w:r>
        <w:rPr>
          <w:rFonts w:eastAsia="Times New Roman" w:cs="Arial"/>
          <w:sz w:val="20"/>
          <w:szCs w:val="20"/>
          <w:lang w:eastAsia="cs-CZ"/>
        </w:rPr>
        <w:t> </w:t>
      </w:r>
      <w:r w:rsidRPr="00537E65">
        <w:rPr>
          <w:rFonts w:eastAsia="Times New Roman" w:cs="Arial"/>
          <w:sz w:val="20"/>
          <w:szCs w:val="20"/>
          <w:lang w:eastAsia="cs-CZ"/>
        </w:rPr>
        <w:t>zákona č. 22/1997 Sb., o technických požadavcích na výrobky a o změně a doplnění některých zákonů, ve</w:t>
      </w:r>
      <w:r>
        <w:rPr>
          <w:rFonts w:eastAsia="Times New Roman" w:cs="Arial"/>
          <w:sz w:val="20"/>
          <w:szCs w:val="20"/>
          <w:lang w:eastAsia="cs-CZ"/>
        </w:rPr>
        <w:t> </w:t>
      </w:r>
      <w:r w:rsidRPr="00537E65">
        <w:rPr>
          <w:rFonts w:eastAsia="Times New Roman" w:cs="Arial"/>
          <w:sz w:val="20"/>
          <w:szCs w:val="20"/>
          <w:lang w:eastAsia="cs-CZ"/>
        </w:rPr>
        <w:t>znění pozdějších předpisů</w:t>
      </w:r>
      <w:r w:rsidRPr="00537E65">
        <w:rPr>
          <w:rFonts w:eastAsia="Times New Roman" w:cs="Arial"/>
          <w:bCs/>
          <w:color w:val="000000"/>
          <w:sz w:val="20"/>
          <w:szCs w:val="20"/>
          <w:lang w:eastAsia="cs-CZ"/>
        </w:rPr>
        <w:t>.</w:t>
      </w:r>
    </w:p>
    <w:p w14:paraId="777A7800" w14:textId="77777777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4A13B3B6" w14:textId="77777777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537E65">
        <w:rPr>
          <w:rFonts w:eastAsia="Times New Roman" w:cs="Arial"/>
          <w:sz w:val="20"/>
          <w:szCs w:val="20"/>
          <w:lang w:eastAsia="cs-CZ"/>
        </w:rPr>
        <w:t>Účastník čestně prohlašuje, že v souladu s varováním NÚKIB č. j. 6159/2025-NÚKIB-E/350:</w:t>
      </w:r>
    </w:p>
    <w:p w14:paraId="70E21B90" w14:textId="77777777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537E65">
        <w:rPr>
          <w:rFonts w:eastAsia="Times New Roman" w:cs="Arial"/>
          <w:sz w:val="20"/>
          <w:szCs w:val="20"/>
          <w:lang w:eastAsia="cs-CZ"/>
        </w:rPr>
        <w:t>-</w:t>
      </w:r>
      <w:r w:rsidRPr="00537E65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2D486A56" w14:textId="77777777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537E65">
        <w:rPr>
          <w:rFonts w:eastAsia="Times New Roman" w:cs="Arial"/>
          <w:sz w:val="20"/>
          <w:szCs w:val="20"/>
          <w:lang w:eastAsia="cs-CZ"/>
        </w:rPr>
        <w:t>-</w:t>
      </w:r>
      <w:r w:rsidRPr="00537E65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 prostřednictvím osob se sídlem na tomto území,</w:t>
      </w:r>
    </w:p>
    <w:p w14:paraId="4E242501" w14:textId="77777777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537E65">
        <w:rPr>
          <w:rFonts w:eastAsia="Times New Roman" w:cs="Arial"/>
          <w:sz w:val="20"/>
          <w:szCs w:val="20"/>
          <w:lang w:eastAsia="cs-CZ"/>
        </w:rPr>
        <w:t>-</w:t>
      </w:r>
      <w:r w:rsidRPr="00537E65">
        <w:rPr>
          <w:rFonts w:eastAsia="Times New Roman" w:cs="Arial"/>
          <w:sz w:val="20"/>
          <w:szCs w:val="20"/>
          <w:lang w:eastAsia="cs-CZ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 osobám se sídlem na tomto území.</w:t>
      </w:r>
    </w:p>
    <w:p w14:paraId="41CD971F" w14:textId="77777777" w:rsidR="00D07F38" w:rsidRPr="00537E65" w:rsidRDefault="00D07F38" w:rsidP="00537E65">
      <w:pPr>
        <w:tabs>
          <w:tab w:val="left" w:pos="284"/>
        </w:tabs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2A828B5" w14:textId="1396993B" w:rsidR="00527B9B" w:rsidRPr="00537E65" w:rsidRDefault="00537E65" w:rsidP="00537E65">
      <w:pPr>
        <w:tabs>
          <w:tab w:val="left" w:pos="284"/>
        </w:tabs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537E65">
        <w:rPr>
          <w:rFonts w:eastAsia="Times New Roman" w:cs="Arial"/>
          <w:sz w:val="20"/>
          <w:szCs w:val="20"/>
          <w:lang w:eastAsia="cs-CZ"/>
        </w:rPr>
        <w:t xml:space="preserve">Účastník čestně prohlašuje, </w:t>
      </w:r>
      <w:r w:rsidR="00527B9B" w:rsidRPr="00537E65">
        <w:rPr>
          <w:rFonts w:eastAsia="Times New Roman" w:cs="Arial"/>
          <w:sz w:val="20"/>
          <w:szCs w:val="20"/>
          <w:lang w:eastAsia="cs-CZ"/>
        </w:rPr>
        <w:t xml:space="preserve">že zajistí </w:t>
      </w:r>
      <w:r w:rsidR="00527B9B" w:rsidRPr="00537E65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782E797F" w14:textId="77777777" w:rsidR="00527B9B" w:rsidRPr="00537E65" w:rsidRDefault="00527B9B" w:rsidP="00537E65">
      <w:p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537E65">
        <w:rPr>
          <w:rFonts w:eastAsia="Times New Roman" w:cs="Arial"/>
          <w:bCs/>
          <w:sz w:val="20"/>
          <w:szCs w:val="20"/>
          <w:lang w:eastAsia="cs-CZ"/>
        </w:rPr>
        <w:lastRenderedPageBreak/>
        <w:t>•</w:t>
      </w:r>
      <w:r w:rsidRPr="00537E65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smlouvy, a to i u všech svých poddodavatelů, kteří se budou podílet na plnění této smlouvy,</w:t>
      </w:r>
    </w:p>
    <w:p w14:paraId="59D2FBAB" w14:textId="0089EFB2" w:rsidR="00724F79" w:rsidRPr="00537E65" w:rsidRDefault="00527B9B" w:rsidP="00537E65">
      <w:pPr>
        <w:snapToGrid w:val="0"/>
        <w:spacing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537E65">
        <w:rPr>
          <w:rFonts w:eastAsia="Times New Roman" w:cs="Arial"/>
          <w:bCs/>
          <w:sz w:val="20"/>
          <w:szCs w:val="20"/>
          <w:lang w:eastAsia="cs-CZ"/>
        </w:rPr>
        <w:t>•</w:t>
      </w:r>
      <w:r w:rsidRPr="00537E65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 závazků vůči svým poddodavatelům.</w:t>
      </w:r>
    </w:p>
    <w:p w14:paraId="400A3593" w14:textId="77777777" w:rsidR="00167BBD" w:rsidRPr="00167BBD" w:rsidRDefault="00167BBD" w:rsidP="00167BBD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62B62610" w14:textId="77777777" w:rsidR="00167BBD" w:rsidRPr="00167BBD" w:rsidRDefault="00167BBD" w:rsidP="00167BBD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23327FE1" w14:textId="77777777" w:rsidR="00D07F38" w:rsidRDefault="00D07F38" w:rsidP="00527B9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0F612A6D" w14:textId="77777777" w:rsidR="00D07F38" w:rsidRDefault="00D07F38" w:rsidP="00527B9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4430350D" w14:textId="6360B088" w:rsidR="00932EB1" w:rsidRPr="00527B9B" w:rsidRDefault="00167BBD" w:rsidP="00527B9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167BBD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527B9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2D32" w14:textId="77777777" w:rsidR="00BD0600" w:rsidRDefault="00BD0600" w:rsidP="004A044C">
      <w:pPr>
        <w:spacing w:line="240" w:lineRule="auto"/>
      </w:pPr>
      <w:r>
        <w:separator/>
      </w:r>
    </w:p>
  </w:endnote>
  <w:endnote w:type="continuationSeparator" w:id="0">
    <w:p w14:paraId="5C047AF2" w14:textId="77777777" w:rsidR="00BD0600" w:rsidRDefault="00BD060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DDA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94B7B7" wp14:editId="7258CB3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2E18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B6AF8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1D7414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4B7B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82E18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B6AF8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1D7414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78A764" wp14:editId="56BA79F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E62CB5" wp14:editId="7B4E012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94AD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AB93CC6" w14:textId="7CFD7F6B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FB0734">
                            <w:rPr>
                              <w:szCs w:val="16"/>
                            </w:rPr>
                            <w:t>a</w:t>
                          </w:r>
                        </w:p>
                        <w:p w14:paraId="5F5D5EE1" w14:textId="21ABFF2C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B073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E62CB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F94AD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AB93CC6" w14:textId="7CFD7F6B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FB0734">
                      <w:rPr>
                        <w:szCs w:val="16"/>
                      </w:rPr>
                      <w:t>a</w:t>
                    </w:r>
                  </w:p>
                  <w:p w14:paraId="5F5D5EE1" w14:textId="21ABFF2C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B073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8E45F9" wp14:editId="3F1F4C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5946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D6B8F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27D8D1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E45F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895946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D6B8F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27D8D1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C206DF" wp14:editId="648E667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5FE9C35" wp14:editId="53BB6C1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CF983" w14:textId="77777777" w:rsidR="00BD0600" w:rsidRDefault="00BD0600" w:rsidP="004A044C">
      <w:pPr>
        <w:spacing w:line="240" w:lineRule="auto"/>
      </w:pPr>
      <w:r>
        <w:separator/>
      </w:r>
    </w:p>
  </w:footnote>
  <w:footnote w:type="continuationSeparator" w:id="0">
    <w:p w14:paraId="13F11F60" w14:textId="77777777" w:rsidR="00BD0600" w:rsidRDefault="00BD060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B4A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167BBD">
      <w:rPr>
        <w:color w:val="A6A6A6"/>
        <w:sz w:val="16"/>
        <w:szCs w:val="16"/>
      </w:rPr>
      <w:tab/>
      <w:t xml:space="preserve">Stránka </w:t>
    </w:r>
    <w:r w:rsidRPr="00167BBD">
      <w:rPr>
        <w:b/>
        <w:bCs/>
        <w:color w:val="A6A6A6"/>
        <w:sz w:val="16"/>
        <w:szCs w:val="16"/>
      </w:rPr>
      <w:fldChar w:fldCharType="begin"/>
    </w:r>
    <w:r w:rsidRPr="00167BBD">
      <w:rPr>
        <w:b/>
        <w:bCs/>
        <w:color w:val="A6A6A6"/>
        <w:sz w:val="16"/>
        <w:szCs w:val="16"/>
      </w:rPr>
      <w:instrText>PAGE  \* Arabic  \* MERGEFORMAT</w:instrText>
    </w:r>
    <w:r w:rsidRPr="00167BBD">
      <w:rPr>
        <w:b/>
        <w:bCs/>
        <w:color w:val="A6A6A6"/>
        <w:sz w:val="16"/>
        <w:szCs w:val="16"/>
      </w:rPr>
      <w:fldChar w:fldCharType="separate"/>
    </w:r>
    <w:r w:rsidRPr="00167BBD">
      <w:rPr>
        <w:b/>
        <w:bCs/>
        <w:color w:val="A6A6A6"/>
        <w:sz w:val="16"/>
        <w:szCs w:val="16"/>
      </w:rPr>
      <w:t>1</w:t>
    </w:r>
    <w:r w:rsidRPr="00167BBD">
      <w:rPr>
        <w:b/>
        <w:bCs/>
        <w:color w:val="A6A6A6"/>
        <w:sz w:val="16"/>
        <w:szCs w:val="16"/>
      </w:rPr>
      <w:fldChar w:fldCharType="end"/>
    </w:r>
    <w:r w:rsidRPr="00167BBD">
      <w:rPr>
        <w:color w:val="A6A6A6"/>
        <w:sz w:val="16"/>
        <w:szCs w:val="16"/>
      </w:rPr>
      <w:t xml:space="preserve"> z </w:t>
    </w:r>
    <w:r w:rsidRPr="00167BBD">
      <w:rPr>
        <w:b/>
        <w:bCs/>
        <w:color w:val="A6A6A6"/>
        <w:sz w:val="16"/>
        <w:szCs w:val="16"/>
      </w:rPr>
      <w:fldChar w:fldCharType="begin"/>
    </w:r>
    <w:r w:rsidRPr="00167BBD">
      <w:rPr>
        <w:b/>
        <w:bCs/>
        <w:color w:val="A6A6A6"/>
        <w:sz w:val="16"/>
        <w:szCs w:val="16"/>
      </w:rPr>
      <w:instrText>NUMPAGES  \* Arabic  \* MERGEFORMAT</w:instrText>
    </w:r>
    <w:r w:rsidRPr="00167BBD">
      <w:rPr>
        <w:b/>
        <w:bCs/>
        <w:color w:val="A6A6A6"/>
        <w:sz w:val="16"/>
        <w:szCs w:val="16"/>
      </w:rPr>
      <w:fldChar w:fldCharType="separate"/>
    </w:r>
    <w:r w:rsidRPr="00167BBD">
      <w:rPr>
        <w:b/>
        <w:bCs/>
        <w:color w:val="A6A6A6"/>
        <w:sz w:val="16"/>
        <w:szCs w:val="16"/>
      </w:rPr>
      <w:t>1</w:t>
    </w:r>
    <w:r w:rsidRPr="00167BB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26EFCF2" wp14:editId="36EAB2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C40B2C" wp14:editId="4FED885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0E4C1E16"/>
    <w:multiLevelType w:val="hybridMultilevel"/>
    <w:tmpl w:val="EE1C495C"/>
    <w:lvl w:ilvl="0" w:tplc="24122C42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67BBD"/>
    <w:rsid w:val="001C39F1"/>
    <w:rsid w:val="001E3FEB"/>
    <w:rsid w:val="00240FFA"/>
    <w:rsid w:val="00241EAC"/>
    <w:rsid w:val="00260DDE"/>
    <w:rsid w:val="0026591C"/>
    <w:rsid w:val="002B3388"/>
    <w:rsid w:val="0031358D"/>
    <w:rsid w:val="00330E48"/>
    <w:rsid w:val="00331F3A"/>
    <w:rsid w:val="00353FB2"/>
    <w:rsid w:val="00392423"/>
    <w:rsid w:val="003B3991"/>
    <w:rsid w:val="003D4DF8"/>
    <w:rsid w:val="003F6712"/>
    <w:rsid w:val="00462009"/>
    <w:rsid w:val="0047111E"/>
    <w:rsid w:val="004A044C"/>
    <w:rsid w:val="004A68D9"/>
    <w:rsid w:val="004C6686"/>
    <w:rsid w:val="00507B10"/>
    <w:rsid w:val="00527B9B"/>
    <w:rsid w:val="00537E65"/>
    <w:rsid w:val="00540947"/>
    <w:rsid w:val="00580EDE"/>
    <w:rsid w:val="005824A5"/>
    <w:rsid w:val="00594C99"/>
    <w:rsid w:val="0059629E"/>
    <w:rsid w:val="0059645B"/>
    <w:rsid w:val="005964DC"/>
    <w:rsid w:val="005B402A"/>
    <w:rsid w:val="005C64DB"/>
    <w:rsid w:val="005E3326"/>
    <w:rsid w:val="006166DD"/>
    <w:rsid w:val="00634333"/>
    <w:rsid w:val="00657FE1"/>
    <w:rsid w:val="006C53A2"/>
    <w:rsid w:val="006E2395"/>
    <w:rsid w:val="006F2635"/>
    <w:rsid w:val="00713534"/>
    <w:rsid w:val="0071483B"/>
    <w:rsid w:val="00724F79"/>
    <w:rsid w:val="007476D3"/>
    <w:rsid w:val="00824631"/>
    <w:rsid w:val="008650CD"/>
    <w:rsid w:val="008E311B"/>
    <w:rsid w:val="008F4428"/>
    <w:rsid w:val="008F4FC4"/>
    <w:rsid w:val="008F6A0E"/>
    <w:rsid w:val="00911071"/>
    <w:rsid w:val="00931837"/>
    <w:rsid w:val="00932EB1"/>
    <w:rsid w:val="009876AE"/>
    <w:rsid w:val="009942A6"/>
    <w:rsid w:val="009969EB"/>
    <w:rsid w:val="009A2A5A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54ED4"/>
    <w:rsid w:val="00B60ECC"/>
    <w:rsid w:val="00B90AA1"/>
    <w:rsid w:val="00BC0A5A"/>
    <w:rsid w:val="00BD0600"/>
    <w:rsid w:val="00C070C0"/>
    <w:rsid w:val="00C14B56"/>
    <w:rsid w:val="00C207E1"/>
    <w:rsid w:val="00C26BA0"/>
    <w:rsid w:val="00C7652B"/>
    <w:rsid w:val="00CC227C"/>
    <w:rsid w:val="00CE2490"/>
    <w:rsid w:val="00D07F38"/>
    <w:rsid w:val="00D21311"/>
    <w:rsid w:val="00D21F38"/>
    <w:rsid w:val="00D22279"/>
    <w:rsid w:val="00D271E1"/>
    <w:rsid w:val="00D2792E"/>
    <w:rsid w:val="00D47E6C"/>
    <w:rsid w:val="00D7639E"/>
    <w:rsid w:val="00D9237F"/>
    <w:rsid w:val="00DE56F9"/>
    <w:rsid w:val="00E01B24"/>
    <w:rsid w:val="00E12D57"/>
    <w:rsid w:val="00E1346F"/>
    <w:rsid w:val="00E3756C"/>
    <w:rsid w:val="00E5473C"/>
    <w:rsid w:val="00E87CBA"/>
    <w:rsid w:val="00E94005"/>
    <w:rsid w:val="00ED20C0"/>
    <w:rsid w:val="00EE60B1"/>
    <w:rsid w:val="00F37091"/>
    <w:rsid w:val="00FB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0205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5824A5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13</TotalTime>
  <Pages>2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11</cp:revision>
  <cp:lastPrinted>2025-02-20T13:28:00Z</cp:lastPrinted>
  <dcterms:created xsi:type="dcterms:W3CDTF">2025-11-11T07:52:00Z</dcterms:created>
  <dcterms:modified xsi:type="dcterms:W3CDTF">2025-11-27T12:45:00Z</dcterms:modified>
</cp:coreProperties>
</file>