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46392D" w14:textId="228D4BB2" w:rsidR="00944720" w:rsidRPr="00EE7272" w:rsidRDefault="00EE7272" w:rsidP="0064064B">
      <w:pPr>
        <w:pStyle w:val="Nadpis1"/>
        <w:spacing w:before="0" w:line="240" w:lineRule="auto"/>
        <w:jc w:val="center"/>
        <w:rPr>
          <w:rFonts w:ascii="Arial" w:eastAsia="Century Schoolbook" w:hAnsi="Arial" w:cs="Arial"/>
          <w:color w:val="auto"/>
          <w:lang w:eastAsia="cs-CZ"/>
        </w:rPr>
      </w:pPr>
      <w:r>
        <w:rPr>
          <w:rFonts w:ascii="Arial" w:eastAsia="Century Schoolbook" w:hAnsi="Arial" w:cs="Arial"/>
          <w:color w:val="auto"/>
          <w:lang w:eastAsia="cs-CZ"/>
        </w:rPr>
        <w:t>TECHNICKÁ SPECIFIKACE</w:t>
      </w:r>
    </w:p>
    <w:p w14:paraId="35B7A759" w14:textId="20D95513" w:rsidR="00C10541" w:rsidRPr="00024787" w:rsidRDefault="00C10541" w:rsidP="00C10541">
      <w:pPr>
        <w:jc w:val="center"/>
        <w:rPr>
          <w:rFonts w:cs="Arial"/>
          <w:b/>
          <w:sz w:val="28"/>
          <w:szCs w:val="28"/>
        </w:rPr>
      </w:pPr>
      <w:r w:rsidRPr="00024787">
        <w:rPr>
          <w:rFonts w:cs="Arial"/>
          <w:b/>
          <w:sz w:val="28"/>
          <w:szCs w:val="28"/>
        </w:rPr>
        <w:t>Dodávky transportních lehátek pro Krajskou zdravotní, a.s.</w:t>
      </w:r>
      <w:r>
        <w:rPr>
          <w:rFonts w:cs="Arial"/>
          <w:b/>
          <w:sz w:val="28"/>
          <w:szCs w:val="28"/>
        </w:rPr>
        <w:t xml:space="preserve"> – 2025 II.</w:t>
      </w:r>
    </w:p>
    <w:p w14:paraId="3EB74DB5" w14:textId="3EB85959" w:rsidR="00944720" w:rsidRPr="00944720" w:rsidRDefault="00944720" w:rsidP="00944720">
      <w:pPr>
        <w:rPr>
          <w:rFonts w:asciiTheme="majorHAnsi" w:eastAsia="Century Schoolbook" w:hAnsiTheme="majorHAnsi" w:cstheme="majorBidi"/>
          <w:color w:val="365F91" w:themeColor="accent1" w:themeShade="BF"/>
          <w:sz w:val="26"/>
          <w:szCs w:val="26"/>
          <w:lang w:eastAsia="cs-CZ"/>
        </w:rPr>
      </w:pPr>
    </w:p>
    <w:tbl>
      <w:tblPr>
        <w:tblStyle w:val="Mkatabulky"/>
        <w:tblW w:w="5000" w:type="pct"/>
        <w:tblInd w:w="0" w:type="dxa"/>
        <w:tblLook w:val="04A0" w:firstRow="1" w:lastRow="0" w:firstColumn="1" w:lastColumn="0" w:noHBand="0" w:noVBand="1"/>
      </w:tblPr>
      <w:tblGrid>
        <w:gridCol w:w="2620"/>
        <w:gridCol w:w="7576"/>
      </w:tblGrid>
      <w:tr w:rsidR="00F2670B" w:rsidRPr="00313DB3" w14:paraId="6A73D8FF" w14:textId="77777777" w:rsidTr="0064064B">
        <w:trPr>
          <w:trHeight w:val="375"/>
        </w:trPr>
        <w:tc>
          <w:tcPr>
            <w:tcW w:w="5000" w:type="pct"/>
            <w:gridSpan w:val="2"/>
            <w:shd w:val="clear" w:color="auto" w:fill="8DB3E2" w:themeFill="text2" w:themeFillTint="66"/>
          </w:tcPr>
          <w:p w14:paraId="3F48E487" w14:textId="77777777" w:rsidR="00F2670B" w:rsidRPr="00313DB3" w:rsidRDefault="00F2670B" w:rsidP="0064064B">
            <w:pPr>
              <w:spacing w:after="60"/>
              <w:jc w:val="both"/>
              <w:rPr>
                <w:rFonts w:cs="Arial"/>
                <w:b/>
                <w:sz w:val="20"/>
                <w:szCs w:val="20"/>
              </w:rPr>
            </w:pPr>
            <w:r w:rsidRPr="00313DB3">
              <w:rPr>
                <w:rFonts w:cs="Arial"/>
                <w:b/>
                <w:sz w:val="20"/>
                <w:szCs w:val="20"/>
              </w:rPr>
              <w:t>Základní informace</w:t>
            </w:r>
          </w:p>
        </w:tc>
      </w:tr>
      <w:tr w:rsidR="00F2670B" w:rsidRPr="00313DB3" w14:paraId="4774ED1A" w14:textId="77777777" w:rsidTr="0064064B">
        <w:trPr>
          <w:trHeight w:val="341"/>
        </w:trPr>
        <w:tc>
          <w:tcPr>
            <w:tcW w:w="1285" w:type="pct"/>
          </w:tcPr>
          <w:p w14:paraId="79589330" w14:textId="77777777" w:rsidR="00F2670B" w:rsidRPr="00313DB3" w:rsidRDefault="00F2670B" w:rsidP="005F08AC">
            <w:pPr>
              <w:tabs>
                <w:tab w:val="left" w:pos="567"/>
              </w:tabs>
              <w:spacing w:after="120" w:line="240" w:lineRule="auto"/>
              <w:rPr>
                <w:rFonts w:eastAsia="Century Schoolbook" w:cs="Arial"/>
                <w:color w:val="414751"/>
                <w:sz w:val="20"/>
                <w:szCs w:val="20"/>
                <w:lang w:eastAsia="cs-CZ"/>
              </w:rPr>
            </w:pPr>
            <w:r w:rsidRPr="00313DB3">
              <w:rPr>
                <w:rFonts w:eastAsia="Century Schoolbook" w:cs="Arial"/>
                <w:color w:val="414751"/>
                <w:sz w:val="20"/>
                <w:szCs w:val="20"/>
                <w:lang w:eastAsia="cs-CZ"/>
              </w:rPr>
              <w:t>Dodavatel:</w:t>
            </w:r>
          </w:p>
        </w:tc>
        <w:tc>
          <w:tcPr>
            <w:tcW w:w="3715" w:type="pct"/>
          </w:tcPr>
          <w:p w14:paraId="56138F7F" w14:textId="77777777" w:rsidR="00F2670B" w:rsidRPr="00313DB3" w:rsidRDefault="00F2670B" w:rsidP="005F08AC">
            <w:pPr>
              <w:tabs>
                <w:tab w:val="left" w:pos="567"/>
              </w:tabs>
              <w:spacing w:after="120" w:line="240" w:lineRule="auto"/>
              <w:rPr>
                <w:rFonts w:eastAsia="Century Schoolbook" w:cs="Arial"/>
                <w:color w:val="414751"/>
                <w:sz w:val="20"/>
                <w:szCs w:val="20"/>
                <w:lang w:eastAsia="cs-CZ"/>
              </w:rPr>
            </w:pPr>
          </w:p>
        </w:tc>
      </w:tr>
      <w:tr w:rsidR="00F2670B" w:rsidRPr="00313DB3" w14:paraId="69E395D9" w14:textId="77777777" w:rsidTr="0064064B">
        <w:trPr>
          <w:trHeight w:val="325"/>
        </w:trPr>
        <w:tc>
          <w:tcPr>
            <w:tcW w:w="1285" w:type="pct"/>
          </w:tcPr>
          <w:p w14:paraId="6BB8E2D9" w14:textId="77777777" w:rsidR="00F2670B" w:rsidRPr="00313DB3" w:rsidRDefault="00F2670B" w:rsidP="005F08AC">
            <w:pPr>
              <w:tabs>
                <w:tab w:val="left" w:pos="567"/>
              </w:tabs>
              <w:spacing w:after="120" w:line="240" w:lineRule="auto"/>
              <w:rPr>
                <w:rFonts w:eastAsia="Century Schoolbook" w:cs="Arial"/>
                <w:color w:val="414751"/>
                <w:sz w:val="20"/>
                <w:szCs w:val="20"/>
                <w:lang w:eastAsia="cs-CZ"/>
              </w:rPr>
            </w:pPr>
            <w:r w:rsidRPr="00313DB3">
              <w:rPr>
                <w:rFonts w:eastAsia="Century Schoolbook" w:cs="Arial"/>
                <w:color w:val="414751"/>
                <w:sz w:val="20"/>
                <w:szCs w:val="20"/>
                <w:lang w:eastAsia="cs-CZ"/>
              </w:rPr>
              <w:t>Výrobce:</w:t>
            </w:r>
          </w:p>
        </w:tc>
        <w:tc>
          <w:tcPr>
            <w:tcW w:w="3715" w:type="pct"/>
          </w:tcPr>
          <w:p w14:paraId="2EE387F5" w14:textId="77777777" w:rsidR="00F2670B" w:rsidRPr="00313DB3" w:rsidRDefault="00F2670B" w:rsidP="005F08AC">
            <w:pPr>
              <w:tabs>
                <w:tab w:val="left" w:pos="567"/>
              </w:tabs>
              <w:spacing w:after="120" w:line="240" w:lineRule="auto"/>
              <w:rPr>
                <w:rFonts w:eastAsia="Century Schoolbook" w:cs="Arial"/>
                <w:color w:val="414751"/>
                <w:sz w:val="20"/>
                <w:szCs w:val="20"/>
                <w:lang w:eastAsia="cs-CZ"/>
              </w:rPr>
            </w:pPr>
          </w:p>
        </w:tc>
      </w:tr>
      <w:tr w:rsidR="00F2670B" w:rsidRPr="00313DB3" w14:paraId="448EF699" w14:textId="77777777" w:rsidTr="0064064B">
        <w:trPr>
          <w:trHeight w:val="341"/>
        </w:trPr>
        <w:tc>
          <w:tcPr>
            <w:tcW w:w="1285" w:type="pct"/>
          </w:tcPr>
          <w:p w14:paraId="5AF8897C" w14:textId="77777777" w:rsidR="00F2670B" w:rsidRPr="00313DB3" w:rsidRDefault="00F2670B" w:rsidP="005F08AC">
            <w:pPr>
              <w:tabs>
                <w:tab w:val="left" w:pos="567"/>
              </w:tabs>
              <w:spacing w:after="120" w:line="240" w:lineRule="auto"/>
              <w:rPr>
                <w:rFonts w:eastAsia="Century Schoolbook" w:cs="Arial"/>
                <w:color w:val="414751"/>
                <w:sz w:val="20"/>
                <w:szCs w:val="20"/>
                <w:lang w:eastAsia="cs-CZ"/>
              </w:rPr>
            </w:pPr>
            <w:r w:rsidRPr="00313DB3">
              <w:rPr>
                <w:rFonts w:eastAsia="Century Schoolbook" w:cs="Arial"/>
                <w:color w:val="414751"/>
                <w:sz w:val="20"/>
                <w:szCs w:val="20"/>
                <w:lang w:eastAsia="cs-CZ"/>
              </w:rPr>
              <w:t>Výrobní model:</w:t>
            </w:r>
          </w:p>
        </w:tc>
        <w:tc>
          <w:tcPr>
            <w:tcW w:w="3715" w:type="pct"/>
          </w:tcPr>
          <w:p w14:paraId="0BBF4A38" w14:textId="77777777" w:rsidR="00F2670B" w:rsidRPr="00313DB3" w:rsidRDefault="00F2670B" w:rsidP="005F08AC">
            <w:pPr>
              <w:tabs>
                <w:tab w:val="left" w:pos="567"/>
              </w:tabs>
              <w:spacing w:after="120" w:line="240" w:lineRule="auto"/>
              <w:rPr>
                <w:rFonts w:eastAsia="Century Schoolbook" w:cs="Arial"/>
                <w:color w:val="414751"/>
                <w:sz w:val="20"/>
                <w:szCs w:val="20"/>
                <w:lang w:eastAsia="cs-CZ"/>
              </w:rPr>
            </w:pPr>
          </w:p>
        </w:tc>
      </w:tr>
      <w:tr w:rsidR="00D8532C" w:rsidRPr="00313DB3" w14:paraId="515265C5" w14:textId="77777777" w:rsidTr="0064064B">
        <w:trPr>
          <w:trHeight w:val="341"/>
        </w:trPr>
        <w:tc>
          <w:tcPr>
            <w:tcW w:w="1285" w:type="pct"/>
          </w:tcPr>
          <w:p w14:paraId="3C142003" w14:textId="6A90C065" w:rsidR="00D8532C" w:rsidRPr="00313DB3" w:rsidRDefault="00D8532C" w:rsidP="005F08AC">
            <w:pPr>
              <w:tabs>
                <w:tab w:val="left" w:pos="567"/>
              </w:tabs>
              <w:spacing w:after="120" w:line="240" w:lineRule="auto"/>
              <w:rPr>
                <w:rFonts w:eastAsia="Century Schoolbook" w:cs="Arial"/>
                <w:color w:val="414751"/>
                <w:sz w:val="20"/>
                <w:szCs w:val="20"/>
                <w:lang w:eastAsia="cs-CZ"/>
              </w:rPr>
            </w:pPr>
            <w:r w:rsidRPr="00313DB3">
              <w:rPr>
                <w:rFonts w:eastAsia="Century Schoolbook" w:cs="Arial"/>
                <w:color w:val="414751"/>
                <w:sz w:val="20"/>
                <w:szCs w:val="20"/>
                <w:lang w:eastAsia="cs-CZ"/>
              </w:rPr>
              <w:t>CPV kód:</w:t>
            </w:r>
          </w:p>
        </w:tc>
        <w:tc>
          <w:tcPr>
            <w:tcW w:w="3715" w:type="pct"/>
          </w:tcPr>
          <w:p w14:paraId="6B1CF791" w14:textId="77777777" w:rsidR="00D8532C" w:rsidRPr="00313DB3" w:rsidRDefault="00D8532C" w:rsidP="005F08AC">
            <w:pPr>
              <w:tabs>
                <w:tab w:val="left" w:pos="567"/>
              </w:tabs>
              <w:spacing w:after="120" w:line="240" w:lineRule="auto"/>
              <w:rPr>
                <w:rFonts w:eastAsia="Century Schoolbook" w:cs="Arial"/>
                <w:color w:val="414751"/>
                <w:sz w:val="20"/>
                <w:szCs w:val="20"/>
                <w:lang w:eastAsia="cs-CZ"/>
              </w:rPr>
            </w:pPr>
          </w:p>
        </w:tc>
      </w:tr>
    </w:tbl>
    <w:p w14:paraId="213A15C1" w14:textId="4C6155B8" w:rsidR="002565DB" w:rsidRPr="00313DB3" w:rsidRDefault="002565DB" w:rsidP="00DA3D06">
      <w:pPr>
        <w:jc w:val="both"/>
        <w:rPr>
          <w:rFonts w:cs="Arial"/>
          <w:sz w:val="20"/>
          <w:szCs w:val="20"/>
        </w:rPr>
      </w:pPr>
    </w:p>
    <w:p w14:paraId="3819639A" w14:textId="77777777" w:rsidR="002565DB" w:rsidRPr="00313DB3" w:rsidRDefault="002565DB" w:rsidP="002565DB">
      <w:pPr>
        <w:rPr>
          <w:rFonts w:cs="Arial"/>
          <w:sz w:val="20"/>
          <w:szCs w:val="20"/>
          <w:u w:val="single"/>
        </w:rPr>
      </w:pPr>
      <w:r w:rsidRPr="00313DB3">
        <w:rPr>
          <w:rFonts w:cs="Arial"/>
          <w:sz w:val="20"/>
          <w:szCs w:val="20"/>
          <w:u w:val="single"/>
        </w:rPr>
        <w:t>Seznam požadovaných položek:</w:t>
      </w:r>
    </w:p>
    <w:p w14:paraId="3D493608" w14:textId="130F7E6A" w:rsidR="00DA3D06" w:rsidRPr="00BF61A6" w:rsidRDefault="00C10541" w:rsidP="00A20C03">
      <w:pPr>
        <w:pStyle w:val="Odstavecseseznamem"/>
        <w:numPr>
          <w:ilvl w:val="0"/>
          <w:numId w:val="5"/>
        </w:numPr>
        <w:tabs>
          <w:tab w:val="left" w:leader="dot" w:pos="1985"/>
        </w:tabs>
        <w:spacing w:after="200" w:line="276" w:lineRule="auto"/>
        <w:rPr>
          <w:rFonts w:cs="Arial"/>
          <w:b/>
          <w:bCs/>
          <w:sz w:val="20"/>
          <w:szCs w:val="20"/>
        </w:rPr>
      </w:pPr>
      <w:r w:rsidRPr="00BF61A6">
        <w:rPr>
          <w:rFonts w:cs="Arial"/>
          <w:b/>
          <w:bCs/>
          <w:sz w:val="20"/>
          <w:szCs w:val="20"/>
        </w:rPr>
        <w:t>Transportní lehátko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0A0" w:firstRow="1" w:lastRow="0" w:firstColumn="1" w:lastColumn="0" w:noHBand="0" w:noVBand="0"/>
      </w:tblPr>
      <w:tblGrid>
        <w:gridCol w:w="6160"/>
        <w:gridCol w:w="1346"/>
        <w:gridCol w:w="1346"/>
        <w:gridCol w:w="1344"/>
      </w:tblGrid>
      <w:tr w:rsidR="00D8532C" w:rsidRPr="00313DB3" w14:paraId="7E61C71C" w14:textId="38152FCA" w:rsidTr="00D8532C">
        <w:trPr>
          <w:trHeight w:val="300"/>
          <w:tblHeader/>
        </w:trPr>
        <w:tc>
          <w:tcPr>
            <w:tcW w:w="3021" w:type="pct"/>
            <w:shd w:val="clear" w:color="auto" w:fill="8DB3E2" w:themeFill="text2" w:themeFillTint="66"/>
            <w:vAlign w:val="center"/>
          </w:tcPr>
          <w:p w14:paraId="3060F376" w14:textId="77777777" w:rsidR="00D8532C" w:rsidRPr="00313DB3" w:rsidRDefault="00D8532C" w:rsidP="0064064B">
            <w:pPr>
              <w:widowControl w:val="0"/>
              <w:adjustRightInd w:val="0"/>
              <w:textAlignment w:val="baseline"/>
              <w:rPr>
                <w:rFonts w:cs="Arial"/>
                <w:b/>
                <w:bCs/>
                <w:sz w:val="20"/>
                <w:szCs w:val="20"/>
              </w:rPr>
            </w:pPr>
            <w:r w:rsidRPr="00313DB3">
              <w:rPr>
                <w:rFonts w:cs="Arial"/>
                <w:b/>
                <w:bCs/>
                <w:sz w:val="20"/>
                <w:szCs w:val="20"/>
              </w:rPr>
              <w:t>Parametr / požadavek</w:t>
            </w:r>
          </w:p>
        </w:tc>
        <w:tc>
          <w:tcPr>
            <w:tcW w:w="660" w:type="pct"/>
            <w:shd w:val="clear" w:color="auto" w:fill="8DB3E2" w:themeFill="text2" w:themeFillTint="66"/>
            <w:vAlign w:val="center"/>
          </w:tcPr>
          <w:p w14:paraId="1268B3FC" w14:textId="77777777" w:rsidR="00D8532C" w:rsidRPr="00313DB3" w:rsidRDefault="00D8532C" w:rsidP="0064064B">
            <w:pPr>
              <w:widowControl w:val="0"/>
              <w:adjustRightInd w:val="0"/>
              <w:ind w:left="-108" w:right="-109"/>
              <w:jc w:val="center"/>
              <w:textAlignment w:val="baseline"/>
              <w:rPr>
                <w:rFonts w:cs="Arial"/>
                <w:b/>
                <w:bCs/>
                <w:sz w:val="20"/>
                <w:szCs w:val="20"/>
              </w:rPr>
            </w:pPr>
            <w:r w:rsidRPr="00313DB3">
              <w:rPr>
                <w:rFonts w:cs="Arial"/>
                <w:b/>
                <w:bCs/>
                <w:sz w:val="20"/>
                <w:szCs w:val="20"/>
              </w:rPr>
              <w:t>Splňuje</w:t>
            </w:r>
          </w:p>
          <w:p w14:paraId="55CD9446" w14:textId="77777777" w:rsidR="00D8532C" w:rsidRPr="00313DB3" w:rsidRDefault="00D8532C" w:rsidP="0064064B">
            <w:pPr>
              <w:widowControl w:val="0"/>
              <w:adjustRightInd w:val="0"/>
              <w:ind w:left="-108" w:right="-109"/>
              <w:jc w:val="center"/>
              <w:textAlignment w:val="baseline"/>
              <w:rPr>
                <w:rFonts w:cs="Arial"/>
                <w:b/>
                <w:bCs/>
                <w:sz w:val="20"/>
                <w:szCs w:val="20"/>
                <w:highlight w:val="yellow"/>
              </w:rPr>
            </w:pPr>
            <w:r w:rsidRPr="00313DB3">
              <w:rPr>
                <w:rFonts w:cs="Arial"/>
                <w:b/>
                <w:bCs/>
                <w:sz w:val="20"/>
                <w:szCs w:val="20"/>
              </w:rPr>
              <w:t>ANO/NE</w:t>
            </w:r>
          </w:p>
        </w:tc>
        <w:tc>
          <w:tcPr>
            <w:tcW w:w="660" w:type="pct"/>
            <w:shd w:val="clear" w:color="auto" w:fill="8DB3E2" w:themeFill="text2" w:themeFillTint="66"/>
          </w:tcPr>
          <w:p w14:paraId="5F36CD8E" w14:textId="239C1C0A" w:rsidR="00D8532C" w:rsidRPr="00313DB3" w:rsidRDefault="00D8532C" w:rsidP="0064064B">
            <w:pPr>
              <w:widowControl w:val="0"/>
              <w:adjustRightInd w:val="0"/>
              <w:ind w:left="-108" w:right="-109"/>
              <w:jc w:val="center"/>
              <w:textAlignment w:val="baseline"/>
              <w:rPr>
                <w:rFonts w:cs="Arial"/>
                <w:b/>
                <w:bCs/>
                <w:sz w:val="20"/>
                <w:szCs w:val="20"/>
              </w:rPr>
            </w:pPr>
            <w:r w:rsidRPr="00313DB3">
              <w:rPr>
                <w:rFonts w:cs="Arial"/>
                <w:b/>
                <w:bCs/>
                <w:sz w:val="20"/>
                <w:szCs w:val="20"/>
              </w:rPr>
              <w:t>Reálná nabízená hodnota*</w:t>
            </w:r>
          </w:p>
        </w:tc>
        <w:tc>
          <w:tcPr>
            <w:tcW w:w="659" w:type="pct"/>
            <w:shd w:val="clear" w:color="auto" w:fill="8DB3E2" w:themeFill="text2" w:themeFillTint="66"/>
          </w:tcPr>
          <w:p w14:paraId="1FD732E6" w14:textId="7064AFEC" w:rsidR="00D8532C" w:rsidRPr="00313DB3" w:rsidRDefault="00D8532C" w:rsidP="0064064B">
            <w:pPr>
              <w:widowControl w:val="0"/>
              <w:adjustRightInd w:val="0"/>
              <w:ind w:left="-108" w:right="-109"/>
              <w:jc w:val="center"/>
              <w:textAlignment w:val="baseline"/>
              <w:rPr>
                <w:rFonts w:cs="Arial"/>
                <w:b/>
                <w:bCs/>
                <w:sz w:val="20"/>
                <w:szCs w:val="20"/>
              </w:rPr>
            </w:pPr>
            <w:r w:rsidRPr="00313DB3">
              <w:rPr>
                <w:rFonts w:cs="Arial"/>
                <w:b/>
                <w:bCs/>
                <w:sz w:val="20"/>
                <w:szCs w:val="20"/>
              </w:rPr>
              <w:t>Kde je uvedeno v nabídce**</w:t>
            </w:r>
          </w:p>
        </w:tc>
      </w:tr>
      <w:tr w:rsidR="00D8532C" w:rsidRPr="00313DB3" w14:paraId="0E166CD2" w14:textId="0A1CD11A" w:rsidTr="00D8532C">
        <w:trPr>
          <w:trHeight w:val="113"/>
        </w:trPr>
        <w:tc>
          <w:tcPr>
            <w:tcW w:w="3021" w:type="pct"/>
            <w:vAlign w:val="center"/>
          </w:tcPr>
          <w:p w14:paraId="600C87EE" w14:textId="08B2D5FA" w:rsidR="00D8532C" w:rsidRPr="00313DB3" w:rsidRDefault="00E1126B" w:rsidP="00CA7DF5">
            <w:pPr>
              <w:spacing w:after="200" w:line="276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Stabilní </w:t>
            </w:r>
            <w:r w:rsidR="00647F1F">
              <w:rPr>
                <w:rFonts w:cs="Arial"/>
                <w:sz w:val="20"/>
                <w:szCs w:val="20"/>
              </w:rPr>
              <w:t xml:space="preserve">podvozek na 4 </w:t>
            </w:r>
            <w:r w:rsidR="00647F1F" w:rsidRPr="00D7153D">
              <w:rPr>
                <w:rFonts w:cs="Arial"/>
                <w:color w:val="000000"/>
                <w:szCs w:val="20"/>
              </w:rPr>
              <w:t>kolečkách o průměru min 150 mm</w:t>
            </w:r>
          </w:p>
        </w:tc>
        <w:tc>
          <w:tcPr>
            <w:tcW w:w="660" w:type="pct"/>
          </w:tcPr>
          <w:p w14:paraId="5BC79106" w14:textId="77777777" w:rsidR="00D8532C" w:rsidRPr="00313DB3" w:rsidRDefault="00D8532C" w:rsidP="00900F96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660" w:type="pct"/>
          </w:tcPr>
          <w:p w14:paraId="156D7304" w14:textId="77777777" w:rsidR="00D8532C" w:rsidRPr="00313DB3" w:rsidRDefault="00D8532C" w:rsidP="00900F96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659" w:type="pct"/>
          </w:tcPr>
          <w:p w14:paraId="0E8E8F84" w14:textId="77777777" w:rsidR="00D8532C" w:rsidRPr="00313DB3" w:rsidRDefault="00D8532C" w:rsidP="00900F96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</w:tr>
      <w:tr w:rsidR="00D8532C" w:rsidRPr="00313DB3" w14:paraId="249CDA52" w14:textId="0E246FDB" w:rsidTr="00D8532C">
        <w:trPr>
          <w:trHeight w:val="113"/>
        </w:trPr>
        <w:tc>
          <w:tcPr>
            <w:tcW w:w="3021" w:type="pct"/>
            <w:vAlign w:val="center"/>
          </w:tcPr>
          <w:p w14:paraId="0D5964C5" w14:textId="10EC9C2D" w:rsidR="00D8532C" w:rsidRPr="00313DB3" w:rsidRDefault="00647F1F" w:rsidP="00CA7DF5">
            <w:pPr>
              <w:spacing w:after="200" w:line="276" w:lineRule="auto"/>
              <w:rPr>
                <w:rFonts w:cs="Arial"/>
                <w:sz w:val="20"/>
                <w:szCs w:val="20"/>
              </w:rPr>
            </w:pPr>
            <w:r w:rsidRPr="00D7153D">
              <w:rPr>
                <w:rFonts w:cs="Arial"/>
                <w:color w:val="000000"/>
                <w:szCs w:val="20"/>
              </w:rPr>
              <w:t>V případě pouze 2 brzditelných koleček budou brzditelná kolečka v přední části lehátka</w:t>
            </w:r>
          </w:p>
        </w:tc>
        <w:tc>
          <w:tcPr>
            <w:tcW w:w="660" w:type="pct"/>
          </w:tcPr>
          <w:p w14:paraId="397BA10C" w14:textId="77777777" w:rsidR="00D8532C" w:rsidRPr="00313DB3" w:rsidRDefault="00D8532C" w:rsidP="00900F96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660" w:type="pct"/>
          </w:tcPr>
          <w:p w14:paraId="57E0EF16" w14:textId="77777777" w:rsidR="00D8532C" w:rsidRPr="00313DB3" w:rsidRDefault="00D8532C" w:rsidP="00900F96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659" w:type="pct"/>
          </w:tcPr>
          <w:p w14:paraId="26E3E12D" w14:textId="77777777" w:rsidR="00D8532C" w:rsidRPr="00313DB3" w:rsidRDefault="00D8532C" w:rsidP="00900F96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</w:tr>
      <w:tr w:rsidR="00647F1F" w:rsidRPr="00313DB3" w14:paraId="14D82790" w14:textId="0F42532B" w:rsidTr="00D8532C">
        <w:trPr>
          <w:trHeight w:val="113"/>
        </w:trPr>
        <w:tc>
          <w:tcPr>
            <w:tcW w:w="3021" w:type="pct"/>
            <w:vAlign w:val="center"/>
          </w:tcPr>
          <w:p w14:paraId="30703AF4" w14:textId="45CE1B65" w:rsidR="00647F1F" w:rsidRPr="00313DB3" w:rsidRDefault="00647F1F" w:rsidP="00647F1F">
            <w:pPr>
              <w:spacing w:after="200" w:line="276" w:lineRule="auto"/>
              <w:rPr>
                <w:rFonts w:cs="Arial"/>
                <w:sz w:val="20"/>
                <w:szCs w:val="20"/>
              </w:rPr>
            </w:pPr>
            <w:r w:rsidRPr="00D7153D">
              <w:rPr>
                <w:rFonts w:cs="Arial"/>
                <w:color w:val="000000"/>
                <w:szCs w:val="20"/>
              </w:rPr>
              <w:t>Aretace koleček pro přímý směr jízdy, případně aretační 5. kolečko</w:t>
            </w:r>
          </w:p>
        </w:tc>
        <w:tc>
          <w:tcPr>
            <w:tcW w:w="660" w:type="pct"/>
          </w:tcPr>
          <w:p w14:paraId="5C928133" w14:textId="77777777" w:rsidR="00647F1F" w:rsidRPr="00313DB3" w:rsidRDefault="00647F1F" w:rsidP="00647F1F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660" w:type="pct"/>
          </w:tcPr>
          <w:p w14:paraId="38881EAE" w14:textId="77777777" w:rsidR="00647F1F" w:rsidRPr="00313DB3" w:rsidRDefault="00647F1F" w:rsidP="00647F1F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659" w:type="pct"/>
          </w:tcPr>
          <w:p w14:paraId="7E7D4799" w14:textId="77777777" w:rsidR="00647F1F" w:rsidRPr="00313DB3" w:rsidRDefault="00647F1F" w:rsidP="00647F1F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</w:tr>
      <w:tr w:rsidR="00647F1F" w:rsidRPr="00313DB3" w14:paraId="354769FD" w14:textId="2730B484" w:rsidTr="00D8532C">
        <w:trPr>
          <w:trHeight w:val="113"/>
        </w:trPr>
        <w:tc>
          <w:tcPr>
            <w:tcW w:w="3021" w:type="pct"/>
            <w:vAlign w:val="center"/>
          </w:tcPr>
          <w:p w14:paraId="43727EC7" w14:textId="14585324" w:rsidR="00647F1F" w:rsidRPr="00313DB3" w:rsidRDefault="00647F1F" w:rsidP="00647F1F">
            <w:pPr>
              <w:spacing w:after="200" w:line="276" w:lineRule="auto"/>
              <w:rPr>
                <w:rFonts w:cs="Arial"/>
                <w:sz w:val="20"/>
                <w:szCs w:val="20"/>
              </w:rPr>
            </w:pPr>
            <w:r w:rsidRPr="00D7153D">
              <w:rPr>
                <w:rFonts w:cs="Arial"/>
                <w:color w:val="000000"/>
                <w:szCs w:val="20"/>
              </w:rPr>
              <w:t>Matrace či polstrování ložné plochy s omyvatelným povrchem</w:t>
            </w:r>
          </w:p>
        </w:tc>
        <w:tc>
          <w:tcPr>
            <w:tcW w:w="660" w:type="pct"/>
          </w:tcPr>
          <w:p w14:paraId="1A766C5D" w14:textId="77777777" w:rsidR="00647F1F" w:rsidRPr="00313DB3" w:rsidRDefault="00647F1F" w:rsidP="00647F1F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660" w:type="pct"/>
          </w:tcPr>
          <w:p w14:paraId="7EFC92B5" w14:textId="77777777" w:rsidR="00647F1F" w:rsidRPr="00313DB3" w:rsidRDefault="00647F1F" w:rsidP="00647F1F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659" w:type="pct"/>
          </w:tcPr>
          <w:p w14:paraId="1289F037" w14:textId="77777777" w:rsidR="00647F1F" w:rsidRPr="00313DB3" w:rsidRDefault="00647F1F" w:rsidP="00647F1F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</w:tr>
      <w:tr w:rsidR="00647F1F" w:rsidRPr="00313DB3" w14:paraId="5C8C01AC" w14:textId="50D133AA" w:rsidTr="00D8532C">
        <w:trPr>
          <w:trHeight w:val="113"/>
        </w:trPr>
        <w:tc>
          <w:tcPr>
            <w:tcW w:w="3021" w:type="pct"/>
            <w:vAlign w:val="center"/>
          </w:tcPr>
          <w:p w14:paraId="0FB9E6A8" w14:textId="4D48EC85" w:rsidR="00647F1F" w:rsidRPr="00313DB3" w:rsidRDefault="00647F1F" w:rsidP="00647F1F">
            <w:pPr>
              <w:spacing w:after="200" w:line="276" w:lineRule="auto"/>
              <w:rPr>
                <w:rFonts w:cs="Arial"/>
                <w:sz w:val="20"/>
                <w:szCs w:val="20"/>
              </w:rPr>
            </w:pPr>
            <w:r w:rsidRPr="00D7153D">
              <w:rPr>
                <w:rFonts w:cs="Arial"/>
                <w:color w:val="000000"/>
                <w:szCs w:val="20"/>
              </w:rPr>
              <w:t>Nosnost minimálně 200 kg</w:t>
            </w:r>
          </w:p>
        </w:tc>
        <w:tc>
          <w:tcPr>
            <w:tcW w:w="660" w:type="pct"/>
          </w:tcPr>
          <w:p w14:paraId="69D2630A" w14:textId="77777777" w:rsidR="00647F1F" w:rsidRPr="00313DB3" w:rsidRDefault="00647F1F" w:rsidP="00647F1F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660" w:type="pct"/>
          </w:tcPr>
          <w:p w14:paraId="056C454B" w14:textId="77777777" w:rsidR="00647F1F" w:rsidRPr="00313DB3" w:rsidRDefault="00647F1F" w:rsidP="00647F1F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659" w:type="pct"/>
          </w:tcPr>
          <w:p w14:paraId="04B7D7C1" w14:textId="77777777" w:rsidR="00647F1F" w:rsidRPr="00313DB3" w:rsidRDefault="00647F1F" w:rsidP="00647F1F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</w:tr>
      <w:tr w:rsidR="00647F1F" w:rsidRPr="00313DB3" w14:paraId="6D4CB24F" w14:textId="1BDCB62C" w:rsidTr="00D8532C">
        <w:trPr>
          <w:trHeight w:val="113"/>
        </w:trPr>
        <w:tc>
          <w:tcPr>
            <w:tcW w:w="3021" w:type="pct"/>
            <w:vAlign w:val="center"/>
          </w:tcPr>
          <w:p w14:paraId="0229051F" w14:textId="351A9FA9" w:rsidR="00647F1F" w:rsidRPr="00E62CEF" w:rsidRDefault="00647F1F" w:rsidP="00647F1F">
            <w:pPr>
              <w:spacing w:after="200" w:line="276" w:lineRule="auto"/>
              <w:rPr>
                <w:rFonts w:cs="Arial"/>
                <w:sz w:val="20"/>
                <w:szCs w:val="20"/>
              </w:rPr>
            </w:pPr>
            <w:r w:rsidRPr="00D7153D">
              <w:rPr>
                <w:rFonts w:cs="Arial"/>
                <w:color w:val="000000"/>
                <w:szCs w:val="20"/>
              </w:rPr>
              <w:t>Spustitelné (sklopné) boční zábrany (postranice)</w:t>
            </w:r>
          </w:p>
        </w:tc>
        <w:tc>
          <w:tcPr>
            <w:tcW w:w="660" w:type="pct"/>
          </w:tcPr>
          <w:p w14:paraId="7AB61D5F" w14:textId="77777777" w:rsidR="00647F1F" w:rsidRPr="00313DB3" w:rsidRDefault="00647F1F" w:rsidP="00647F1F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660" w:type="pct"/>
          </w:tcPr>
          <w:p w14:paraId="2AD2DA60" w14:textId="77777777" w:rsidR="00647F1F" w:rsidRPr="00313DB3" w:rsidRDefault="00647F1F" w:rsidP="00647F1F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659" w:type="pct"/>
          </w:tcPr>
          <w:p w14:paraId="7D456C27" w14:textId="77777777" w:rsidR="00647F1F" w:rsidRPr="00313DB3" w:rsidRDefault="00647F1F" w:rsidP="00647F1F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</w:tr>
      <w:tr w:rsidR="00647F1F" w:rsidRPr="00313DB3" w14:paraId="6FC6EC47" w14:textId="6B5320E2" w:rsidTr="00D8532C">
        <w:trPr>
          <w:trHeight w:val="113"/>
        </w:trPr>
        <w:tc>
          <w:tcPr>
            <w:tcW w:w="3021" w:type="pct"/>
            <w:vAlign w:val="center"/>
          </w:tcPr>
          <w:p w14:paraId="32617B22" w14:textId="5510CDB3" w:rsidR="00647F1F" w:rsidRPr="00313DB3" w:rsidRDefault="00647F1F" w:rsidP="00647F1F">
            <w:pPr>
              <w:spacing w:after="200" w:line="276" w:lineRule="auto"/>
              <w:rPr>
                <w:rFonts w:cs="Arial"/>
                <w:sz w:val="20"/>
                <w:szCs w:val="20"/>
              </w:rPr>
            </w:pPr>
            <w:r w:rsidRPr="00D7153D">
              <w:rPr>
                <w:rFonts w:cs="Arial"/>
                <w:color w:val="000000"/>
                <w:szCs w:val="20"/>
              </w:rPr>
              <w:t>Polohovací podhlavník až do +60° (+10 %)</w:t>
            </w:r>
          </w:p>
        </w:tc>
        <w:tc>
          <w:tcPr>
            <w:tcW w:w="660" w:type="pct"/>
          </w:tcPr>
          <w:p w14:paraId="60BD99B2" w14:textId="77777777" w:rsidR="00647F1F" w:rsidRPr="00313DB3" w:rsidRDefault="00647F1F" w:rsidP="00647F1F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660" w:type="pct"/>
          </w:tcPr>
          <w:p w14:paraId="6BB6FF37" w14:textId="77777777" w:rsidR="00647F1F" w:rsidRPr="00313DB3" w:rsidRDefault="00647F1F" w:rsidP="00647F1F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659" w:type="pct"/>
          </w:tcPr>
          <w:p w14:paraId="6F215CBC" w14:textId="77777777" w:rsidR="00647F1F" w:rsidRPr="00313DB3" w:rsidRDefault="00647F1F" w:rsidP="00647F1F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</w:tr>
      <w:tr w:rsidR="00647F1F" w:rsidRPr="00313DB3" w14:paraId="67A98695" w14:textId="6DEF8205" w:rsidTr="00D8532C">
        <w:trPr>
          <w:trHeight w:val="113"/>
        </w:trPr>
        <w:tc>
          <w:tcPr>
            <w:tcW w:w="3021" w:type="pct"/>
            <w:vAlign w:val="center"/>
          </w:tcPr>
          <w:p w14:paraId="3D635548" w14:textId="03C46425" w:rsidR="00647F1F" w:rsidRPr="00313DB3" w:rsidRDefault="00647F1F" w:rsidP="00647F1F">
            <w:pPr>
              <w:spacing w:after="200" w:line="276" w:lineRule="auto"/>
              <w:rPr>
                <w:rFonts w:cs="Arial"/>
                <w:sz w:val="20"/>
                <w:szCs w:val="20"/>
              </w:rPr>
            </w:pPr>
            <w:r w:rsidRPr="00D7153D">
              <w:rPr>
                <w:rFonts w:cs="Arial"/>
                <w:color w:val="000000"/>
                <w:szCs w:val="20"/>
              </w:rPr>
              <w:t>Madla pro obsluhu u obou čel lehátka</w:t>
            </w:r>
          </w:p>
        </w:tc>
        <w:tc>
          <w:tcPr>
            <w:tcW w:w="660" w:type="pct"/>
          </w:tcPr>
          <w:p w14:paraId="26CB7DCE" w14:textId="77777777" w:rsidR="00647F1F" w:rsidRPr="00313DB3" w:rsidRDefault="00647F1F" w:rsidP="00647F1F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660" w:type="pct"/>
          </w:tcPr>
          <w:p w14:paraId="0591E99A" w14:textId="77777777" w:rsidR="00647F1F" w:rsidRPr="00313DB3" w:rsidRDefault="00647F1F" w:rsidP="00647F1F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659" w:type="pct"/>
          </w:tcPr>
          <w:p w14:paraId="185BDF0C" w14:textId="77777777" w:rsidR="00647F1F" w:rsidRPr="00313DB3" w:rsidRDefault="00647F1F" w:rsidP="00647F1F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</w:tr>
      <w:tr w:rsidR="00647F1F" w:rsidRPr="00313DB3" w14:paraId="76780630" w14:textId="17889220" w:rsidTr="00D8532C">
        <w:trPr>
          <w:trHeight w:val="113"/>
        </w:trPr>
        <w:tc>
          <w:tcPr>
            <w:tcW w:w="3021" w:type="pct"/>
            <w:vAlign w:val="center"/>
          </w:tcPr>
          <w:p w14:paraId="6D9CF91D" w14:textId="4A228931" w:rsidR="00647F1F" w:rsidRPr="00313DB3" w:rsidRDefault="00647F1F" w:rsidP="00647F1F">
            <w:pPr>
              <w:spacing w:after="200" w:line="276" w:lineRule="auto"/>
              <w:rPr>
                <w:rFonts w:cs="Arial"/>
                <w:sz w:val="20"/>
                <w:szCs w:val="20"/>
              </w:rPr>
            </w:pPr>
            <w:r w:rsidRPr="00D7153D">
              <w:rPr>
                <w:rFonts w:cs="Arial"/>
                <w:color w:val="000000"/>
                <w:szCs w:val="20"/>
              </w:rPr>
              <w:t>Nárazové disky v rozích lehátka</w:t>
            </w:r>
          </w:p>
        </w:tc>
        <w:tc>
          <w:tcPr>
            <w:tcW w:w="660" w:type="pct"/>
          </w:tcPr>
          <w:p w14:paraId="3A0DB875" w14:textId="77777777" w:rsidR="00647F1F" w:rsidRPr="00313DB3" w:rsidRDefault="00647F1F" w:rsidP="00647F1F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660" w:type="pct"/>
          </w:tcPr>
          <w:p w14:paraId="37D08AAC" w14:textId="77777777" w:rsidR="00647F1F" w:rsidRPr="00313DB3" w:rsidRDefault="00647F1F" w:rsidP="00647F1F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659" w:type="pct"/>
          </w:tcPr>
          <w:p w14:paraId="6D5A8307" w14:textId="77777777" w:rsidR="00647F1F" w:rsidRPr="00313DB3" w:rsidRDefault="00647F1F" w:rsidP="00647F1F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</w:tr>
      <w:tr w:rsidR="00647F1F" w:rsidRPr="00313DB3" w14:paraId="39311081" w14:textId="4461A698" w:rsidTr="00D8532C">
        <w:trPr>
          <w:trHeight w:val="113"/>
        </w:trPr>
        <w:tc>
          <w:tcPr>
            <w:tcW w:w="3021" w:type="pct"/>
            <w:vAlign w:val="center"/>
          </w:tcPr>
          <w:p w14:paraId="75925898" w14:textId="2E383CA9" w:rsidR="00647F1F" w:rsidRPr="00313DB3" w:rsidRDefault="00647F1F" w:rsidP="00647F1F">
            <w:pPr>
              <w:spacing w:after="200" w:line="276" w:lineRule="auto"/>
              <w:rPr>
                <w:rFonts w:cs="Arial"/>
                <w:sz w:val="20"/>
                <w:szCs w:val="20"/>
              </w:rPr>
            </w:pPr>
            <w:r w:rsidRPr="00D7153D">
              <w:rPr>
                <w:rFonts w:cs="Arial"/>
                <w:color w:val="000000"/>
                <w:szCs w:val="20"/>
              </w:rPr>
              <w:t>Možnost volby barvy konstrukce (minimálně 3)</w:t>
            </w:r>
          </w:p>
        </w:tc>
        <w:tc>
          <w:tcPr>
            <w:tcW w:w="660" w:type="pct"/>
          </w:tcPr>
          <w:p w14:paraId="0A5DB47C" w14:textId="77777777" w:rsidR="00647F1F" w:rsidRPr="00313DB3" w:rsidRDefault="00647F1F" w:rsidP="00647F1F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660" w:type="pct"/>
          </w:tcPr>
          <w:p w14:paraId="7196E64C" w14:textId="77777777" w:rsidR="00647F1F" w:rsidRPr="00313DB3" w:rsidRDefault="00647F1F" w:rsidP="00647F1F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659" w:type="pct"/>
          </w:tcPr>
          <w:p w14:paraId="7140E337" w14:textId="77777777" w:rsidR="00647F1F" w:rsidRPr="00313DB3" w:rsidRDefault="00647F1F" w:rsidP="00647F1F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</w:tr>
      <w:tr w:rsidR="00C54EB9" w:rsidRPr="00313DB3" w14:paraId="1C2AEAA9" w14:textId="77777777" w:rsidTr="00D8532C">
        <w:trPr>
          <w:trHeight w:val="113"/>
        </w:trPr>
        <w:tc>
          <w:tcPr>
            <w:tcW w:w="3021" w:type="pct"/>
            <w:vAlign w:val="center"/>
          </w:tcPr>
          <w:p w14:paraId="1D46958D" w14:textId="7F63E25B" w:rsidR="00C54EB9" w:rsidRPr="00D7153D" w:rsidRDefault="00C54EB9" w:rsidP="00647F1F">
            <w:pPr>
              <w:spacing w:after="200" w:line="276" w:lineRule="auto"/>
              <w:rPr>
                <w:rFonts w:cs="Arial"/>
                <w:color w:val="000000"/>
                <w:szCs w:val="20"/>
              </w:rPr>
            </w:pPr>
            <w:r w:rsidRPr="00D7153D">
              <w:rPr>
                <w:rFonts w:cs="Arial"/>
                <w:color w:val="000000"/>
                <w:szCs w:val="20"/>
              </w:rPr>
              <w:t xml:space="preserve">Možnost volby barvy </w:t>
            </w:r>
            <w:r>
              <w:rPr>
                <w:rFonts w:cs="Arial"/>
                <w:color w:val="000000"/>
                <w:szCs w:val="20"/>
              </w:rPr>
              <w:t>polstrování</w:t>
            </w:r>
            <w:r w:rsidRPr="00D7153D">
              <w:rPr>
                <w:rFonts w:cs="Arial"/>
                <w:color w:val="000000"/>
                <w:szCs w:val="20"/>
              </w:rPr>
              <w:t xml:space="preserve"> (minimálně </w:t>
            </w:r>
            <w:r>
              <w:rPr>
                <w:rFonts w:cs="Arial"/>
                <w:color w:val="000000"/>
                <w:szCs w:val="20"/>
              </w:rPr>
              <w:t>5</w:t>
            </w:r>
            <w:r w:rsidRPr="00D7153D">
              <w:rPr>
                <w:rFonts w:cs="Arial"/>
                <w:color w:val="000000"/>
                <w:szCs w:val="20"/>
              </w:rPr>
              <w:t>)</w:t>
            </w:r>
          </w:p>
        </w:tc>
        <w:tc>
          <w:tcPr>
            <w:tcW w:w="660" w:type="pct"/>
          </w:tcPr>
          <w:p w14:paraId="37E3FF84" w14:textId="77777777" w:rsidR="00C54EB9" w:rsidRPr="00313DB3" w:rsidRDefault="00C54EB9" w:rsidP="00647F1F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660" w:type="pct"/>
          </w:tcPr>
          <w:p w14:paraId="40CE34C2" w14:textId="77777777" w:rsidR="00C54EB9" w:rsidRPr="00313DB3" w:rsidRDefault="00C54EB9" w:rsidP="00647F1F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659" w:type="pct"/>
          </w:tcPr>
          <w:p w14:paraId="41CACD18" w14:textId="77777777" w:rsidR="00C54EB9" w:rsidRPr="00313DB3" w:rsidRDefault="00C54EB9" w:rsidP="00647F1F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</w:tr>
      <w:tr w:rsidR="00647F1F" w:rsidRPr="00313DB3" w14:paraId="62331383" w14:textId="448BB78C" w:rsidTr="00D8532C">
        <w:trPr>
          <w:trHeight w:val="113"/>
        </w:trPr>
        <w:tc>
          <w:tcPr>
            <w:tcW w:w="3681" w:type="pct"/>
            <w:gridSpan w:val="2"/>
            <w:shd w:val="clear" w:color="auto" w:fill="DBE5F1" w:themeFill="accent1" w:themeFillTint="33"/>
            <w:vAlign w:val="center"/>
          </w:tcPr>
          <w:p w14:paraId="30AEA07B" w14:textId="77777777" w:rsidR="00647F1F" w:rsidRDefault="00647F1F" w:rsidP="00647F1F">
            <w:pPr>
              <w:spacing w:after="200" w:line="276" w:lineRule="auto"/>
              <w:rPr>
                <w:rFonts w:cs="Arial"/>
                <w:b/>
                <w:bCs/>
                <w:sz w:val="20"/>
                <w:szCs w:val="20"/>
              </w:rPr>
            </w:pPr>
            <w:r w:rsidRPr="00647F1F">
              <w:rPr>
                <w:rFonts w:cs="Arial"/>
                <w:b/>
                <w:bCs/>
                <w:sz w:val="20"/>
                <w:szCs w:val="20"/>
              </w:rPr>
              <w:lastRenderedPageBreak/>
              <w:t>Volitelné příslušenství:</w:t>
            </w:r>
          </w:p>
          <w:p w14:paraId="420C0546" w14:textId="792D5A2A" w:rsidR="00647F1F" w:rsidRPr="00EF22F4" w:rsidRDefault="00647F1F" w:rsidP="00647F1F">
            <w:pPr>
              <w:spacing w:before="120" w:line="240" w:lineRule="auto"/>
              <w:rPr>
                <w:rFonts w:eastAsia="Times New Roman" w:cs="Arial"/>
                <w:b/>
                <w:bCs/>
                <w:sz w:val="20"/>
                <w:szCs w:val="20"/>
                <w:lang w:eastAsia="cs-CZ"/>
              </w:rPr>
            </w:pPr>
            <w:r w:rsidRPr="00647F1F">
              <w:rPr>
                <w:rFonts w:eastAsia="Times New Roman" w:cs="Arial"/>
                <w:b/>
                <w:bCs/>
                <w:sz w:val="20"/>
                <w:szCs w:val="20"/>
                <w:lang w:eastAsia="cs-CZ"/>
              </w:rPr>
              <w:t>*bude vždy upřesněno v objednávce</w:t>
            </w:r>
          </w:p>
        </w:tc>
        <w:tc>
          <w:tcPr>
            <w:tcW w:w="660" w:type="pct"/>
            <w:shd w:val="clear" w:color="auto" w:fill="DBE5F1" w:themeFill="accent1" w:themeFillTint="33"/>
          </w:tcPr>
          <w:p w14:paraId="1E448B24" w14:textId="77777777" w:rsidR="00647F1F" w:rsidRPr="00313DB3" w:rsidRDefault="00647F1F" w:rsidP="00647F1F">
            <w:pPr>
              <w:widowControl w:val="0"/>
              <w:adjustRightInd w:val="0"/>
              <w:spacing w:after="60"/>
              <w:textAlignment w:val="baseline"/>
              <w:rPr>
                <w:rFonts w:eastAsia="Century Schoolbook" w:cs="Arial"/>
                <w:b/>
                <w:bCs/>
                <w:color w:val="414751"/>
                <w:sz w:val="20"/>
                <w:szCs w:val="20"/>
                <w:lang w:eastAsia="cs-CZ"/>
              </w:rPr>
            </w:pPr>
          </w:p>
        </w:tc>
        <w:tc>
          <w:tcPr>
            <w:tcW w:w="659" w:type="pct"/>
            <w:shd w:val="clear" w:color="auto" w:fill="DBE5F1" w:themeFill="accent1" w:themeFillTint="33"/>
          </w:tcPr>
          <w:p w14:paraId="3F0D419D" w14:textId="77777777" w:rsidR="00647F1F" w:rsidRPr="00313DB3" w:rsidRDefault="00647F1F" w:rsidP="00647F1F">
            <w:pPr>
              <w:widowControl w:val="0"/>
              <w:adjustRightInd w:val="0"/>
              <w:spacing w:after="60"/>
              <w:textAlignment w:val="baseline"/>
              <w:rPr>
                <w:rFonts w:eastAsia="Century Schoolbook" w:cs="Arial"/>
                <w:b/>
                <w:bCs/>
                <w:color w:val="414751"/>
                <w:sz w:val="20"/>
                <w:szCs w:val="20"/>
                <w:lang w:eastAsia="cs-CZ"/>
              </w:rPr>
            </w:pPr>
          </w:p>
        </w:tc>
      </w:tr>
      <w:tr w:rsidR="00647F1F" w:rsidRPr="00313DB3" w14:paraId="1C0AF991" w14:textId="7A9AF002" w:rsidTr="00D8532C">
        <w:trPr>
          <w:trHeight w:val="113"/>
        </w:trPr>
        <w:tc>
          <w:tcPr>
            <w:tcW w:w="3021" w:type="pct"/>
            <w:vAlign w:val="center"/>
          </w:tcPr>
          <w:p w14:paraId="6DE9AD07" w14:textId="4AC14E59" w:rsidR="00647F1F" w:rsidRPr="00647F1F" w:rsidRDefault="00647F1F" w:rsidP="00647F1F">
            <w:pPr>
              <w:spacing w:before="120"/>
              <w:ind w:left="357"/>
              <w:rPr>
                <w:rFonts w:eastAsia="Times New Roman" w:cs="Arial"/>
                <w:color w:val="000000"/>
                <w:sz w:val="20"/>
                <w:szCs w:val="20"/>
                <w:lang w:eastAsia="cs-CZ"/>
              </w:rPr>
            </w:pPr>
            <w:r w:rsidRPr="00647F1F">
              <w:rPr>
                <w:rFonts w:eastAsia="Times New Roman" w:cs="Arial"/>
                <w:color w:val="000000"/>
                <w:sz w:val="20"/>
                <w:szCs w:val="20"/>
                <w:lang w:eastAsia="cs-CZ"/>
              </w:rPr>
              <w:t>Infuzní stojan</w:t>
            </w:r>
          </w:p>
        </w:tc>
        <w:tc>
          <w:tcPr>
            <w:tcW w:w="660" w:type="pct"/>
          </w:tcPr>
          <w:p w14:paraId="389FE512" w14:textId="77777777" w:rsidR="00647F1F" w:rsidRPr="00313DB3" w:rsidRDefault="00647F1F" w:rsidP="00647F1F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660" w:type="pct"/>
          </w:tcPr>
          <w:p w14:paraId="36D4104E" w14:textId="77777777" w:rsidR="00647F1F" w:rsidRPr="00313DB3" w:rsidRDefault="00647F1F" w:rsidP="00647F1F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659" w:type="pct"/>
          </w:tcPr>
          <w:p w14:paraId="24F683F9" w14:textId="77777777" w:rsidR="00647F1F" w:rsidRPr="00313DB3" w:rsidRDefault="00647F1F" w:rsidP="00647F1F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</w:tr>
      <w:tr w:rsidR="00FB0CA5" w:rsidRPr="00313DB3" w14:paraId="1D40203E" w14:textId="77777777" w:rsidTr="00D8532C">
        <w:trPr>
          <w:trHeight w:val="113"/>
        </w:trPr>
        <w:tc>
          <w:tcPr>
            <w:tcW w:w="3021" w:type="pct"/>
            <w:vAlign w:val="center"/>
          </w:tcPr>
          <w:p w14:paraId="78B93E92" w14:textId="41D17C88" w:rsidR="00FB0CA5" w:rsidRPr="00647F1F" w:rsidRDefault="00FB0CA5" w:rsidP="00647F1F">
            <w:pPr>
              <w:spacing w:before="120"/>
              <w:ind w:left="357"/>
              <w:rPr>
                <w:rFonts w:eastAsia="Times New Roman" w:cs="Arial"/>
                <w:color w:val="000000"/>
                <w:sz w:val="20"/>
                <w:szCs w:val="20"/>
                <w:lang w:eastAsia="cs-CZ"/>
              </w:rPr>
            </w:pPr>
            <w:r w:rsidRPr="00647F1F">
              <w:rPr>
                <w:rFonts w:eastAsia="Times New Roman" w:cs="Arial"/>
                <w:color w:val="000000"/>
                <w:sz w:val="20"/>
                <w:szCs w:val="20"/>
                <w:lang w:eastAsia="cs-CZ"/>
              </w:rPr>
              <w:t>Košík na osobní předměty ve spodní části lehátka</w:t>
            </w:r>
          </w:p>
        </w:tc>
        <w:tc>
          <w:tcPr>
            <w:tcW w:w="660" w:type="pct"/>
          </w:tcPr>
          <w:p w14:paraId="75A25448" w14:textId="77777777" w:rsidR="00FB0CA5" w:rsidRPr="00313DB3" w:rsidRDefault="00FB0CA5" w:rsidP="00647F1F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660" w:type="pct"/>
          </w:tcPr>
          <w:p w14:paraId="6F884810" w14:textId="77777777" w:rsidR="00FB0CA5" w:rsidRPr="00313DB3" w:rsidRDefault="00FB0CA5" w:rsidP="00647F1F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659" w:type="pct"/>
          </w:tcPr>
          <w:p w14:paraId="5A417C08" w14:textId="77777777" w:rsidR="00FB0CA5" w:rsidRPr="00313DB3" w:rsidRDefault="00FB0CA5" w:rsidP="00647F1F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</w:tr>
      <w:tr w:rsidR="00647F1F" w:rsidRPr="00313DB3" w14:paraId="6B686C65" w14:textId="2031BC0E" w:rsidTr="00D8532C">
        <w:trPr>
          <w:trHeight w:val="113"/>
        </w:trPr>
        <w:tc>
          <w:tcPr>
            <w:tcW w:w="3021" w:type="pct"/>
            <w:vAlign w:val="center"/>
          </w:tcPr>
          <w:p w14:paraId="6C14F249" w14:textId="5DD3BD68" w:rsidR="00647F1F" w:rsidRPr="00647F1F" w:rsidRDefault="00647F1F" w:rsidP="00647F1F">
            <w:pPr>
              <w:spacing w:before="120"/>
              <w:ind w:left="357"/>
              <w:rPr>
                <w:rFonts w:eastAsia="Times New Roman" w:cs="Arial"/>
                <w:color w:val="000000"/>
                <w:sz w:val="20"/>
                <w:szCs w:val="20"/>
                <w:lang w:eastAsia="cs-CZ"/>
              </w:rPr>
            </w:pPr>
            <w:r w:rsidRPr="00647F1F">
              <w:rPr>
                <w:rFonts w:eastAsia="Times New Roman" w:cs="Arial"/>
                <w:color w:val="000000"/>
                <w:sz w:val="20"/>
                <w:szCs w:val="20"/>
                <w:lang w:eastAsia="cs-CZ"/>
              </w:rPr>
              <w:t>Fixační popruhy</w:t>
            </w:r>
          </w:p>
        </w:tc>
        <w:tc>
          <w:tcPr>
            <w:tcW w:w="660" w:type="pct"/>
          </w:tcPr>
          <w:p w14:paraId="7A9FC6B6" w14:textId="77777777" w:rsidR="00647F1F" w:rsidRPr="00313DB3" w:rsidRDefault="00647F1F" w:rsidP="00647F1F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660" w:type="pct"/>
          </w:tcPr>
          <w:p w14:paraId="248239BF" w14:textId="77777777" w:rsidR="00647F1F" w:rsidRPr="00313DB3" w:rsidRDefault="00647F1F" w:rsidP="00647F1F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659" w:type="pct"/>
          </w:tcPr>
          <w:p w14:paraId="2F081B56" w14:textId="77777777" w:rsidR="00647F1F" w:rsidRPr="00313DB3" w:rsidRDefault="00647F1F" w:rsidP="00647F1F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</w:tr>
      <w:tr w:rsidR="00647F1F" w:rsidRPr="00313DB3" w14:paraId="5549F0EF" w14:textId="77777777" w:rsidTr="00D8532C">
        <w:trPr>
          <w:trHeight w:val="113"/>
        </w:trPr>
        <w:tc>
          <w:tcPr>
            <w:tcW w:w="3021" w:type="pct"/>
            <w:vAlign w:val="center"/>
          </w:tcPr>
          <w:p w14:paraId="7796C207" w14:textId="55866A35" w:rsidR="00647F1F" w:rsidRPr="00647F1F" w:rsidRDefault="00647F1F" w:rsidP="00647F1F">
            <w:pPr>
              <w:spacing w:before="120"/>
              <w:ind w:left="357"/>
              <w:rPr>
                <w:rFonts w:eastAsia="Times New Roman" w:cs="Arial"/>
                <w:color w:val="000000"/>
                <w:sz w:val="20"/>
                <w:szCs w:val="20"/>
                <w:lang w:eastAsia="cs-CZ"/>
              </w:rPr>
            </w:pPr>
            <w:r w:rsidRPr="00647F1F">
              <w:rPr>
                <w:rFonts w:eastAsia="Times New Roman" w:cs="Arial"/>
                <w:color w:val="000000"/>
                <w:sz w:val="20"/>
                <w:szCs w:val="20"/>
                <w:lang w:eastAsia="cs-CZ"/>
              </w:rPr>
              <w:t>Držák kyslíkové láhve</w:t>
            </w:r>
          </w:p>
        </w:tc>
        <w:tc>
          <w:tcPr>
            <w:tcW w:w="660" w:type="pct"/>
          </w:tcPr>
          <w:p w14:paraId="6D9E75A9" w14:textId="77777777" w:rsidR="00647F1F" w:rsidRPr="00313DB3" w:rsidRDefault="00647F1F" w:rsidP="00647F1F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660" w:type="pct"/>
          </w:tcPr>
          <w:p w14:paraId="7314BC9E" w14:textId="77777777" w:rsidR="00647F1F" w:rsidRPr="00313DB3" w:rsidRDefault="00647F1F" w:rsidP="00647F1F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659" w:type="pct"/>
          </w:tcPr>
          <w:p w14:paraId="7D94ECB6" w14:textId="77777777" w:rsidR="00647F1F" w:rsidRPr="00313DB3" w:rsidRDefault="00647F1F" w:rsidP="00647F1F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</w:tr>
      <w:tr w:rsidR="00647F1F" w:rsidRPr="00313DB3" w14:paraId="6AA8CAB6" w14:textId="77777777" w:rsidTr="00D8532C">
        <w:trPr>
          <w:trHeight w:val="113"/>
        </w:trPr>
        <w:tc>
          <w:tcPr>
            <w:tcW w:w="3021" w:type="pct"/>
            <w:vAlign w:val="center"/>
          </w:tcPr>
          <w:p w14:paraId="33AFC8DB" w14:textId="233DECCB" w:rsidR="00647F1F" w:rsidRPr="00647F1F" w:rsidRDefault="00647F1F" w:rsidP="00647F1F">
            <w:pPr>
              <w:spacing w:before="120"/>
              <w:ind w:left="357"/>
              <w:rPr>
                <w:rFonts w:eastAsia="Times New Roman" w:cs="Arial"/>
                <w:color w:val="000000"/>
                <w:sz w:val="20"/>
                <w:szCs w:val="20"/>
                <w:lang w:eastAsia="cs-CZ"/>
              </w:rPr>
            </w:pPr>
            <w:r w:rsidRPr="00647F1F">
              <w:rPr>
                <w:rFonts w:eastAsia="Times New Roman" w:cs="Arial"/>
                <w:color w:val="000000"/>
                <w:sz w:val="20"/>
                <w:szCs w:val="20"/>
                <w:lang w:eastAsia="cs-CZ"/>
              </w:rPr>
              <w:t>Nerezové eurolišty</w:t>
            </w:r>
          </w:p>
        </w:tc>
        <w:tc>
          <w:tcPr>
            <w:tcW w:w="660" w:type="pct"/>
          </w:tcPr>
          <w:p w14:paraId="79B952CC" w14:textId="77777777" w:rsidR="00647F1F" w:rsidRPr="00313DB3" w:rsidRDefault="00647F1F" w:rsidP="00647F1F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660" w:type="pct"/>
          </w:tcPr>
          <w:p w14:paraId="55AA42C3" w14:textId="77777777" w:rsidR="00647F1F" w:rsidRPr="00313DB3" w:rsidRDefault="00647F1F" w:rsidP="00647F1F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659" w:type="pct"/>
          </w:tcPr>
          <w:p w14:paraId="7FD006FB" w14:textId="77777777" w:rsidR="00647F1F" w:rsidRPr="00313DB3" w:rsidRDefault="00647F1F" w:rsidP="00647F1F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</w:tr>
      <w:tr w:rsidR="00647F1F" w:rsidRPr="00313DB3" w14:paraId="536371F2" w14:textId="77777777" w:rsidTr="00D8532C">
        <w:trPr>
          <w:trHeight w:val="113"/>
        </w:trPr>
        <w:tc>
          <w:tcPr>
            <w:tcW w:w="3021" w:type="pct"/>
            <w:vAlign w:val="center"/>
          </w:tcPr>
          <w:p w14:paraId="7C4487FD" w14:textId="48868C81" w:rsidR="00647F1F" w:rsidRPr="00647F1F" w:rsidRDefault="00647F1F" w:rsidP="00647F1F">
            <w:pPr>
              <w:spacing w:before="120"/>
              <w:ind w:left="357"/>
              <w:rPr>
                <w:rFonts w:eastAsia="Times New Roman" w:cs="Arial"/>
                <w:color w:val="000000"/>
                <w:sz w:val="20"/>
                <w:szCs w:val="20"/>
                <w:lang w:eastAsia="cs-CZ"/>
              </w:rPr>
            </w:pPr>
            <w:r w:rsidRPr="00647F1F">
              <w:rPr>
                <w:rFonts w:eastAsia="Times New Roman" w:cs="Arial"/>
                <w:color w:val="000000"/>
                <w:sz w:val="20"/>
                <w:szCs w:val="20"/>
                <w:lang w:eastAsia="cs-CZ"/>
              </w:rPr>
              <w:t>Sklopné tlačné madlo</w:t>
            </w:r>
          </w:p>
        </w:tc>
        <w:tc>
          <w:tcPr>
            <w:tcW w:w="660" w:type="pct"/>
          </w:tcPr>
          <w:p w14:paraId="6C220153" w14:textId="77777777" w:rsidR="00647F1F" w:rsidRPr="00313DB3" w:rsidRDefault="00647F1F" w:rsidP="00647F1F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660" w:type="pct"/>
          </w:tcPr>
          <w:p w14:paraId="6F99B646" w14:textId="77777777" w:rsidR="00647F1F" w:rsidRPr="00313DB3" w:rsidRDefault="00647F1F" w:rsidP="00647F1F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659" w:type="pct"/>
          </w:tcPr>
          <w:p w14:paraId="76F295A2" w14:textId="77777777" w:rsidR="00647F1F" w:rsidRPr="00313DB3" w:rsidRDefault="00647F1F" w:rsidP="00647F1F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</w:tr>
    </w:tbl>
    <w:p w14:paraId="05ED59DB" w14:textId="77777777" w:rsidR="00F2670B" w:rsidRPr="006760F4" w:rsidRDefault="00F2670B" w:rsidP="00F2670B">
      <w:pPr>
        <w:spacing w:after="160" w:line="259" w:lineRule="auto"/>
        <w:rPr>
          <w:rFonts w:eastAsia="Calibri" w:cs="Arial"/>
          <w:sz w:val="22"/>
        </w:rPr>
      </w:pPr>
    </w:p>
    <w:p w14:paraId="13285295" w14:textId="77777777" w:rsidR="00721CEA" w:rsidRPr="00721CEA" w:rsidRDefault="00721CEA" w:rsidP="00721CEA">
      <w:pPr>
        <w:tabs>
          <w:tab w:val="left" w:pos="567"/>
        </w:tabs>
        <w:rPr>
          <w:rFonts w:cs="Arial"/>
          <w:sz w:val="20"/>
          <w:szCs w:val="20"/>
        </w:rPr>
      </w:pPr>
      <w:r w:rsidRPr="00721CEA">
        <w:rPr>
          <w:rFonts w:eastAsia="Calibri" w:cs="Arial"/>
          <w:color w:val="000000"/>
          <w:sz w:val="20"/>
          <w:szCs w:val="20"/>
        </w:rPr>
        <w:t xml:space="preserve">    * - </w:t>
      </w:r>
      <w:r w:rsidRPr="00721CEA">
        <w:rPr>
          <w:rFonts w:cs="Arial"/>
          <w:sz w:val="20"/>
          <w:szCs w:val="20"/>
        </w:rPr>
        <w:t>pouze u parametrů charakterizovatelných touto hodnotou</w:t>
      </w:r>
      <w:r w:rsidRPr="00721CEA">
        <w:rPr>
          <w:rFonts w:cs="Arial"/>
          <w:sz w:val="20"/>
          <w:szCs w:val="20"/>
        </w:rPr>
        <w:br/>
        <w:t xml:space="preserve">  ** - dokument a číslo strany</w:t>
      </w:r>
    </w:p>
    <w:p w14:paraId="6C93F6EB" w14:textId="77777777" w:rsidR="00721CEA" w:rsidRDefault="00721CEA" w:rsidP="00F2670B">
      <w:pPr>
        <w:spacing w:after="160" w:line="259" w:lineRule="auto"/>
        <w:rPr>
          <w:rFonts w:eastAsia="Calibri" w:cs="Arial"/>
          <w:b/>
          <w:sz w:val="20"/>
        </w:rPr>
      </w:pPr>
    </w:p>
    <w:p w14:paraId="7D9CDE60" w14:textId="379BBC4F" w:rsidR="00F2670B" w:rsidRPr="006760F4" w:rsidRDefault="00F2670B" w:rsidP="00F2670B">
      <w:pPr>
        <w:spacing w:after="160" w:line="259" w:lineRule="auto"/>
        <w:rPr>
          <w:rFonts w:eastAsia="Calibri" w:cs="Arial"/>
          <w:b/>
          <w:sz w:val="20"/>
        </w:rPr>
      </w:pPr>
      <w:r w:rsidRPr="006760F4">
        <w:rPr>
          <w:rFonts w:eastAsia="Calibri" w:cs="Arial"/>
          <w:b/>
          <w:sz w:val="20"/>
        </w:rPr>
        <w:t>Poznámka:</w:t>
      </w:r>
    </w:p>
    <w:p w14:paraId="060C1572" w14:textId="77777777" w:rsidR="00F2670B" w:rsidRPr="006760F4" w:rsidRDefault="00F2670B" w:rsidP="00F2670B">
      <w:pPr>
        <w:spacing w:after="160" w:line="259" w:lineRule="auto"/>
        <w:rPr>
          <w:rFonts w:eastAsia="Calibri" w:cs="Arial"/>
          <w:sz w:val="20"/>
        </w:rPr>
      </w:pPr>
      <w:r w:rsidRPr="006760F4">
        <w:rPr>
          <w:rFonts w:eastAsia="Calibri" w:cs="Arial"/>
          <w:sz w:val="20"/>
        </w:rPr>
        <w:t>Zadavatel upozorňuje, že v případě číselně vyjádřených technických parametrů je možné se od nich odchýlit o +/- 10 %, pokud nejsou blíže specifikovány, např. min., max.</w:t>
      </w:r>
    </w:p>
    <w:p w14:paraId="189F609A" w14:textId="77777777" w:rsidR="00F2670B" w:rsidRPr="006760F4" w:rsidRDefault="00F2670B" w:rsidP="00F2670B">
      <w:pPr>
        <w:spacing w:after="160" w:line="259" w:lineRule="auto"/>
        <w:rPr>
          <w:rFonts w:eastAsia="Calibri" w:cs="Arial"/>
          <w:b/>
          <w:sz w:val="20"/>
        </w:rPr>
      </w:pPr>
      <w:r w:rsidRPr="006760F4">
        <w:rPr>
          <w:rFonts w:eastAsia="Calibri" w:cs="Arial"/>
          <w:b/>
          <w:sz w:val="20"/>
        </w:rPr>
        <w:t>Vysvětlivka</w:t>
      </w:r>
    </w:p>
    <w:p w14:paraId="3549B18A" w14:textId="77777777" w:rsidR="00F2670B" w:rsidRPr="006760F4" w:rsidRDefault="00F2670B" w:rsidP="00F2670B">
      <w:pPr>
        <w:spacing w:line="259" w:lineRule="auto"/>
        <w:rPr>
          <w:rFonts w:eastAsia="Calibri" w:cs="Arial"/>
          <w:sz w:val="20"/>
          <w:u w:val="single"/>
        </w:rPr>
      </w:pPr>
      <w:r w:rsidRPr="006760F4">
        <w:rPr>
          <w:rFonts w:eastAsia="Calibri" w:cs="Arial"/>
          <w:sz w:val="20"/>
          <w:u w:val="single"/>
        </w:rPr>
        <w:t>Dodavatel uvede:</w:t>
      </w:r>
    </w:p>
    <w:p w14:paraId="672CBA72" w14:textId="77777777" w:rsidR="00F2670B" w:rsidRPr="006760F4" w:rsidRDefault="00F2670B" w:rsidP="00F2670B">
      <w:pPr>
        <w:numPr>
          <w:ilvl w:val="0"/>
          <w:numId w:val="4"/>
        </w:numPr>
        <w:spacing w:after="160" w:line="259" w:lineRule="auto"/>
        <w:contextualSpacing/>
        <w:rPr>
          <w:rFonts w:eastAsia="Calibri" w:cs="Arial"/>
          <w:sz w:val="20"/>
        </w:rPr>
      </w:pPr>
      <w:r w:rsidRPr="006760F4">
        <w:rPr>
          <w:rFonts w:eastAsia="Calibri" w:cs="Arial"/>
          <w:sz w:val="20"/>
        </w:rPr>
        <w:t>základní informace pro identifikaci</w:t>
      </w:r>
    </w:p>
    <w:p w14:paraId="39F993E9" w14:textId="1732497F" w:rsidR="00F2670B" w:rsidRPr="006760F4" w:rsidRDefault="00F2670B" w:rsidP="00F2670B">
      <w:pPr>
        <w:numPr>
          <w:ilvl w:val="0"/>
          <w:numId w:val="4"/>
        </w:numPr>
        <w:spacing w:after="160" w:line="259" w:lineRule="auto"/>
        <w:contextualSpacing/>
        <w:rPr>
          <w:rFonts w:eastAsia="Calibri" w:cs="Arial"/>
          <w:sz w:val="20"/>
        </w:rPr>
      </w:pPr>
      <w:r w:rsidRPr="006760F4">
        <w:rPr>
          <w:rFonts w:eastAsia="Calibri" w:cs="Arial"/>
          <w:sz w:val="20"/>
        </w:rPr>
        <w:t xml:space="preserve">zda </w:t>
      </w:r>
      <w:r w:rsidR="000041EB">
        <w:rPr>
          <w:rFonts w:eastAsia="Calibri" w:cs="Arial"/>
          <w:sz w:val="20"/>
        </w:rPr>
        <w:t xml:space="preserve">předmět </w:t>
      </w:r>
      <w:r w:rsidRPr="006760F4">
        <w:rPr>
          <w:rFonts w:eastAsia="Calibri" w:cs="Arial"/>
          <w:sz w:val="20"/>
        </w:rPr>
        <w:t xml:space="preserve">požadavek splňuje </w:t>
      </w:r>
    </w:p>
    <w:p w14:paraId="36AC2C15" w14:textId="77777777" w:rsidR="00F2670B" w:rsidRPr="006760F4" w:rsidRDefault="00F2670B" w:rsidP="00F2670B">
      <w:pPr>
        <w:numPr>
          <w:ilvl w:val="0"/>
          <w:numId w:val="4"/>
        </w:numPr>
        <w:spacing w:after="160" w:line="259" w:lineRule="auto"/>
        <w:contextualSpacing/>
        <w:rPr>
          <w:rFonts w:eastAsia="Calibri" w:cs="Arial"/>
          <w:sz w:val="20"/>
        </w:rPr>
      </w:pPr>
      <w:r w:rsidRPr="006760F4">
        <w:rPr>
          <w:rFonts w:eastAsia="Calibri" w:cs="Arial"/>
          <w:sz w:val="20"/>
        </w:rPr>
        <w:t xml:space="preserve">číselnou hodnotu u parametrů, které lze takto charakterizovat </w:t>
      </w:r>
    </w:p>
    <w:p w14:paraId="062404B0" w14:textId="6499B81F" w:rsidR="00F2670B" w:rsidRDefault="00F2670B" w:rsidP="00F2670B">
      <w:pPr>
        <w:numPr>
          <w:ilvl w:val="0"/>
          <w:numId w:val="4"/>
        </w:numPr>
        <w:spacing w:after="160" w:line="259" w:lineRule="auto"/>
        <w:contextualSpacing/>
        <w:rPr>
          <w:rFonts w:eastAsia="Calibri" w:cs="Arial"/>
          <w:sz w:val="20"/>
        </w:rPr>
      </w:pPr>
      <w:r w:rsidRPr="006760F4">
        <w:rPr>
          <w:rFonts w:eastAsia="Calibri" w:cs="Arial"/>
          <w:sz w:val="20"/>
        </w:rPr>
        <w:t>kde lze daný požadavek ověřit (např. číslo strany v brožuře) a doloží materiály (brožury, manuály, návod k použití, odkaz, atd.), pokud jsou k</w:t>
      </w:r>
      <w:r w:rsidR="00C579DB">
        <w:rPr>
          <w:rFonts w:eastAsia="Calibri" w:cs="Arial"/>
          <w:sz w:val="20"/>
        </w:rPr>
        <w:t> </w:t>
      </w:r>
      <w:r w:rsidRPr="006760F4">
        <w:rPr>
          <w:rFonts w:eastAsia="Calibri" w:cs="Arial"/>
          <w:sz w:val="20"/>
        </w:rPr>
        <w:t>dispozici</w:t>
      </w:r>
    </w:p>
    <w:p w14:paraId="4E27EB94" w14:textId="77777777" w:rsidR="00C579DB" w:rsidRDefault="00C579DB" w:rsidP="00C579DB">
      <w:pPr>
        <w:numPr>
          <w:ilvl w:val="0"/>
          <w:numId w:val="4"/>
        </w:numPr>
        <w:spacing w:after="160" w:line="259" w:lineRule="auto"/>
        <w:contextualSpacing/>
        <w:rPr>
          <w:rFonts w:eastAsia="Calibri" w:cs="Arial"/>
          <w:sz w:val="20"/>
        </w:rPr>
      </w:pPr>
      <w:r w:rsidRPr="00AE3D91">
        <w:rPr>
          <w:rFonts w:eastAsia="Calibri" w:cs="Arial"/>
          <w:sz w:val="20"/>
        </w:rPr>
        <w:t xml:space="preserve">nejsou-li parametry obsaženy v přiložených dokumentech, potvrdí jejich splnění </w:t>
      </w:r>
      <w:r>
        <w:rPr>
          <w:rFonts w:eastAsia="Calibri" w:cs="Arial"/>
          <w:sz w:val="20"/>
        </w:rPr>
        <w:t xml:space="preserve">jiným dokladem, </w:t>
      </w:r>
      <w:r w:rsidRPr="00AE3D91">
        <w:rPr>
          <w:rFonts w:eastAsia="Calibri" w:cs="Arial"/>
          <w:sz w:val="20"/>
        </w:rPr>
        <w:t>písemnou zprávou nebo čestným prohlášením</w:t>
      </w:r>
    </w:p>
    <w:p w14:paraId="2C3B498A" w14:textId="6D0563FE" w:rsidR="00C579DB" w:rsidRDefault="00C579DB" w:rsidP="00C579DB">
      <w:pPr>
        <w:spacing w:after="160" w:line="259" w:lineRule="auto"/>
        <w:ind w:left="720"/>
        <w:contextualSpacing/>
        <w:rPr>
          <w:rFonts w:eastAsia="Calibri" w:cs="Arial"/>
          <w:sz w:val="20"/>
        </w:rPr>
      </w:pPr>
    </w:p>
    <w:p w14:paraId="02D9EE61" w14:textId="7D9AB050" w:rsidR="00C579DB" w:rsidRDefault="00C579DB" w:rsidP="00C579DB">
      <w:pPr>
        <w:spacing w:after="160" w:line="259" w:lineRule="auto"/>
        <w:ind w:left="720"/>
        <w:contextualSpacing/>
        <w:rPr>
          <w:rFonts w:eastAsia="Calibri" w:cs="Arial"/>
          <w:sz w:val="20"/>
        </w:rPr>
      </w:pPr>
    </w:p>
    <w:p w14:paraId="4AF7D422" w14:textId="77777777" w:rsidR="00C579DB" w:rsidRPr="008D706E" w:rsidRDefault="00C579DB" w:rsidP="00C579DB">
      <w:pPr>
        <w:ind w:left="360"/>
        <w:jc w:val="both"/>
        <w:rPr>
          <w:rFonts w:cs="Arial"/>
          <w:sz w:val="20"/>
          <w:szCs w:val="20"/>
        </w:rPr>
      </w:pPr>
      <w:r w:rsidRPr="008D706E">
        <w:rPr>
          <w:rFonts w:cs="Arial"/>
          <w:sz w:val="20"/>
          <w:szCs w:val="20"/>
        </w:rPr>
        <w:t xml:space="preserve">Dodavatel prohlašuje, že jím nabízené plnění splňuje všechny výše uvedené požadavky zadavatele. </w:t>
      </w:r>
    </w:p>
    <w:p w14:paraId="209202DB" w14:textId="77777777" w:rsidR="00C579DB" w:rsidRPr="008D706E" w:rsidRDefault="00C579DB" w:rsidP="00C579DB">
      <w:pPr>
        <w:ind w:left="360"/>
        <w:jc w:val="both"/>
        <w:rPr>
          <w:rFonts w:cs="Arial"/>
          <w:sz w:val="20"/>
          <w:szCs w:val="20"/>
        </w:rPr>
      </w:pPr>
    </w:p>
    <w:p w14:paraId="1C84519E" w14:textId="77777777" w:rsidR="00C579DB" w:rsidRPr="008D706E" w:rsidRDefault="00C579DB" w:rsidP="00C579DB">
      <w:pPr>
        <w:ind w:left="360"/>
        <w:jc w:val="both"/>
        <w:rPr>
          <w:rFonts w:cs="Arial"/>
          <w:sz w:val="20"/>
          <w:szCs w:val="20"/>
        </w:rPr>
      </w:pPr>
      <w:r w:rsidRPr="008D706E">
        <w:rPr>
          <w:rFonts w:cs="Arial"/>
          <w:sz w:val="20"/>
          <w:szCs w:val="20"/>
        </w:rPr>
        <w:lastRenderedPageBreak/>
        <w:t>V ……</w:t>
      </w:r>
      <w:r w:rsidRPr="008D706E">
        <w:rPr>
          <w:rFonts w:cs="Arial"/>
          <w:sz w:val="20"/>
          <w:szCs w:val="20"/>
          <w:highlight w:val="yellow"/>
        </w:rPr>
        <w:t>(vyplní dodavatel</w:t>
      </w:r>
      <w:r w:rsidRPr="008D706E">
        <w:rPr>
          <w:rFonts w:cs="Arial"/>
          <w:sz w:val="20"/>
          <w:szCs w:val="20"/>
        </w:rPr>
        <w:t>)……… dne ……</w:t>
      </w:r>
      <w:r w:rsidRPr="008D706E">
        <w:rPr>
          <w:rFonts w:cs="Arial"/>
          <w:sz w:val="20"/>
          <w:szCs w:val="20"/>
          <w:highlight w:val="yellow"/>
        </w:rPr>
        <w:t>(vyplní dodavatel)………</w:t>
      </w:r>
    </w:p>
    <w:p w14:paraId="1B3BEDDF" w14:textId="77777777" w:rsidR="00C579DB" w:rsidRPr="008D706E" w:rsidRDefault="00C579DB" w:rsidP="00C579DB">
      <w:pPr>
        <w:ind w:left="360"/>
        <w:jc w:val="both"/>
        <w:rPr>
          <w:rFonts w:cs="Arial"/>
          <w:sz w:val="20"/>
          <w:szCs w:val="20"/>
        </w:rPr>
      </w:pPr>
    </w:p>
    <w:p w14:paraId="652144D3" w14:textId="77777777" w:rsidR="00C579DB" w:rsidRPr="008D706E" w:rsidRDefault="00C579DB" w:rsidP="00C579DB">
      <w:pPr>
        <w:ind w:left="360"/>
        <w:jc w:val="both"/>
        <w:rPr>
          <w:rFonts w:cs="Arial"/>
          <w:sz w:val="20"/>
          <w:szCs w:val="20"/>
        </w:rPr>
      </w:pPr>
      <w:r w:rsidRPr="008D706E">
        <w:rPr>
          <w:rFonts w:cs="Arial"/>
          <w:sz w:val="20"/>
          <w:szCs w:val="20"/>
        </w:rPr>
        <w:t>Za společnost</w:t>
      </w:r>
    </w:p>
    <w:p w14:paraId="485A3110" w14:textId="77777777" w:rsidR="00C579DB" w:rsidRPr="008D706E" w:rsidRDefault="00C579DB" w:rsidP="00C579DB">
      <w:pPr>
        <w:ind w:left="360"/>
        <w:jc w:val="both"/>
        <w:rPr>
          <w:rFonts w:cs="Arial"/>
          <w:sz w:val="20"/>
          <w:szCs w:val="20"/>
        </w:rPr>
      </w:pPr>
    </w:p>
    <w:p w14:paraId="4719078E" w14:textId="77777777" w:rsidR="00C579DB" w:rsidRPr="008D706E" w:rsidRDefault="00C579DB" w:rsidP="00C579DB">
      <w:pPr>
        <w:ind w:left="360"/>
        <w:jc w:val="both"/>
        <w:rPr>
          <w:rFonts w:cs="Arial"/>
          <w:sz w:val="20"/>
          <w:szCs w:val="20"/>
        </w:rPr>
      </w:pPr>
      <w:r w:rsidRPr="008D706E">
        <w:rPr>
          <w:rFonts w:cs="Arial"/>
          <w:sz w:val="20"/>
          <w:szCs w:val="20"/>
        </w:rPr>
        <w:t>……………………</w:t>
      </w:r>
      <w:r w:rsidRPr="008D706E">
        <w:rPr>
          <w:rFonts w:cs="Arial"/>
          <w:sz w:val="20"/>
          <w:szCs w:val="20"/>
          <w:highlight w:val="yellow"/>
        </w:rPr>
        <w:t>(vyplní dodavatel)……………………………….</w:t>
      </w:r>
    </w:p>
    <w:p w14:paraId="2643BD23" w14:textId="77777777" w:rsidR="00C579DB" w:rsidRPr="008D706E" w:rsidRDefault="00C579DB" w:rsidP="00C579DB">
      <w:pPr>
        <w:ind w:left="360"/>
        <w:jc w:val="both"/>
        <w:rPr>
          <w:rFonts w:cs="Arial"/>
          <w:sz w:val="20"/>
          <w:szCs w:val="20"/>
        </w:rPr>
      </w:pPr>
    </w:p>
    <w:p w14:paraId="0FBBA66F" w14:textId="77777777" w:rsidR="00C579DB" w:rsidRPr="008D706E" w:rsidRDefault="00C579DB" w:rsidP="00C579DB">
      <w:pPr>
        <w:ind w:left="360"/>
        <w:jc w:val="both"/>
        <w:rPr>
          <w:rFonts w:cs="Arial"/>
          <w:sz w:val="20"/>
          <w:szCs w:val="20"/>
        </w:rPr>
      </w:pPr>
      <w:r w:rsidRPr="008D706E">
        <w:rPr>
          <w:rFonts w:cs="Arial"/>
          <w:sz w:val="20"/>
          <w:szCs w:val="20"/>
        </w:rPr>
        <w:t>Osoba oprávněná jednat za dodavatele (pozice, titul, jméno, příjmení)</w:t>
      </w:r>
    </w:p>
    <w:p w14:paraId="2CECA513" w14:textId="77777777" w:rsidR="00C579DB" w:rsidRPr="008D706E" w:rsidRDefault="00C579DB" w:rsidP="00C579DB">
      <w:pPr>
        <w:ind w:left="360"/>
        <w:jc w:val="both"/>
        <w:rPr>
          <w:rFonts w:cs="Arial"/>
          <w:sz w:val="20"/>
          <w:szCs w:val="20"/>
        </w:rPr>
      </w:pPr>
    </w:p>
    <w:p w14:paraId="0D859EF3" w14:textId="77777777" w:rsidR="00C579DB" w:rsidRPr="008D706E" w:rsidRDefault="00C579DB" w:rsidP="00C579DB">
      <w:pPr>
        <w:ind w:left="360"/>
        <w:jc w:val="both"/>
        <w:rPr>
          <w:rFonts w:cs="Arial"/>
          <w:sz w:val="20"/>
          <w:szCs w:val="20"/>
        </w:rPr>
      </w:pPr>
      <w:r w:rsidRPr="008D706E">
        <w:rPr>
          <w:rFonts w:cs="Arial"/>
          <w:sz w:val="20"/>
          <w:szCs w:val="20"/>
        </w:rPr>
        <w:t>……………………</w:t>
      </w:r>
      <w:r w:rsidRPr="008D706E">
        <w:rPr>
          <w:rFonts w:cs="Arial"/>
          <w:sz w:val="20"/>
          <w:szCs w:val="20"/>
          <w:highlight w:val="yellow"/>
        </w:rPr>
        <w:t>(vyplní dodavatel)……………………………….</w:t>
      </w:r>
    </w:p>
    <w:p w14:paraId="5A2F89F9" w14:textId="77777777" w:rsidR="00C579DB" w:rsidRPr="008D706E" w:rsidRDefault="00C579DB" w:rsidP="00C579DB">
      <w:pPr>
        <w:rPr>
          <w:sz w:val="20"/>
          <w:szCs w:val="20"/>
        </w:rPr>
      </w:pPr>
    </w:p>
    <w:p w14:paraId="326AEC4B" w14:textId="77777777" w:rsidR="00C579DB" w:rsidRPr="006760F4" w:rsidRDefault="00C579DB" w:rsidP="00C579DB">
      <w:pPr>
        <w:spacing w:after="160" w:line="259" w:lineRule="auto"/>
        <w:ind w:left="720"/>
        <w:contextualSpacing/>
        <w:rPr>
          <w:rFonts w:eastAsia="Calibri" w:cs="Arial"/>
          <w:sz w:val="20"/>
        </w:rPr>
      </w:pPr>
    </w:p>
    <w:p w14:paraId="2ED48C5C" w14:textId="77777777" w:rsidR="00F2670B" w:rsidRPr="002D3211" w:rsidRDefault="00F2670B" w:rsidP="00F2670B"/>
    <w:p w14:paraId="416B0E55" w14:textId="77777777" w:rsidR="00932EB1" w:rsidRPr="00C7652B" w:rsidRDefault="00932EB1" w:rsidP="00F2670B">
      <w:pPr>
        <w:tabs>
          <w:tab w:val="left" w:pos="567"/>
        </w:tabs>
        <w:spacing w:after="120" w:line="240" w:lineRule="auto"/>
        <w:ind w:left="709"/>
        <w:rPr>
          <w:rFonts w:eastAsia="Century Schoolbook" w:cs="Times New Roman"/>
          <w:color w:val="414751"/>
          <w:sz w:val="20"/>
          <w:szCs w:val="20"/>
          <w:lang w:eastAsia="cs-CZ"/>
        </w:rPr>
      </w:pPr>
    </w:p>
    <w:sectPr w:rsidR="00932EB1" w:rsidRPr="00C7652B" w:rsidSect="008F4FC4">
      <w:headerReference w:type="default" r:id="rId8"/>
      <w:footerReference w:type="default" r:id="rId9"/>
      <w:pgSz w:w="11906" w:h="16838"/>
      <w:pgMar w:top="2835" w:right="849" w:bottom="204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6F5FC7" w14:textId="77777777" w:rsidR="00DD0887" w:rsidRDefault="00DD0887" w:rsidP="004A044C">
      <w:pPr>
        <w:spacing w:line="240" w:lineRule="auto"/>
      </w:pPr>
      <w:r>
        <w:separator/>
      </w:r>
    </w:p>
  </w:endnote>
  <w:endnote w:type="continuationSeparator" w:id="0">
    <w:p w14:paraId="361751EB" w14:textId="77777777" w:rsidR="00DD0887" w:rsidRDefault="00DD0887" w:rsidP="004A044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David">
    <w:charset w:val="B1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19EBC8" w14:textId="77777777" w:rsidR="00240FFA" w:rsidRDefault="00125813" w:rsidP="00E01B24">
    <w:pPr>
      <w:pStyle w:val="Zpat"/>
      <w:ind w:left="709"/>
    </w:pP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65697179" wp14:editId="19330DAB">
              <wp:simplePos x="0" y="0"/>
              <wp:positionH relativeFrom="column">
                <wp:posOffset>3803015</wp:posOffset>
              </wp:positionH>
              <wp:positionV relativeFrom="paragraph">
                <wp:posOffset>-242570</wp:posOffset>
              </wp:positionV>
              <wp:extent cx="1139825" cy="647700"/>
              <wp:effectExtent l="0" t="0" r="0" b="0"/>
              <wp:wrapNone/>
              <wp:docPr id="1515266188" name="Textové pole 13906632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39825" cy="6477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A5BB2A9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IČO: 25488627</w:t>
                          </w:r>
                        </w:p>
                        <w:p w14:paraId="6AE1D848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DIČ: CZ25488627</w:t>
                          </w:r>
                        </w:p>
                        <w:p w14:paraId="753328A8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ID DS: 5gueuef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5697179" id="_x0000_t202" coordsize="21600,21600" o:spt="202" path="m,l,21600r21600,l21600,xe">
              <v:stroke joinstyle="miter"/>
              <v:path gradientshapeok="t" o:connecttype="rect"/>
            </v:shapetype>
            <v:shape id="Textové pole 1390663214" o:spid="_x0000_s1026" type="#_x0000_t202" style="position:absolute;left:0;text-align:left;margin-left:299.45pt;margin-top:-19.1pt;width:89.75pt;height:51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" filled="f" stroked="f">
              <v:textbox>
                <w:txbxContent>
                  <w:p w14:paraId="3A5BB2A9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IČO: 25488627</w:t>
                    </w:r>
                  </w:p>
                  <w:p w14:paraId="6AE1D848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DIČ: CZ25488627</w:t>
                    </w:r>
                  </w:p>
                  <w:p w14:paraId="753328A8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ID DS: 5gueuef</w:t>
                    </w:r>
                  </w:p>
                </w:txbxContent>
              </v:textbox>
            </v:shape>
          </w:pict>
        </mc:Fallback>
      </mc:AlternateContent>
    </w:r>
    <w:r w:rsidR="006F2635"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56A02360" wp14:editId="5879F3F0">
              <wp:simplePos x="0" y="0"/>
              <wp:positionH relativeFrom="column">
                <wp:posOffset>3734104</wp:posOffset>
              </wp:positionH>
              <wp:positionV relativeFrom="paragraph">
                <wp:posOffset>-182880</wp:posOffset>
              </wp:positionV>
              <wp:extent cx="0" cy="497205"/>
              <wp:effectExtent l="0" t="0" r="38100" b="36195"/>
              <wp:wrapNone/>
              <wp:docPr id="1259062222" name="Přímá spojnice 16337055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oel="http://schemas.microsoft.com/office/2019/extlst" xmlns:w16du="http://schemas.microsoft.com/office/word/2023/wordml/word16du" xmlns:w16sdtfl="http://schemas.microsoft.com/office/word/2024/wordml/sdtformatlock">
          <w:pict>
            <v:line w14:anchorId="5486135B" id="Přímá spojnice 1633705525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4pt,-14.4pt" to="294pt,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" strokecolor="#00a7ff"/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599024C3" wp14:editId="09DF403C">
              <wp:simplePos x="0" y="0"/>
              <wp:positionH relativeFrom="column">
                <wp:posOffset>-142820</wp:posOffset>
              </wp:positionH>
              <wp:positionV relativeFrom="paragraph">
                <wp:posOffset>-242901</wp:posOffset>
              </wp:positionV>
              <wp:extent cx="2462806" cy="621030"/>
              <wp:effectExtent l="0" t="0" r="0" b="0"/>
              <wp:wrapNone/>
              <wp:docPr id="151044254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62806" cy="6210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15DB2B0" w14:textId="77777777" w:rsidR="00240FFA" w:rsidRPr="00AB233A" w:rsidRDefault="00240FFA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 w:rsidRPr="00AB233A">
                            <w:rPr>
                              <w:szCs w:val="16"/>
                            </w:rPr>
                            <w:t xml:space="preserve">Krajská zdravotní, a.s. </w:t>
                          </w:r>
                        </w:p>
                        <w:p w14:paraId="429CD1B8" w14:textId="77777777" w:rsidR="000A73EC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>
                            <w:rPr>
                              <w:szCs w:val="16"/>
                            </w:rPr>
                            <w:t>Sociální péče 3316/12A</w:t>
                          </w:r>
                        </w:p>
                        <w:p w14:paraId="15265A23" w14:textId="12683349" w:rsidR="00240FFA" w:rsidRPr="00AB233A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>
                            <w:rPr>
                              <w:szCs w:val="16"/>
                            </w:rPr>
                            <w:t xml:space="preserve">401 13 Ústí </w:t>
                          </w:r>
                          <w:r w:rsidR="004A32C2">
                            <w:rPr>
                              <w:szCs w:val="16"/>
                            </w:rPr>
                            <w:t>na</w:t>
                          </w:r>
                          <w:r>
                            <w:rPr>
                              <w:szCs w:val="16"/>
                            </w:rPr>
                            <w:t>d Labem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599024C3" id="Textové pole 2" o:spid="_x0000_s1027" type="#_x0000_t202" style="position:absolute;left:0;text-align:left;margin-left:-11.25pt;margin-top:-19.15pt;width:193.9pt;height:48.9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" filled="f" stroked="f">
              <v:textbox>
                <w:txbxContent>
                  <w:p w14:paraId="415DB2B0" w14:textId="77777777" w:rsidR="00240FFA" w:rsidRPr="00AB233A" w:rsidRDefault="00240FFA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 w:rsidRPr="00AB233A">
                      <w:rPr>
                        <w:szCs w:val="16"/>
                      </w:rPr>
                      <w:t>Krajská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 </w:t>
                    </w:r>
                    <w:proofErr w:type="spellStart"/>
                    <w:r w:rsidRPr="00AB233A">
                      <w:rPr>
                        <w:szCs w:val="16"/>
                      </w:rPr>
                      <w:t>zdravotní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, </w:t>
                    </w:r>
                    <w:proofErr w:type="spellStart"/>
                    <w:r w:rsidRPr="00AB233A">
                      <w:rPr>
                        <w:szCs w:val="16"/>
                      </w:rPr>
                      <w:t>a.s.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 </w:t>
                    </w:r>
                  </w:p>
                  <w:p w14:paraId="429CD1B8" w14:textId="77777777" w:rsidR="000A73EC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>
                      <w:rPr>
                        <w:szCs w:val="16"/>
                      </w:rPr>
                      <w:t>Sociální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>
                      <w:rPr>
                        <w:szCs w:val="16"/>
                      </w:rPr>
                      <w:t>péče</w:t>
                    </w:r>
                    <w:proofErr w:type="spellEnd"/>
                    <w:r>
                      <w:rPr>
                        <w:szCs w:val="16"/>
                      </w:rPr>
                      <w:t xml:space="preserve"> 3316/12A</w:t>
                    </w:r>
                  </w:p>
                  <w:p w14:paraId="15265A23" w14:textId="12683349" w:rsidR="00240FFA" w:rsidRPr="00AB233A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  <w:t xml:space="preserve">401 13 </w:t>
                    </w:r>
                    <w:proofErr w:type="spellStart"/>
                    <w:r>
                      <w:rPr>
                        <w:szCs w:val="16"/>
                      </w:rPr>
                      <w:t>Ústí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 w:rsidR="004A32C2">
                      <w:rPr>
                        <w:szCs w:val="16"/>
                      </w:rPr>
                      <w:t>na</w:t>
                    </w:r>
                    <w:r>
                      <w:rPr>
                        <w:szCs w:val="16"/>
                      </w:rPr>
                      <w:t>d</w:t>
                    </w:r>
                    <w:proofErr w:type="spellEnd"/>
                    <w:r>
                      <w:rPr>
                        <w:szCs w:val="16"/>
                      </w:rPr>
                      <w:t xml:space="preserve"> Labem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54AFE6C8" wp14:editId="7B356E34">
              <wp:simplePos x="0" y="0"/>
              <wp:positionH relativeFrom="column">
                <wp:posOffset>2463800</wp:posOffset>
              </wp:positionH>
              <wp:positionV relativeFrom="paragraph">
                <wp:posOffset>-241300</wp:posOffset>
              </wp:positionV>
              <wp:extent cx="1243330" cy="657860"/>
              <wp:effectExtent l="0" t="0" r="0" b="0"/>
              <wp:wrapNone/>
              <wp:docPr id="561628036" name="Textové pole 9766480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6578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B5EA59F" w14:textId="77777777" w:rsidR="00240FFA" w:rsidRPr="00240FFA" w:rsidRDefault="00240FFA" w:rsidP="00932EB1">
                          <w:pPr>
                            <w:pStyle w:val="textzapati"/>
                          </w:pPr>
                          <w:r w:rsidRPr="00240FFA">
                            <w:t xml:space="preserve">+420 </w:t>
                          </w:r>
                          <w:r w:rsidRPr="00540947">
                            <w:t>477</w:t>
                          </w:r>
                          <w:r w:rsidRPr="00240FFA">
                            <w:t xml:space="preserve"> </w:t>
                          </w:r>
                          <w:r w:rsidR="000A73EC">
                            <w:t>111</w:t>
                          </w:r>
                          <w:r w:rsidRPr="00240FFA">
                            <w:t xml:space="preserve"> </w:t>
                          </w:r>
                          <w:r w:rsidR="00241EAC">
                            <w:t>111</w:t>
                          </w:r>
                        </w:p>
                        <w:p w14:paraId="6904954F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ePodatelna@kzcr.eu</w:t>
                          </w:r>
                        </w:p>
                        <w:p w14:paraId="6FE0DBA7" w14:textId="77777777" w:rsidR="00240FFA" w:rsidRPr="00240FFA" w:rsidRDefault="00D47E6C" w:rsidP="00240FFA">
                          <w:pPr>
                            <w:pStyle w:val="textzapati"/>
                          </w:pPr>
                          <w:r>
                            <w:t xml:space="preserve">č.ú.: </w:t>
                          </w:r>
                          <w:r w:rsidR="00240FFA" w:rsidRPr="00240FFA">
                            <w:t>216686400/0300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4AFE6C8" id="Textové pole 976648098" o:spid="_x0000_s1028" type="#_x0000_t202" style="position:absolute;left:0;text-align:left;margin-left:194pt;margin-top:-19pt;width:97.9pt;height:51.8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" filled="f" stroked="f">
              <v:textbox>
                <w:txbxContent>
                  <w:p w14:paraId="2B5EA59F" w14:textId="77777777" w:rsidR="00240FFA" w:rsidRPr="00240FFA" w:rsidRDefault="00240FFA" w:rsidP="00932EB1">
                    <w:pPr>
                      <w:pStyle w:val="textzapati"/>
                    </w:pPr>
                    <w:r w:rsidRPr="00240FFA">
                      <w:t xml:space="preserve">+420 </w:t>
                    </w:r>
                    <w:r w:rsidRPr="00540947">
                      <w:t>477</w:t>
                    </w:r>
                    <w:r w:rsidRPr="00240FFA">
                      <w:t xml:space="preserve"> </w:t>
                    </w:r>
                    <w:r w:rsidR="000A73EC">
                      <w:t>111</w:t>
                    </w:r>
                    <w:r w:rsidRPr="00240FFA">
                      <w:t xml:space="preserve"> </w:t>
                    </w:r>
                    <w:r w:rsidR="00241EAC">
                      <w:t>111</w:t>
                    </w:r>
                  </w:p>
                  <w:p w14:paraId="6904954F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ePodatelna@kzcr.eu</w:t>
                    </w:r>
                  </w:p>
                  <w:p w14:paraId="6FE0DBA7" w14:textId="77777777" w:rsidR="00240FFA" w:rsidRPr="00240FFA" w:rsidRDefault="00D47E6C" w:rsidP="00240FFA">
                    <w:pPr>
                      <w:pStyle w:val="textzapati"/>
                    </w:pPr>
                    <w:proofErr w:type="spellStart"/>
                    <w:r>
                      <w:t>č.ú</w:t>
                    </w:r>
                    <w:proofErr w:type="spellEnd"/>
                    <w:r>
                      <w:t xml:space="preserve">.: </w:t>
                    </w:r>
                    <w:r w:rsidR="00240FFA" w:rsidRPr="00240FFA">
                      <w:t>216686400/0300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4BD1C224" wp14:editId="4911C5A8">
              <wp:simplePos x="0" y="0"/>
              <wp:positionH relativeFrom="column">
                <wp:posOffset>2377771</wp:posOffset>
              </wp:positionH>
              <wp:positionV relativeFrom="paragraph">
                <wp:posOffset>-175895</wp:posOffset>
              </wp:positionV>
              <wp:extent cx="0" cy="497205"/>
              <wp:effectExtent l="0" t="0" r="38100" b="36195"/>
              <wp:wrapNone/>
              <wp:docPr id="1493211819" name="Přímá spojnice 120716088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oel="http://schemas.microsoft.com/office/2019/extlst" xmlns:w16du="http://schemas.microsoft.com/office/word/2023/wordml/word16du" xmlns:w16sdtfl="http://schemas.microsoft.com/office/word/2024/wordml/sdtformatlock">
          <w:pict>
            <v:line w14:anchorId="38CC320F" id="Přímá spojnice 1207160886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7.25pt,-13.85pt" to="187.25pt,2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" strokecolor="#00a7ff"/>
          </w:pict>
        </mc:Fallback>
      </mc:AlternateContent>
    </w:r>
    <w:r w:rsidR="00AB233A"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49D88B0F" wp14:editId="135B8DCD">
          <wp:simplePos x="0" y="0"/>
          <wp:positionH relativeFrom="column">
            <wp:posOffset>4959795</wp:posOffset>
          </wp:positionH>
          <wp:positionV relativeFrom="paragraph">
            <wp:posOffset>10160</wp:posOffset>
          </wp:positionV>
          <wp:extent cx="1677035" cy="255270"/>
          <wp:effectExtent l="0" t="0" r="0" b="0"/>
          <wp:wrapNone/>
          <wp:docPr id="1766013564" name="Obrázek 176601356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kona we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7035" cy="255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CEB5CD" w14:textId="77777777" w:rsidR="00DD0887" w:rsidRDefault="00DD0887" w:rsidP="004A044C">
      <w:pPr>
        <w:spacing w:line="240" w:lineRule="auto"/>
      </w:pPr>
      <w:r>
        <w:separator/>
      </w:r>
    </w:p>
  </w:footnote>
  <w:footnote w:type="continuationSeparator" w:id="0">
    <w:p w14:paraId="55FE5948" w14:textId="77777777" w:rsidR="00DD0887" w:rsidRDefault="00DD0887" w:rsidP="004A044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9CE9DD" w14:textId="77777777" w:rsidR="004A044C" w:rsidRDefault="008F4FC4" w:rsidP="008F4FC4">
    <w:pPr>
      <w:pStyle w:val="Zhlav"/>
      <w:tabs>
        <w:tab w:val="clear" w:pos="4536"/>
        <w:tab w:val="clear" w:pos="9072"/>
        <w:tab w:val="right" w:pos="9923"/>
      </w:tabs>
    </w:pPr>
    <w:r>
      <w:rPr>
        <w:color w:val="A6A6A6" w:themeColor="background1" w:themeShade="A6"/>
        <w:sz w:val="16"/>
        <w:szCs w:val="16"/>
      </w:rPr>
      <w:tab/>
    </w:r>
    <w:r w:rsidRPr="000D32EA">
      <w:rPr>
        <w:color w:val="A6A6A6" w:themeColor="background1" w:themeShade="A6"/>
        <w:sz w:val="16"/>
        <w:szCs w:val="16"/>
      </w:rPr>
      <w:t xml:space="preserve">Stránka </w:t>
    </w:r>
    <w:r w:rsidRPr="000D32EA">
      <w:rPr>
        <w:b/>
        <w:bCs/>
        <w:color w:val="A6A6A6" w:themeColor="background1" w:themeShade="A6"/>
        <w:sz w:val="16"/>
        <w:szCs w:val="16"/>
      </w:rPr>
      <w:fldChar w:fldCharType="begin"/>
    </w:r>
    <w:r w:rsidRPr="000D32EA">
      <w:rPr>
        <w:b/>
        <w:bCs/>
        <w:color w:val="A6A6A6" w:themeColor="background1" w:themeShade="A6"/>
        <w:sz w:val="16"/>
        <w:szCs w:val="16"/>
      </w:rPr>
      <w:instrText>PAGE  \* Arabic  \* MERGEFORMAT</w:instrText>
    </w:r>
    <w:r w:rsidRPr="000D32EA">
      <w:rPr>
        <w:b/>
        <w:bCs/>
        <w:color w:val="A6A6A6" w:themeColor="background1" w:themeShade="A6"/>
        <w:sz w:val="16"/>
        <w:szCs w:val="16"/>
      </w:rPr>
      <w:fldChar w:fldCharType="separate"/>
    </w:r>
    <w:r>
      <w:rPr>
        <w:b/>
        <w:bCs/>
        <w:color w:val="A6A6A6" w:themeColor="background1" w:themeShade="A6"/>
        <w:sz w:val="16"/>
        <w:szCs w:val="16"/>
      </w:rPr>
      <w:t>1</w:t>
    </w:r>
    <w:r w:rsidRPr="000D32EA">
      <w:rPr>
        <w:b/>
        <w:bCs/>
        <w:color w:val="A6A6A6" w:themeColor="background1" w:themeShade="A6"/>
        <w:sz w:val="16"/>
        <w:szCs w:val="16"/>
      </w:rPr>
      <w:fldChar w:fldCharType="end"/>
    </w:r>
    <w:r w:rsidRPr="000D32EA">
      <w:rPr>
        <w:color w:val="A6A6A6" w:themeColor="background1" w:themeShade="A6"/>
        <w:sz w:val="16"/>
        <w:szCs w:val="16"/>
      </w:rPr>
      <w:t xml:space="preserve"> z </w:t>
    </w:r>
    <w:r w:rsidRPr="000D32EA">
      <w:rPr>
        <w:b/>
        <w:bCs/>
        <w:color w:val="A6A6A6" w:themeColor="background1" w:themeShade="A6"/>
        <w:sz w:val="16"/>
        <w:szCs w:val="16"/>
      </w:rPr>
      <w:fldChar w:fldCharType="begin"/>
    </w:r>
    <w:r w:rsidRPr="000D32EA">
      <w:rPr>
        <w:b/>
        <w:bCs/>
        <w:color w:val="A6A6A6" w:themeColor="background1" w:themeShade="A6"/>
        <w:sz w:val="16"/>
        <w:szCs w:val="16"/>
      </w:rPr>
      <w:instrText>NUMPAGES  \* Arabic  \* MERGEFORMAT</w:instrText>
    </w:r>
    <w:r w:rsidRPr="000D32EA">
      <w:rPr>
        <w:b/>
        <w:bCs/>
        <w:color w:val="A6A6A6" w:themeColor="background1" w:themeShade="A6"/>
        <w:sz w:val="16"/>
        <w:szCs w:val="16"/>
      </w:rPr>
      <w:fldChar w:fldCharType="separate"/>
    </w:r>
    <w:r>
      <w:rPr>
        <w:b/>
        <w:bCs/>
        <w:color w:val="A6A6A6" w:themeColor="background1" w:themeShade="A6"/>
        <w:sz w:val="16"/>
        <w:szCs w:val="16"/>
      </w:rPr>
      <w:t>1</w:t>
    </w:r>
    <w:r w:rsidRPr="000D32EA">
      <w:rPr>
        <w:b/>
        <w:bCs/>
        <w:color w:val="A6A6A6" w:themeColor="background1" w:themeShade="A6"/>
        <w:sz w:val="16"/>
        <w:szCs w:val="16"/>
      </w:rPr>
      <w:fldChar w:fldCharType="end"/>
    </w:r>
    <w:r w:rsidR="000A73EC">
      <w:rPr>
        <w:noProof/>
        <w:lang w:eastAsia="cs-CZ"/>
      </w:rPr>
      <w:drawing>
        <wp:anchor distT="0" distB="0" distL="114300" distR="114300" simplePos="0" relativeHeight="251673600" behindDoc="1" locked="0" layoutInCell="1" allowOverlap="1" wp14:anchorId="0CDCEC8C" wp14:editId="126B5F53">
          <wp:simplePos x="0" y="0"/>
          <wp:positionH relativeFrom="column">
            <wp:posOffset>-353060</wp:posOffset>
          </wp:positionH>
          <wp:positionV relativeFrom="paragraph">
            <wp:posOffset>-180340</wp:posOffset>
          </wp:positionV>
          <wp:extent cx="2916000" cy="756000"/>
          <wp:effectExtent l="0" t="0" r="0" b="6350"/>
          <wp:wrapNone/>
          <wp:docPr id="1928592975" name="Obrázek 1928592975" descr="Obsah obrázku text, Písmo, Grafika, bílé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3173725" name="Obrázek 1493173725" descr="Obsah obrázku text, Písmo, Grafika, bílé&#10;&#10;Obsah vygenerovaný umělou inteligencí může být nesprávný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6000" cy="7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01B24" w:rsidRPr="0031358D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3C34A9ED" wp14:editId="4B67BA78">
              <wp:simplePos x="0" y="0"/>
              <wp:positionH relativeFrom="column">
                <wp:posOffset>-108306</wp:posOffset>
              </wp:positionH>
              <wp:positionV relativeFrom="page">
                <wp:posOffset>1346479</wp:posOffset>
              </wp:positionV>
              <wp:extent cx="3200400" cy="11049"/>
              <wp:effectExtent l="0" t="0" r="19050" b="27305"/>
              <wp:wrapNone/>
              <wp:docPr id="1383594753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200400" cy="11049"/>
                      </a:xfrm>
                      <a:prstGeom prst="line">
                        <a:avLst/>
                      </a:prstGeom>
                      <a:ln w="5080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oel="http://schemas.microsoft.com/office/2019/extlst" xmlns:w16du="http://schemas.microsoft.com/office/word/2023/wordml/word16du" xmlns:w16sdtfl="http://schemas.microsoft.com/office/word/2024/wordml/sdtformatlock">
          <w:pict>
            <v:line w14:anchorId="792069F0" id="Přímá spojnice 1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8.55pt,106pt" to="243.45pt,10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" strokecolor="#00a7ff" strokeweight=".4pt">
              <w10:wrap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2374" type="#_x0000_t75" style="width:37.45pt;height:37.45pt;visibility:visible;mso-wrap-style:square" o:bullet="t">
        <v:imagedata r:id="rId1" o:title=""/>
      </v:shape>
    </w:pict>
  </w:numPicBullet>
  <w:abstractNum w:abstractNumId="0" w15:restartNumberingAfterBreak="0">
    <w:nsid w:val="13CA6709"/>
    <w:multiLevelType w:val="hybridMultilevel"/>
    <w:tmpl w:val="C8AAA99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3E7CC2"/>
    <w:multiLevelType w:val="hybridMultilevel"/>
    <w:tmpl w:val="DA8A7164"/>
    <w:lvl w:ilvl="0" w:tplc="ACC0DAB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CF4F3D"/>
    <w:multiLevelType w:val="hybridMultilevel"/>
    <w:tmpl w:val="60A0303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90438D"/>
    <w:multiLevelType w:val="hybridMultilevel"/>
    <w:tmpl w:val="D5103DA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B6651C"/>
    <w:multiLevelType w:val="hybridMultilevel"/>
    <w:tmpl w:val="66E2673E"/>
    <w:lvl w:ilvl="0" w:tplc="9D66F58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FAA217B"/>
    <w:multiLevelType w:val="hybridMultilevel"/>
    <w:tmpl w:val="40FC5ED4"/>
    <w:lvl w:ilvl="0" w:tplc="2812AD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5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PostScriptOverText/>
  <w:attachedTemplate r:id="rId1"/>
  <w:defaultTabStop w:val="57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DF8"/>
    <w:rsid w:val="00002D4F"/>
    <w:rsid w:val="00003697"/>
    <w:rsid w:val="000041EB"/>
    <w:rsid w:val="00013DE8"/>
    <w:rsid w:val="00016860"/>
    <w:rsid w:val="00064D26"/>
    <w:rsid w:val="000725D6"/>
    <w:rsid w:val="00073CCE"/>
    <w:rsid w:val="00095FEA"/>
    <w:rsid w:val="000A73EC"/>
    <w:rsid w:val="000C4F3C"/>
    <w:rsid w:val="000C7F59"/>
    <w:rsid w:val="000F7A22"/>
    <w:rsid w:val="00101773"/>
    <w:rsid w:val="00125813"/>
    <w:rsid w:val="001355E7"/>
    <w:rsid w:val="00147316"/>
    <w:rsid w:val="001A5DF4"/>
    <w:rsid w:val="001C39F1"/>
    <w:rsid w:val="001E3FEB"/>
    <w:rsid w:val="00240FFA"/>
    <w:rsid w:val="00241EAC"/>
    <w:rsid w:val="002565DB"/>
    <w:rsid w:val="00260DDE"/>
    <w:rsid w:val="00262CA4"/>
    <w:rsid w:val="0026591C"/>
    <w:rsid w:val="0028557C"/>
    <w:rsid w:val="00286F15"/>
    <w:rsid w:val="0031358D"/>
    <w:rsid w:val="00313DB3"/>
    <w:rsid w:val="00331F3A"/>
    <w:rsid w:val="00353FB2"/>
    <w:rsid w:val="003655A1"/>
    <w:rsid w:val="00382A62"/>
    <w:rsid w:val="00392423"/>
    <w:rsid w:val="003B3991"/>
    <w:rsid w:val="003D4DF8"/>
    <w:rsid w:val="003D71C7"/>
    <w:rsid w:val="004303BB"/>
    <w:rsid w:val="00445B67"/>
    <w:rsid w:val="00462009"/>
    <w:rsid w:val="0047111E"/>
    <w:rsid w:val="004A044C"/>
    <w:rsid w:val="004A32C2"/>
    <w:rsid w:val="004A68D9"/>
    <w:rsid w:val="004C6686"/>
    <w:rsid w:val="004C74CE"/>
    <w:rsid w:val="00507B10"/>
    <w:rsid w:val="0051645F"/>
    <w:rsid w:val="0052775C"/>
    <w:rsid w:val="00540947"/>
    <w:rsid w:val="005544F4"/>
    <w:rsid w:val="00564456"/>
    <w:rsid w:val="00580EDE"/>
    <w:rsid w:val="005964DC"/>
    <w:rsid w:val="005B402A"/>
    <w:rsid w:val="005C64DB"/>
    <w:rsid w:val="005E3326"/>
    <w:rsid w:val="005E404D"/>
    <w:rsid w:val="005F08AC"/>
    <w:rsid w:val="0062017C"/>
    <w:rsid w:val="00647F1F"/>
    <w:rsid w:val="00657FE1"/>
    <w:rsid w:val="006A78C0"/>
    <w:rsid w:val="006C53A2"/>
    <w:rsid w:val="006E2395"/>
    <w:rsid w:val="006E2A5A"/>
    <w:rsid w:val="006F2635"/>
    <w:rsid w:val="00710587"/>
    <w:rsid w:val="0071483B"/>
    <w:rsid w:val="00721CEA"/>
    <w:rsid w:val="007476D3"/>
    <w:rsid w:val="00797556"/>
    <w:rsid w:val="007E77CC"/>
    <w:rsid w:val="0080556A"/>
    <w:rsid w:val="00824631"/>
    <w:rsid w:val="008351CA"/>
    <w:rsid w:val="00855F56"/>
    <w:rsid w:val="008650CD"/>
    <w:rsid w:val="00887AD4"/>
    <w:rsid w:val="00892023"/>
    <w:rsid w:val="008E311B"/>
    <w:rsid w:val="008F4FC4"/>
    <w:rsid w:val="008F6A0E"/>
    <w:rsid w:val="00900F96"/>
    <w:rsid w:val="00932EB1"/>
    <w:rsid w:val="0094033B"/>
    <w:rsid w:val="00944720"/>
    <w:rsid w:val="009876AE"/>
    <w:rsid w:val="009969EB"/>
    <w:rsid w:val="009A699B"/>
    <w:rsid w:val="00A037B7"/>
    <w:rsid w:val="00A150A8"/>
    <w:rsid w:val="00A15D6B"/>
    <w:rsid w:val="00A20C03"/>
    <w:rsid w:val="00A31EB3"/>
    <w:rsid w:val="00A77944"/>
    <w:rsid w:val="00AA3801"/>
    <w:rsid w:val="00AA676B"/>
    <w:rsid w:val="00AB233A"/>
    <w:rsid w:val="00AB3597"/>
    <w:rsid w:val="00AC2ED7"/>
    <w:rsid w:val="00AD5934"/>
    <w:rsid w:val="00AF22E6"/>
    <w:rsid w:val="00B01A21"/>
    <w:rsid w:val="00B03397"/>
    <w:rsid w:val="00B04E80"/>
    <w:rsid w:val="00B25962"/>
    <w:rsid w:val="00B34585"/>
    <w:rsid w:val="00B90CA8"/>
    <w:rsid w:val="00BC0A5A"/>
    <w:rsid w:val="00BC1BB1"/>
    <w:rsid w:val="00BF2810"/>
    <w:rsid w:val="00BF61A6"/>
    <w:rsid w:val="00C02BCE"/>
    <w:rsid w:val="00C070C0"/>
    <w:rsid w:val="00C10541"/>
    <w:rsid w:val="00C10771"/>
    <w:rsid w:val="00C207E1"/>
    <w:rsid w:val="00C26BA0"/>
    <w:rsid w:val="00C5280B"/>
    <w:rsid w:val="00C54EB9"/>
    <w:rsid w:val="00C579DB"/>
    <w:rsid w:val="00C733C8"/>
    <w:rsid w:val="00C7652B"/>
    <w:rsid w:val="00CA7DF5"/>
    <w:rsid w:val="00CC1F14"/>
    <w:rsid w:val="00CC227C"/>
    <w:rsid w:val="00CE2490"/>
    <w:rsid w:val="00CF19C4"/>
    <w:rsid w:val="00D21F38"/>
    <w:rsid w:val="00D22279"/>
    <w:rsid w:val="00D271E1"/>
    <w:rsid w:val="00D47E6C"/>
    <w:rsid w:val="00D7639E"/>
    <w:rsid w:val="00D8532C"/>
    <w:rsid w:val="00D9237F"/>
    <w:rsid w:val="00DA3D06"/>
    <w:rsid w:val="00DD0887"/>
    <w:rsid w:val="00DE56F9"/>
    <w:rsid w:val="00DE6DF8"/>
    <w:rsid w:val="00DF00CD"/>
    <w:rsid w:val="00E01B24"/>
    <w:rsid w:val="00E1126B"/>
    <w:rsid w:val="00E1346F"/>
    <w:rsid w:val="00E3756C"/>
    <w:rsid w:val="00E5423A"/>
    <w:rsid w:val="00E62CEF"/>
    <w:rsid w:val="00E87CBA"/>
    <w:rsid w:val="00E94005"/>
    <w:rsid w:val="00EE60B1"/>
    <w:rsid w:val="00EE7272"/>
    <w:rsid w:val="00EF22F4"/>
    <w:rsid w:val="00F163AD"/>
    <w:rsid w:val="00F245C4"/>
    <w:rsid w:val="00F2670B"/>
    <w:rsid w:val="00F37091"/>
    <w:rsid w:val="00FA333B"/>
    <w:rsid w:val="00FA6922"/>
    <w:rsid w:val="00FB0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E85E311"/>
  <w15:docId w15:val="{EC4CC010-5FBA-4D11-B2F0-9A3E25BE6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969EB"/>
    <w:pPr>
      <w:spacing w:after="0" w:line="360" w:lineRule="auto"/>
    </w:pPr>
    <w:rPr>
      <w:rFonts w:ascii="Arial" w:hAnsi="Arial"/>
      <w:sz w:val="18"/>
    </w:rPr>
  </w:style>
  <w:style w:type="paragraph" w:styleId="Nadpis1">
    <w:name w:val="heading 1"/>
    <w:basedOn w:val="Normln"/>
    <w:next w:val="Normln"/>
    <w:link w:val="Nadpis1Char"/>
    <w:uiPriority w:val="9"/>
    <w:qFormat/>
    <w:rsid w:val="000F7A2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D21F3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zapati">
    <w:name w:val="text zapati"/>
    <w:basedOn w:val="Normln"/>
    <w:next w:val="Normln"/>
    <w:link w:val="textzapatiChar"/>
    <w:qFormat/>
    <w:rsid w:val="00240FFA"/>
    <w:rPr>
      <w:rFonts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textzapatiChar">
    <w:name w:val="text zapati Char"/>
    <w:basedOn w:val="Standardnpsmoodstavce"/>
    <w:link w:val="textzapati"/>
    <w:rsid w:val="00240FFA"/>
    <w:rPr>
      <w:rFonts w:ascii="Arial" w:hAnsi="Arial"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Nadpis1Char">
    <w:name w:val="Nadpis 1 Char"/>
    <w:basedOn w:val="Standardnpsmoodstavce"/>
    <w:link w:val="Nadpis1"/>
    <w:uiPriority w:val="9"/>
    <w:rsid w:val="000F7A2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mezer">
    <w:name w:val="No Spacing"/>
    <w:uiPriority w:val="1"/>
    <w:qFormat/>
    <w:rsid w:val="000F7A22"/>
    <w:pPr>
      <w:spacing w:after="0" w:line="240" w:lineRule="auto"/>
    </w:pPr>
  </w:style>
  <w:style w:type="paragraph" w:styleId="Odstavecseseznamem">
    <w:name w:val="List Paragraph"/>
    <w:aliases w:val="Odstavec,Bullet Number,lp1,lp11,List Paragraph11,Bullet 1,Use Case List Paragraph,Odrážky"/>
    <w:basedOn w:val="Normln"/>
    <w:link w:val="OdstavecseseznamemChar"/>
    <w:uiPriority w:val="34"/>
    <w:qFormat/>
    <w:rsid w:val="000F7A22"/>
    <w:pPr>
      <w:ind w:left="720"/>
      <w:contextualSpacing/>
    </w:pPr>
    <w:rPr>
      <w:lang w:bidi="he-IL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C53A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C53A2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A044C"/>
  </w:style>
  <w:style w:type="paragraph" w:styleId="Zpat">
    <w:name w:val="footer"/>
    <w:basedOn w:val="Normln"/>
    <w:link w:val="Zpat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A044C"/>
  </w:style>
  <w:style w:type="character" w:styleId="Zstupntext">
    <w:name w:val="Placeholder Text"/>
    <w:basedOn w:val="Standardnpsmoodstavce"/>
    <w:uiPriority w:val="99"/>
    <w:rsid w:val="00D9237F"/>
    <w:rPr>
      <w:color w:val="808080"/>
    </w:rPr>
  </w:style>
  <w:style w:type="paragraph" w:customStyle="1" w:styleId="Adresa">
    <w:name w:val="Adresa"/>
    <w:basedOn w:val="Bezmezer"/>
    <w:qFormat/>
    <w:rsid w:val="00580EDE"/>
    <w:pPr>
      <w:tabs>
        <w:tab w:val="left" w:pos="1675"/>
      </w:tabs>
      <w:spacing w:line="240" w:lineRule="exact"/>
    </w:pPr>
    <w:rPr>
      <w:rFonts w:ascii="Arial" w:hAnsi="Arial"/>
      <w:bCs/>
      <w:sz w:val="20"/>
      <w:szCs w:val="19"/>
    </w:rPr>
  </w:style>
  <w:style w:type="paragraph" w:customStyle="1" w:styleId="Identifikace">
    <w:name w:val="Identifikace"/>
    <w:basedOn w:val="Normln"/>
    <w:uiPriority w:val="3"/>
    <w:qFormat/>
    <w:rsid w:val="009969EB"/>
    <w:pPr>
      <w:spacing w:after="40" w:line="240" w:lineRule="exact"/>
    </w:pPr>
    <w:rPr>
      <w:rFonts w:ascii="Century Gothic" w:hAnsi="Century Gothic"/>
      <w:bCs/>
      <w:color w:val="000000" w:themeColor="text1"/>
      <w:kern w:val="20"/>
      <w:szCs w:val="20"/>
      <w:lang w:eastAsia="ja-JP"/>
    </w:rPr>
  </w:style>
  <w:style w:type="paragraph" w:customStyle="1" w:styleId="textdopisu">
    <w:name w:val="text dopisu"/>
    <w:basedOn w:val="Normln"/>
    <w:link w:val="textdopisuChar"/>
    <w:qFormat/>
    <w:rsid w:val="00D21F38"/>
    <w:pPr>
      <w:tabs>
        <w:tab w:val="left" w:pos="567"/>
      </w:tabs>
      <w:spacing w:after="120"/>
    </w:pPr>
    <w:rPr>
      <w:rFonts w:eastAsia="Century Schoolbook" w:cs="Times New Roman"/>
      <w:color w:val="414751"/>
      <w:szCs w:val="20"/>
      <w:lang w:eastAsia="cs-CZ"/>
    </w:rPr>
  </w:style>
  <w:style w:type="character" w:customStyle="1" w:styleId="textdopisuChar">
    <w:name w:val="text dopisu Char"/>
    <w:basedOn w:val="Standardnpsmoodstavce"/>
    <w:link w:val="textdopisu"/>
    <w:rsid w:val="00D21F38"/>
    <w:rPr>
      <w:rFonts w:ascii="Arial" w:eastAsia="Century Schoolbook" w:hAnsi="Arial" w:cs="Times New Roman"/>
      <w:color w:val="414751"/>
      <w:sz w:val="1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D21F3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Pracovnzaazen">
    <w:name w:val="Pracovní zařazení"/>
    <w:basedOn w:val="Podpis"/>
    <w:qFormat/>
    <w:rsid w:val="00D21F38"/>
    <w:pPr>
      <w:spacing w:line="240" w:lineRule="exact"/>
      <w:ind w:left="0"/>
      <w:contextualSpacing/>
    </w:pPr>
    <w:rPr>
      <w:rFonts w:ascii="Century Gothic" w:hAnsi="Century Gothic"/>
      <w:bCs/>
      <w:kern w:val="20"/>
      <w:sz w:val="20"/>
      <w:szCs w:val="20"/>
      <w:lang w:eastAsia="ja-JP"/>
    </w:rPr>
  </w:style>
  <w:style w:type="paragraph" w:styleId="Podpis">
    <w:name w:val="Signature"/>
    <w:basedOn w:val="Normln"/>
    <w:link w:val="PodpisChar"/>
    <w:uiPriority w:val="7"/>
    <w:unhideWhenUsed/>
    <w:qFormat/>
    <w:rsid w:val="00D21F38"/>
    <w:pPr>
      <w:spacing w:line="240" w:lineRule="auto"/>
      <w:ind w:left="4252"/>
    </w:pPr>
  </w:style>
  <w:style w:type="character" w:customStyle="1" w:styleId="PodpisChar">
    <w:name w:val="Podpis Char"/>
    <w:basedOn w:val="Standardnpsmoodstavce"/>
    <w:link w:val="Podpis"/>
    <w:uiPriority w:val="7"/>
    <w:rsid w:val="00D21F38"/>
    <w:rPr>
      <w:rFonts w:ascii="Arial" w:hAnsi="Arial"/>
      <w:sz w:val="18"/>
    </w:rPr>
  </w:style>
  <w:style w:type="table" w:styleId="Mkatabulky">
    <w:name w:val="Table Grid"/>
    <w:basedOn w:val="Normlntabulka"/>
    <w:uiPriority w:val="39"/>
    <w:rsid w:val="006A78C0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445B6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45B67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445B67"/>
    <w:rPr>
      <w:rFonts w:ascii="Arial" w:hAnsi="Arial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45B6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45B67"/>
    <w:rPr>
      <w:rFonts w:ascii="Arial" w:hAnsi="Arial"/>
      <w:b/>
      <w:bCs/>
      <w:sz w:val="20"/>
      <w:szCs w:val="20"/>
    </w:rPr>
  </w:style>
  <w:style w:type="character" w:customStyle="1" w:styleId="OdstavecseseznamemChar">
    <w:name w:val="Odstavec se seznamem Char"/>
    <w:aliases w:val="Odstavec Char,Bullet Number Char,lp1 Char,lp11 Char,List Paragraph11 Char,Bullet 1 Char,Use Case List Paragraph Char,Odrážky Char"/>
    <w:link w:val="Odstavecseseznamem"/>
    <w:uiPriority w:val="34"/>
    <w:qFormat/>
    <w:locked/>
    <w:rsid w:val="002565DB"/>
    <w:rPr>
      <w:rFonts w:ascii="Arial" w:hAnsi="Arial"/>
      <w:sz w:val="18"/>
      <w:lang w:bidi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51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8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1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0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ek.sedlak\Desktop\KZ-UL-dopisni%20A4-RD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03ED78-2CE7-47D8-A19D-8D938A9DF8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KZ-UL-dopisni A4-RD</Template>
  <TotalTime>120</TotalTime>
  <Pages>3</Pages>
  <Words>314</Words>
  <Characters>1854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</Company>
  <LinksUpToDate>false</LinksUpToDate>
  <CharactersWithSpaces>2164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sdfklsdfkjksdfjkljsdklfjksdfkljksdf</dc:subject>
  <dc:creator>Sedlák Marek</dc:creator>
  <cp:keywords/>
  <dc:description/>
  <cp:lastModifiedBy>Knotková Jana</cp:lastModifiedBy>
  <cp:revision>64</cp:revision>
  <cp:lastPrinted>2025-02-20T13:28:00Z</cp:lastPrinted>
  <dcterms:created xsi:type="dcterms:W3CDTF">2025-06-09T09:31:00Z</dcterms:created>
  <dcterms:modified xsi:type="dcterms:W3CDTF">2025-11-06T09:04:00Z</dcterms:modified>
</cp:coreProperties>
</file>