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6BFA2480" w:rsidR="009D48A9" w:rsidRDefault="009D48A9" w:rsidP="008E1E65">
      <w:pPr>
        <w:spacing w:line="240" w:lineRule="auto"/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>Dynamický nákupní systém na</w:t>
      </w:r>
      <w:r w:rsidR="008E1E65" w:rsidRPr="008E1E65">
        <w:rPr>
          <w:rFonts w:cs="Arial"/>
          <w:b/>
          <w:sz w:val="24"/>
        </w:rPr>
        <w:t xml:space="preserve"> dodávky osobních aut pro poskytovatele zdravotních služeb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6FB3CEC8" w:rsidR="00717A15" w:rsidRPr="00717A15" w:rsidRDefault="008F4433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8F4433">
              <w:rPr>
                <w:rFonts w:cs="Arial"/>
                <w:b/>
                <w:szCs w:val="20"/>
              </w:rPr>
              <w:t xml:space="preserve">Výzva č. </w:t>
            </w:r>
            <w:r w:rsidR="00996414" w:rsidRPr="00996414">
              <w:rPr>
                <w:rFonts w:cs="Arial"/>
                <w:b/>
                <w:szCs w:val="20"/>
              </w:rPr>
              <w:t>2: Pořízení 9 ks osobních vozů střední třídy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0CDDD42E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8E1E65">
              <w:rPr>
                <w:rFonts w:eastAsia="Times New Roman" w:cs="Arial"/>
                <w:sz w:val="20"/>
                <w:szCs w:val="20"/>
                <w:lang w:eastAsia="cs-CZ"/>
              </w:rPr>
              <w:t>Tomáš Hrubý</w:t>
            </w: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002B5C22" w:rsid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06697380" w14:textId="77777777" w:rsidR="008E1E65" w:rsidRPr="00717A15" w:rsidRDefault="008E1E6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8E1E65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4638" w14:textId="77777777" w:rsidR="00CA581D" w:rsidRDefault="00CA581D" w:rsidP="004A044C">
      <w:pPr>
        <w:spacing w:line="240" w:lineRule="auto"/>
      </w:pPr>
      <w:r>
        <w:separator/>
      </w:r>
    </w:p>
  </w:endnote>
  <w:endnote w:type="continuationSeparator" w:id="0">
    <w:p w14:paraId="467021DB" w14:textId="77777777" w:rsidR="00CA581D" w:rsidRDefault="00CA581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1AF8B6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8E1E6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4E1F02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E1E6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1AF8B6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8E1E65">
                      <w:rPr>
                        <w:szCs w:val="16"/>
                      </w:rPr>
                      <w:t>a</w:t>
                    </w:r>
                  </w:p>
                  <w:p w14:paraId="3D3684D9" w14:textId="4E1F02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E1E6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CDDD" w14:textId="77777777" w:rsidR="00CA581D" w:rsidRDefault="00CA581D" w:rsidP="004A044C">
      <w:pPr>
        <w:spacing w:line="240" w:lineRule="auto"/>
      </w:pPr>
      <w:r>
        <w:separator/>
      </w:r>
    </w:p>
  </w:footnote>
  <w:footnote w:type="continuationSeparator" w:id="0">
    <w:p w14:paraId="20F22FEF" w14:textId="77777777" w:rsidR="00CA581D" w:rsidRDefault="00CA581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B2B40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19E7"/>
    <w:rsid w:val="006F2635"/>
    <w:rsid w:val="0071483B"/>
    <w:rsid w:val="00717A15"/>
    <w:rsid w:val="007476D3"/>
    <w:rsid w:val="00777A3A"/>
    <w:rsid w:val="007E15A4"/>
    <w:rsid w:val="00824631"/>
    <w:rsid w:val="008650CD"/>
    <w:rsid w:val="00895A8D"/>
    <w:rsid w:val="008E1E65"/>
    <w:rsid w:val="008E311B"/>
    <w:rsid w:val="008F4433"/>
    <w:rsid w:val="008F4FC4"/>
    <w:rsid w:val="008F6A0E"/>
    <w:rsid w:val="0091781D"/>
    <w:rsid w:val="00932EB1"/>
    <w:rsid w:val="009876AE"/>
    <w:rsid w:val="00996414"/>
    <w:rsid w:val="009969EB"/>
    <w:rsid w:val="009A617D"/>
    <w:rsid w:val="009A699B"/>
    <w:rsid w:val="009D48A9"/>
    <w:rsid w:val="00A037B7"/>
    <w:rsid w:val="00A15D6B"/>
    <w:rsid w:val="00A20D0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7AE"/>
    <w:rsid w:val="00C7652B"/>
    <w:rsid w:val="00CA581D"/>
    <w:rsid w:val="00CC227C"/>
    <w:rsid w:val="00CE2490"/>
    <w:rsid w:val="00D21F38"/>
    <w:rsid w:val="00D22279"/>
    <w:rsid w:val="00D271E1"/>
    <w:rsid w:val="00D33EE9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10</cp:revision>
  <cp:lastPrinted>2025-02-20T13:28:00Z</cp:lastPrinted>
  <dcterms:created xsi:type="dcterms:W3CDTF">2025-05-27T11:47:00Z</dcterms:created>
  <dcterms:modified xsi:type="dcterms:W3CDTF">2025-11-12T09:05:00Z</dcterms:modified>
</cp:coreProperties>
</file>