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00E9" w14:textId="77777777" w:rsidR="0009558A" w:rsidRDefault="0009558A" w:rsidP="0009558A">
      <w:pPr>
        <w:rPr>
          <w:rFonts w:ascii="Times New Roman" w:hAnsi="Times New Roman"/>
          <w:b/>
          <w:sz w:val="20"/>
          <w:szCs w:val="20"/>
        </w:rPr>
      </w:pPr>
    </w:p>
    <w:p w14:paraId="4264D5A4" w14:textId="77777777" w:rsidR="0009558A" w:rsidRPr="0009558A" w:rsidRDefault="0009558A" w:rsidP="0009558A">
      <w:pPr>
        <w:jc w:val="center"/>
        <w:rPr>
          <w:b/>
          <w:sz w:val="24"/>
          <w:szCs w:val="24"/>
        </w:rPr>
      </w:pPr>
      <w:r w:rsidRPr="0009558A">
        <w:rPr>
          <w:b/>
          <w:sz w:val="24"/>
          <w:szCs w:val="24"/>
        </w:rPr>
        <w:t xml:space="preserve">Konvektomat, multifunkční pánve a olejový vozík – Masarykova nemocnice v Ústí nad Labem, </w:t>
      </w:r>
      <w:proofErr w:type="spellStart"/>
      <w:r w:rsidRPr="0009558A">
        <w:rPr>
          <w:b/>
          <w:sz w:val="24"/>
          <w:szCs w:val="24"/>
        </w:rPr>
        <w:t>o.z</w:t>
      </w:r>
      <w:proofErr w:type="spellEnd"/>
      <w:r w:rsidRPr="0009558A">
        <w:rPr>
          <w:b/>
          <w:sz w:val="24"/>
          <w:szCs w:val="24"/>
        </w:rPr>
        <w:t>.</w:t>
      </w:r>
    </w:p>
    <w:p w14:paraId="3164DD1B" w14:textId="77777777" w:rsidR="0009558A" w:rsidRDefault="0009558A" w:rsidP="0009558A">
      <w:pPr>
        <w:jc w:val="center"/>
        <w:rPr>
          <w:sz w:val="20"/>
          <w:szCs w:val="20"/>
          <w:u w:val="single"/>
        </w:rPr>
      </w:pPr>
    </w:p>
    <w:p w14:paraId="05831733" w14:textId="77777777" w:rsidR="0009558A" w:rsidRDefault="0009558A" w:rsidP="0009558A">
      <w:pPr>
        <w:rPr>
          <w:sz w:val="24"/>
          <w:szCs w:val="24"/>
          <w:u w:val="single"/>
        </w:rPr>
      </w:pPr>
      <w:r>
        <w:rPr>
          <w:sz w:val="20"/>
          <w:szCs w:val="20"/>
          <w:u w:val="single"/>
        </w:rPr>
        <w:t>Seznam požadovaných položek:</w:t>
      </w:r>
    </w:p>
    <w:p w14:paraId="111DB075" w14:textId="77777777" w:rsidR="0009558A" w:rsidRDefault="0009558A" w:rsidP="0009558A">
      <w:pPr>
        <w:rPr>
          <w:u w:val="single"/>
        </w:rPr>
      </w:pPr>
    </w:p>
    <w:p w14:paraId="3B07436F" w14:textId="77777777" w:rsidR="0009558A" w:rsidRDefault="0009558A" w:rsidP="0009558A">
      <w:pPr>
        <w:pStyle w:val="Odstavecseseznamem"/>
        <w:numPr>
          <w:ilvl w:val="0"/>
          <w:numId w:val="7"/>
        </w:numPr>
        <w:tabs>
          <w:tab w:val="left" w:leader="dot" w:pos="1985"/>
        </w:tabs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ks ………. Elektrický </w:t>
      </w:r>
      <w:proofErr w:type="spellStart"/>
      <w:r>
        <w:rPr>
          <w:rFonts w:ascii="Times New Roman" w:hAnsi="Times New Roman"/>
          <w:sz w:val="20"/>
          <w:szCs w:val="20"/>
        </w:rPr>
        <w:t>bojlerový</w:t>
      </w:r>
      <w:proofErr w:type="spellEnd"/>
      <w:r>
        <w:rPr>
          <w:rFonts w:ascii="Times New Roman" w:hAnsi="Times New Roman"/>
          <w:sz w:val="20"/>
          <w:szCs w:val="20"/>
        </w:rPr>
        <w:t xml:space="preserve"> konvektomat</w:t>
      </w:r>
    </w:p>
    <w:p w14:paraId="20B2C561" w14:textId="77777777" w:rsidR="0009558A" w:rsidRDefault="0009558A" w:rsidP="0009558A">
      <w:pPr>
        <w:pStyle w:val="Odstavecseseznamem"/>
        <w:numPr>
          <w:ilvl w:val="0"/>
          <w:numId w:val="7"/>
        </w:numPr>
        <w:tabs>
          <w:tab w:val="left" w:leader="dot" w:pos="1985"/>
        </w:tabs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ks ………. Elektrické multifunkční zařízení s automatickým zdvihem košů 150 l</w:t>
      </w:r>
    </w:p>
    <w:p w14:paraId="054ADBBB" w14:textId="77777777" w:rsidR="0009558A" w:rsidRDefault="0009558A" w:rsidP="0009558A">
      <w:pPr>
        <w:pStyle w:val="Odstavecseseznamem"/>
        <w:numPr>
          <w:ilvl w:val="0"/>
          <w:numId w:val="7"/>
        </w:numPr>
        <w:tabs>
          <w:tab w:val="left" w:leader="dot" w:pos="1985"/>
        </w:tabs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ks ………. Elektrické multifunkční zařízení s automatickým zdvihem košů 250 l</w:t>
      </w:r>
    </w:p>
    <w:p w14:paraId="23DC3EF8" w14:textId="77777777" w:rsidR="0009558A" w:rsidRDefault="0009558A" w:rsidP="0009558A">
      <w:pPr>
        <w:pStyle w:val="Odstavecseseznamem"/>
        <w:numPr>
          <w:ilvl w:val="0"/>
          <w:numId w:val="7"/>
        </w:numPr>
        <w:tabs>
          <w:tab w:val="left" w:leader="dot" w:pos="1985"/>
        </w:tabs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ks ………. Filtrační olejový vozík</w:t>
      </w:r>
    </w:p>
    <w:p w14:paraId="5368861C" w14:textId="77777777" w:rsidR="0009558A" w:rsidRDefault="0009558A" w:rsidP="0009558A">
      <w:pPr>
        <w:spacing w:after="240"/>
        <w:rPr>
          <w:rFonts w:ascii="Times New Roman" w:hAnsi="Times New Roman"/>
          <w:b/>
          <w:bCs/>
          <w:sz w:val="22"/>
        </w:rPr>
      </w:pPr>
    </w:p>
    <w:p w14:paraId="6BEDCE17" w14:textId="77777777" w:rsidR="0009558A" w:rsidRDefault="0009558A" w:rsidP="0009558A">
      <w:pPr>
        <w:spacing w:after="240"/>
        <w:rPr>
          <w:b/>
          <w:bCs/>
          <w:sz w:val="24"/>
          <w:szCs w:val="24"/>
          <w:lang w:eastAsia="cs-CZ"/>
        </w:rPr>
      </w:pPr>
      <w:r>
        <w:rPr>
          <w:b/>
          <w:bCs/>
          <w:sz w:val="22"/>
        </w:rPr>
        <w:t>1)</w:t>
      </w:r>
      <w:r>
        <w:rPr>
          <w:b/>
          <w:bCs/>
        </w:rPr>
        <w:t xml:space="preserve"> Elektrický </w:t>
      </w:r>
      <w:proofErr w:type="spellStart"/>
      <w:r>
        <w:rPr>
          <w:b/>
          <w:bCs/>
        </w:rPr>
        <w:t>bojlerový</w:t>
      </w:r>
      <w:proofErr w:type="spellEnd"/>
      <w:r>
        <w:rPr>
          <w:b/>
          <w:bCs/>
        </w:rPr>
        <w:t xml:space="preserve"> konvektomat (1 ks)</w:t>
      </w:r>
    </w:p>
    <w:p w14:paraId="1D08341B" w14:textId="77777777" w:rsidR="0009558A" w:rsidRDefault="0009558A" w:rsidP="0009558A">
      <w:pPr>
        <w:rPr>
          <w:rFonts w:eastAsia="Times New Roman"/>
          <w:sz w:val="20"/>
          <w:szCs w:val="20"/>
          <w:u w:val="single"/>
        </w:rPr>
      </w:pPr>
      <w:bookmarkStart w:id="0" w:name="_Hlk197349575"/>
      <w:r>
        <w:rPr>
          <w:sz w:val="20"/>
          <w:szCs w:val="20"/>
          <w:u w:val="single"/>
        </w:rPr>
        <w:t>Požadované minimální technické a uživatelské parametry a vlastnosti:</w:t>
      </w:r>
    </w:p>
    <w:bookmarkEnd w:id="0"/>
    <w:p w14:paraId="5EC3AB13" w14:textId="77777777" w:rsidR="0009558A" w:rsidRDefault="0009558A" w:rsidP="0009558A">
      <w:pPr>
        <w:rPr>
          <w:sz w:val="20"/>
          <w:szCs w:val="20"/>
          <w:u w:val="single"/>
        </w:rPr>
      </w:pPr>
    </w:p>
    <w:p w14:paraId="1386EBBF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Počet vsunů 20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zásuvů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GN2/1 nebo 40xGN 1/1</w:t>
      </w:r>
    </w:p>
    <w:p w14:paraId="3A0EAAD2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Kapacita jídel na výdej 600-900</w:t>
      </w:r>
    </w:p>
    <w:p w14:paraId="5FBC091D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Zavážecí vozík kompatibilní</w:t>
      </w:r>
    </w:p>
    <w:p w14:paraId="4BB67AAC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Orientace vsunů na šíři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28CE9DC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Horký vzduch 30 - 300°C,  Pára 30 – 130°C </w:t>
      </w:r>
    </w:p>
    <w:p w14:paraId="62F45A70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Kombinovaný režim 30-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300°C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, Řízení vlhkosti 0-100%</w:t>
      </w:r>
    </w:p>
    <w:p w14:paraId="533E5965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Regenerace potravin</w:t>
      </w:r>
    </w:p>
    <w:p w14:paraId="19F86850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Volba trvalého osvětlení (halogenové minimálně – 2 žárovky)</w:t>
      </w:r>
    </w:p>
    <w:p w14:paraId="69C678C3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Vícebodová teplotní sonda minimálně 6 bodová </w:t>
      </w:r>
    </w:p>
    <w:p w14:paraId="7E13B76A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Klapka pro odtah přebytečné páry </w:t>
      </w:r>
    </w:p>
    <w:p w14:paraId="557050E5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Pevná ruční sprcha umístěna na boku stroje</w:t>
      </w:r>
    </w:p>
    <w:p w14:paraId="50DC56E7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trojité sklo </w:t>
      </w:r>
      <w:proofErr w:type="spellStart"/>
      <w:r>
        <w:rPr>
          <w:rFonts w:ascii="Times New Roman" w:hAnsi="Times New Roman"/>
          <w:sz w:val="20"/>
          <w:szCs w:val="20"/>
        </w:rPr>
        <w:t>rozevíratelné</w:t>
      </w:r>
      <w:proofErr w:type="spellEnd"/>
    </w:p>
    <w:p w14:paraId="2FFEC378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Hladký ovládací panel s tlakovým 7“ dotykovým displejem bez knoflíků</w:t>
      </w:r>
    </w:p>
    <w:p w14:paraId="5B9DAD7B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Předem nainstalované programy – minimálně 99 programů</w:t>
      </w:r>
    </w:p>
    <w:p w14:paraId="4B152E2F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Možnost ovládání přes vlastní programy </w:t>
      </w:r>
    </w:p>
    <w:p w14:paraId="0699AD80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Nízkoteplotní pečení </w:t>
      </w:r>
    </w:p>
    <w:p w14:paraId="50A1B49B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Taktování ventilátoru</w:t>
      </w:r>
    </w:p>
    <w:p w14:paraId="669A857C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regulace rychlostí ventilátoru – minimálně 7rychlostí – 2reverzní ventilátory komory</w:t>
      </w:r>
    </w:p>
    <w:p w14:paraId="50FFC475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Okamžité zastavení ventilátoru při otevření dveří</w:t>
      </w:r>
    </w:p>
    <w:p w14:paraId="7F20913F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Konektor na připojení k PC (USB a LAN)</w:t>
      </w:r>
    </w:p>
    <w:p w14:paraId="1F710870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rychlý náhled programu se zobrazení spotřebované energie</w:t>
      </w:r>
    </w:p>
    <w:p w14:paraId="4E5D6F8D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Automatický start</w:t>
      </w:r>
    </w:p>
    <w:p w14:paraId="718D5D45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Vlastní diagnostický systém</w:t>
      </w:r>
    </w:p>
    <w:p w14:paraId="5740133B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Záznamník HACCP (paměť s možností uložení do PC) </w:t>
      </w:r>
    </w:p>
    <w:p w14:paraId="502E9F51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Automatické mytí a automatické odvápnění s práškovou nebo tabletovou chemií</w:t>
      </w:r>
    </w:p>
    <w:p w14:paraId="27A2BAF2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Stroj z AISI 304 nemagnetická nerezová ocel</w:t>
      </w:r>
    </w:p>
    <w:p w14:paraId="28EAAB8F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Chemická povrchová úprava varné komory s </w:t>
      </w:r>
      <w:proofErr w:type="gramStart"/>
      <w:r>
        <w:rPr>
          <w:rFonts w:ascii="Times New Roman" w:hAnsi="Times New Roman"/>
          <w:sz w:val="20"/>
          <w:szCs w:val="20"/>
        </w:rPr>
        <w:t>50mm</w:t>
      </w:r>
      <w:proofErr w:type="gramEnd"/>
      <w:r>
        <w:rPr>
          <w:rFonts w:ascii="Times New Roman" w:hAnsi="Times New Roman"/>
          <w:sz w:val="20"/>
          <w:szCs w:val="20"/>
        </w:rPr>
        <w:t xml:space="preserve"> tepelnou izolací</w:t>
      </w:r>
    </w:p>
    <w:p w14:paraId="4DC45807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Bezesváré</w:t>
      </w:r>
      <w:proofErr w:type="spellEnd"/>
      <w:r>
        <w:rPr>
          <w:rFonts w:ascii="Times New Roman" w:hAnsi="Times New Roman"/>
          <w:sz w:val="20"/>
          <w:szCs w:val="20"/>
        </w:rPr>
        <w:t xml:space="preserve"> zaoblené rohy varné komor</w:t>
      </w:r>
    </w:p>
    <w:p w14:paraId="0071DE89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Příkon minimálně 58 kW maximálně 60 kW</w:t>
      </w:r>
    </w:p>
    <w:p w14:paraId="2B72E704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Vyvíječ páry </w:t>
      </w:r>
      <w:proofErr w:type="spellStart"/>
      <w:r>
        <w:rPr>
          <w:rFonts w:ascii="Times New Roman" w:hAnsi="Times New Roman"/>
          <w:b/>
          <w:sz w:val="20"/>
          <w:szCs w:val="20"/>
        </w:rPr>
        <w:t>bojlerový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včetně injekčního se senzorem zavápnění, rekuperace přívodní vody </w:t>
      </w:r>
    </w:p>
    <w:p w14:paraId="72155599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Rozměry (š/v/h) – 1156 x 1815 x 963 mm</w:t>
      </w:r>
    </w:p>
    <w:p w14:paraId="3781CF6C" w14:textId="77777777" w:rsidR="0009558A" w:rsidRDefault="0009558A" w:rsidP="0009558A">
      <w:pPr>
        <w:pStyle w:val="Odstavecseseznamem"/>
        <w:numPr>
          <w:ilvl w:val="0"/>
          <w:numId w:val="8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Software do PC pro správu HACCP a programů (zdarma aktualizace)</w:t>
      </w:r>
    </w:p>
    <w:p w14:paraId="09FF35A2" w14:textId="77777777" w:rsidR="0009558A" w:rsidRDefault="0009558A" w:rsidP="0009558A">
      <w:pPr>
        <w:pStyle w:val="Odstavecseseznamem"/>
        <w:ind w:left="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EB941B3" w14:textId="77777777" w:rsidR="0009558A" w:rsidRDefault="0009558A" w:rsidP="0009558A">
      <w:pPr>
        <w:pStyle w:val="Odstavecseseznamem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Příslušenství</w:t>
      </w:r>
    </w:p>
    <w:p w14:paraId="441A2C32" w14:textId="77777777" w:rsidR="0009558A" w:rsidRDefault="0009558A" w:rsidP="0009558A">
      <w:pPr>
        <w:pStyle w:val="Standard"/>
        <w:numPr>
          <w:ilvl w:val="0"/>
          <w:numId w:val="9"/>
        </w:numPr>
        <w:spacing w:before="6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1x náhradní zavážející vozík </w:t>
      </w:r>
    </w:p>
    <w:p w14:paraId="3B1E4E89" w14:textId="77777777" w:rsidR="0009558A" w:rsidRDefault="0009558A" w:rsidP="0009558A">
      <w:pPr>
        <w:pStyle w:val="Standard"/>
        <w:numPr>
          <w:ilvl w:val="0"/>
          <w:numId w:val="9"/>
        </w:numPr>
        <w:spacing w:before="6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1x Mycí chemie </w:t>
      </w:r>
    </w:p>
    <w:p w14:paraId="14B7A57B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  <w:u w:val="single"/>
        </w:rPr>
      </w:pPr>
    </w:p>
    <w:p w14:paraId="64540CA4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  <w:u w:val="single"/>
        </w:rPr>
      </w:pPr>
      <w:r>
        <w:rPr>
          <w:kern w:val="0"/>
          <w:sz w:val="20"/>
          <w:szCs w:val="20"/>
          <w:u w:val="single"/>
        </w:rPr>
        <w:t>Požadavky:</w:t>
      </w:r>
    </w:p>
    <w:p w14:paraId="0775C8D2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Cena včetně:</w:t>
      </w:r>
    </w:p>
    <w:p w14:paraId="4CA5E094" w14:textId="77777777" w:rsidR="0009558A" w:rsidRDefault="0009558A" w:rsidP="0009558A">
      <w:pPr>
        <w:pStyle w:val="Standard"/>
        <w:numPr>
          <w:ilvl w:val="1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Dopravy, stěhování</w:t>
      </w:r>
    </w:p>
    <w:p w14:paraId="12A561C3" w14:textId="77777777" w:rsidR="0009558A" w:rsidRDefault="0009558A" w:rsidP="0009558A">
      <w:pPr>
        <w:pStyle w:val="Standard"/>
        <w:numPr>
          <w:ilvl w:val="1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Zapojení a základní 2h školení</w:t>
      </w:r>
    </w:p>
    <w:p w14:paraId="6DA44111" w14:textId="77777777" w:rsidR="0009558A" w:rsidRDefault="0009558A" w:rsidP="0009558A">
      <w:pPr>
        <w:pStyle w:val="Standard"/>
        <w:numPr>
          <w:ilvl w:val="1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Minimálně </w:t>
      </w:r>
      <w:proofErr w:type="gramStart"/>
      <w:r>
        <w:rPr>
          <w:kern w:val="0"/>
          <w:sz w:val="20"/>
          <w:szCs w:val="20"/>
        </w:rPr>
        <w:t>4-ti hodinové</w:t>
      </w:r>
      <w:proofErr w:type="gramEnd"/>
      <w:r>
        <w:rPr>
          <w:kern w:val="0"/>
          <w:sz w:val="20"/>
          <w:szCs w:val="20"/>
        </w:rPr>
        <w:t xml:space="preserve"> zaškolení odborným  kuchařem od výrobce v provozu</w:t>
      </w:r>
    </w:p>
    <w:p w14:paraId="5161111A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Zajištění servisu do </w:t>
      </w:r>
      <w:proofErr w:type="gramStart"/>
      <w:r>
        <w:rPr>
          <w:kern w:val="0"/>
          <w:sz w:val="20"/>
          <w:szCs w:val="20"/>
        </w:rPr>
        <w:t>24h</w:t>
      </w:r>
      <w:proofErr w:type="gramEnd"/>
      <w:r>
        <w:rPr>
          <w:kern w:val="0"/>
          <w:sz w:val="20"/>
          <w:szCs w:val="20"/>
        </w:rPr>
        <w:t xml:space="preserve"> od nahlášení poruchy.</w:t>
      </w:r>
    </w:p>
    <w:p w14:paraId="13D9E9E4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Zajištění rychlého regionální servisu s certifikátem o odborném zaškolení – s reakčním dojezdem do 60minut. Platný certifikát o proškolení techniků a spolupráce </w:t>
      </w:r>
      <w:proofErr w:type="gramStart"/>
      <w:r>
        <w:rPr>
          <w:kern w:val="0"/>
          <w:sz w:val="20"/>
          <w:szCs w:val="20"/>
        </w:rPr>
        <w:t>s</w:t>
      </w:r>
      <w:proofErr w:type="gramEnd"/>
      <w:r>
        <w:rPr>
          <w:kern w:val="0"/>
          <w:sz w:val="20"/>
          <w:szCs w:val="20"/>
        </w:rPr>
        <w:t xml:space="preserve"> výrobce zařízení </w:t>
      </w:r>
      <w:proofErr w:type="spellStart"/>
      <w:r>
        <w:rPr>
          <w:kern w:val="0"/>
          <w:sz w:val="20"/>
          <w:szCs w:val="20"/>
        </w:rPr>
        <w:t>né</w:t>
      </w:r>
      <w:proofErr w:type="spellEnd"/>
      <w:r>
        <w:rPr>
          <w:kern w:val="0"/>
          <w:sz w:val="20"/>
          <w:szCs w:val="20"/>
        </w:rPr>
        <w:t xml:space="preserve"> starší jak 6měsíců.</w:t>
      </w:r>
    </w:p>
    <w:p w14:paraId="29EE8255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bookmarkStart w:id="1" w:name="_Hlk197424292"/>
      <w:r>
        <w:rPr>
          <w:kern w:val="0"/>
          <w:sz w:val="20"/>
          <w:szCs w:val="20"/>
        </w:rPr>
        <w:t>Poskytnutí pozáručního odborného servisu.</w:t>
      </w:r>
    </w:p>
    <w:bookmarkEnd w:id="1"/>
    <w:p w14:paraId="3E0ABAB1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Dostupnost a garance náhradních dílů v Českého republice.</w:t>
      </w:r>
    </w:p>
    <w:p w14:paraId="3CA8DA8A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Odborné poradenství hot line servis a hot line odborných kuchařů od výrobce v českém jazyce zdarma.</w:t>
      </w:r>
    </w:p>
    <w:p w14:paraId="34D4A97D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Zdarma aktualizace programů a softwaru konvektomatu</w:t>
      </w:r>
    </w:p>
    <w:p w14:paraId="5D76F394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Kuchařku, návod na obsluhu a prohlášení o shodě (CE) bezpečností listy chemie dodat se strojem</w:t>
      </w:r>
    </w:p>
    <w:p w14:paraId="376B666F" w14:textId="77777777" w:rsidR="0009558A" w:rsidRDefault="0009558A" w:rsidP="0009558A">
      <w:pPr>
        <w:pStyle w:val="Standard"/>
        <w:numPr>
          <w:ilvl w:val="0"/>
          <w:numId w:val="10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Záruka na zařízení minimálně 2 roky.</w:t>
      </w:r>
    </w:p>
    <w:p w14:paraId="2E4578DB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  <w:u w:val="single"/>
        </w:rPr>
      </w:pPr>
    </w:p>
    <w:p w14:paraId="3A3A3CCE" w14:textId="77777777" w:rsidR="0009558A" w:rsidRDefault="0009558A" w:rsidP="0009558A">
      <w:pPr>
        <w:pStyle w:val="Standard"/>
        <w:spacing w:before="6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2) Elektrické multifunkční zařízení s automatickým zdvihem košů 150 l (1 ks)</w:t>
      </w:r>
    </w:p>
    <w:p w14:paraId="673B7D1B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703B5F94" w14:textId="77777777" w:rsidR="0009558A" w:rsidRDefault="0009558A" w:rsidP="000955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Požadované minimální technické a uživatelské parametry a vlastnosti:</w:t>
      </w:r>
    </w:p>
    <w:p w14:paraId="30CEAAC0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Minimální užitný objem: 150 litrů dle DIN 18857 </w:t>
      </w:r>
    </w:p>
    <w:p w14:paraId="03795681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Kapacita GN: GN 4/1</w:t>
      </w:r>
    </w:p>
    <w:p w14:paraId="60F842AA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Rozměr dna max.: 1429 x 580 mm </w:t>
      </w:r>
    </w:p>
    <w:p w14:paraId="2F226F9E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Hloubka vany: 220 mm</w:t>
      </w:r>
    </w:p>
    <w:p w14:paraId="5720BD8A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Užitná plocha: 83 dm2 </w:t>
      </w:r>
    </w:p>
    <w:p w14:paraId="1E14395E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ind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Zástavbový prostor zařízení: 2000 x 900 x 1000 mm</w:t>
      </w:r>
    </w:p>
    <w:p w14:paraId="08E983A6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Celkový instalovaný příkon max.: 49,2 kW </w:t>
      </w:r>
    </w:p>
    <w:p w14:paraId="016C2923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Napětí: 3 N AC 400 V </w:t>
      </w:r>
    </w:p>
    <w:p w14:paraId="2D72CF2D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Jištění: 3 x 63 A </w:t>
      </w:r>
    </w:p>
    <w:p w14:paraId="2882B250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Přívod studené vody R3/4 </w:t>
      </w:r>
    </w:p>
    <w:p w14:paraId="38FF788C" w14:textId="77777777" w:rsidR="0009558A" w:rsidRDefault="0009558A" w:rsidP="0009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Odpad vody DN – 50</w:t>
      </w:r>
    </w:p>
    <w:p w14:paraId="3BC06E03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/>
          <w:sz w:val="20"/>
          <w:szCs w:val="20"/>
        </w:rPr>
      </w:pPr>
    </w:p>
    <w:p w14:paraId="60492E79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VARNÉ REŽIMY:</w:t>
      </w:r>
    </w:p>
    <w:p w14:paraId="7288B970" w14:textId="77777777" w:rsidR="0009558A" w:rsidRDefault="0009558A" w:rsidP="0009558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Vaření, intenzívní a šetrné, smažení, fritování, dušení, nízkoteplotní úpravy, grilování, restování, opékání, </w:t>
      </w:r>
      <w:proofErr w:type="spellStart"/>
      <w:r>
        <w:rPr>
          <w:rFonts w:ascii="Times New Roman" w:hAnsi="Times New Roman"/>
          <w:sz w:val="20"/>
          <w:szCs w:val="20"/>
        </w:rPr>
        <w:t>konfitování</w:t>
      </w:r>
      <w:proofErr w:type="spellEnd"/>
      <w:r>
        <w:rPr>
          <w:rFonts w:ascii="Times New Roman" w:hAnsi="Times New Roman"/>
          <w:sz w:val="20"/>
          <w:szCs w:val="20"/>
        </w:rPr>
        <w:t xml:space="preserve">, úprava </w:t>
      </w:r>
      <w:proofErr w:type="spellStart"/>
      <w:r>
        <w:rPr>
          <w:rFonts w:ascii="Times New Roman" w:hAnsi="Times New Roman"/>
          <w:sz w:val="20"/>
          <w:szCs w:val="20"/>
        </w:rPr>
        <w:t>sous</w:t>
      </w:r>
      <w:proofErr w:type="spellEnd"/>
      <w:r>
        <w:rPr>
          <w:rFonts w:ascii="Times New Roman" w:hAnsi="Times New Roman"/>
          <w:sz w:val="20"/>
          <w:szCs w:val="20"/>
        </w:rPr>
        <w:t xml:space="preserve"> – vide  Rozsah teplot: 50 °C až 250 °C</w:t>
      </w:r>
    </w:p>
    <w:p w14:paraId="023EE398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/>
          <w:sz w:val="20"/>
          <w:szCs w:val="20"/>
        </w:rPr>
      </w:pPr>
    </w:p>
    <w:p w14:paraId="41ADF2E5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OVLÁDACÍ PANEL:</w:t>
      </w:r>
    </w:p>
    <w:p w14:paraId="494C0945" w14:textId="77777777" w:rsidR="0009558A" w:rsidRDefault="0009558A" w:rsidP="0009558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00" w:line="241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Automatický a manuální režim úpravy pokrmů, dotyková barevná 11“ obrazovka s vysokým rozlišením a intuitivním ovládáním, kompletní ovládání v českém jazyce, tlačítko Zapnutí / Vypnutí, krytí displeje IPX5; Informace o spotřebované energii na konci varného programu.</w:t>
      </w:r>
    </w:p>
    <w:p w14:paraId="050C70E4" w14:textId="77777777" w:rsidR="0009558A" w:rsidRDefault="0009558A" w:rsidP="0009558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9537F9E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KONSTRUKCE:</w:t>
      </w:r>
    </w:p>
    <w:p w14:paraId="2353B15C" w14:textId="77777777" w:rsidR="0009558A" w:rsidRDefault="0009558A" w:rsidP="0009558A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Konstrukce stroje kompletně v provedení AISI 304, minimální síla materiálu 3 mm, víko s motorickým zdvihem, bezpečnostní proces spouštění zabraňující úrazu, bezpečnostní odvod nadbytečné páry . Systém vytápění pomocí celoplošných topných těles.</w:t>
      </w:r>
    </w:p>
    <w:p w14:paraId="5CC7CB8B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/>
          <w:sz w:val="20"/>
          <w:szCs w:val="20"/>
        </w:rPr>
      </w:pPr>
    </w:p>
    <w:p w14:paraId="77D88B61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sz w:val="20"/>
          <w:szCs w:val="20"/>
        </w:rPr>
      </w:pPr>
    </w:p>
    <w:p w14:paraId="4967FA0E" w14:textId="77777777" w:rsidR="0009558A" w:rsidRDefault="0009558A" w:rsidP="0009558A">
      <w:pPr>
        <w:autoSpaceDE w:val="0"/>
        <w:autoSpaceDN w:val="0"/>
        <w:adjustRightInd w:val="0"/>
        <w:spacing w:line="24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ZÁKLADNÍ VYBAVENÍ: </w:t>
      </w:r>
    </w:p>
    <w:p w14:paraId="34F0C1A1" w14:textId="77777777" w:rsidR="0009558A" w:rsidRDefault="0009558A" w:rsidP="0009558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Automatický systém napouštění vany - dávkování vody s přesností na 1l, elektrické vyklápění vícebodová sonda pro měření teploty jádra suroviny, integrovaný odpad ve dně vany pánve s elektrickým uzávěrem, automatický zdvih košů – včetně možnosti vaření v koších i se zavřeným víkem, samostatný motor pro zdvih košů, ,samostatný motor pro zdvih košů,  dosažení teploty 180 °C z pokojové teploty za max. 5 minuty, integrovaná zásuvka 230 V /16 A, USB konektor, integrovaná sprcha s automatickým navíjením. HACCP (Systém analýzy rizika a stanovení kritických kontrolních bodů), paměť pro 300 posledních procesů. Možnost vaření bez dozoru.</w:t>
      </w:r>
    </w:p>
    <w:p w14:paraId="13410F76" w14:textId="77777777" w:rsidR="0009558A" w:rsidRDefault="0009558A" w:rsidP="0009558A">
      <w:pPr>
        <w:jc w:val="both"/>
        <w:rPr>
          <w:rFonts w:ascii="Times New Roman" w:hAnsi="Times New Roman"/>
          <w:sz w:val="20"/>
          <w:szCs w:val="20"/>
        </w:rPr>
      </w:pPr>
    </w:p>
    <w:p w14:paraId="41FAF0C4" w14:textId="77777777" w:rsidR="0009558A" w:rsidRDefault="0009558A" w:rsidP="0009558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Příslušenství</w:t>
      </w:r>
    </w:p>
    <w:p w14:paraId="52F3734E" w14:textId="77777777" w:rsidR="0009558A" w:rsidRDefault="0009558A" w:rsidP="0009558A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x rameno pro zdvih košů</w:t>
      </w:r>
    </w:p>
    <w:p w14:paraId="609B6AF3" w14:textId="77777777" w:rsidR="0009558A" w:rsidRDefault="0009558A" w:rsidP="0009558A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8x Fritovací koš</w:t>
      </w:r>
    </w:p>
    <w:p w14:paraId="4562D088" w14:textId="77777777" w:rsidR="0009558A" w:rsidRDefault="0009558A" w:rsidP="0009558A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x rošt na dno pánve</w:t>
      </w:r>
    </w:p>
    <w:p w14:paraId="7AE6CC97" w14:textId="77777777" w:rsidR="0009558A" w:rsidRDefault="0009558A" w:rsidP="0009558A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1x špachtle velká</w:t>
      </w:r>
    </w:p>
    <w:p w14:paraId="0343BF3C" w14:textId="77777777" w:rsidR="0009558A" w:rsidRDefault="0009558A" w:rsidP="0009558A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1x houbička </w:t>
      </w:r>
    </w:p>
    <w:p w14:paraId="590C165F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  <w:u w:val="single"/>
        </w:rPr>
      </w:pPr>
      <w:r>
        <w:rPr>
          <w:kern w:val="0"/>
          <w:sz w:val="20"/>
          <w:szCs w:val="20"/>
          <w:u w:val="single"/>
        </w:rPr>
        <w:t>Požadavky:</w:t>
      </w:r>
    </w:p>
    <w:p w14:paraId="3FC30F7C" w14:textId="77777777" w:rsidR="0009558A" w:rsidRDefault="0009558A" w:rsidP="0009558A">
      <w:pPr>
        <w:pStyle w:val="Standard"/>
        <w:numPr>
          <w:ilvl w:val="0"/>
          <w:numId w:val="15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Poskytnutí pozáručního odborného servisu.   </w:t>
      </w:r>
    </w:p>
    <w:p w14:paraId="3935D1C7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60BD8EF1" w14:textId="77777777" w:rsidR="0009558A" w:rsidRDefault="0009558A" w:rsidP="0009558A">
      <w:pPr>
        <w:pStyle w:val="Standard"/>
        <w:spacing w:before="6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3) Elektrické multifunkční zařízení s automatickým zdvihem košů 250 l (1 ks)</w:t>
      </w:r>
    </w:p>
    <w:p w14:paraId="6321909C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19B5A171" w14:textId="77777777" w:rsidR="0009558A" w:rsidRDefault="0009558A" w:rsidP="000955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Požadované minimální technické a uživatelské parametry a vlastnosti:</w:t>
      </w:r>
    </w:p>
    <w:p w14:paraId="67FF2DB0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Minimální užitný objem : 250 litrů dle DIN 18857 </w:t>
      </w:r>
    </w:p>
    <w:p w14:paraId="43889746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Kapacita GN: GN 4/1</w:t>
      </w:r>
    </w:p>
    <w:p w14:paraId="6A202634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Rozměr dna max.: 1429 x 580 mm</w:t>
      </w:r>
    </w:p>
    <w:p w14:paraId="6E66878F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Hloubka vany: 340 mm</w:t>
      </w:r>
    </w:p>
    <w:p w14:paraId="6E6B5DA6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Užitná plocha: 83 dm2</w:t>
      </w:r>
    </w:p>
    <w:p w14:paraId="27F4AE4E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Zástavbový prostor zařízení: 2009 x 850 x 1050 mm (rozměr zařízení včetně prostoru nutného pro instalaci)</w:t>
      </w:r>
    </w:p>
    <w:p w14:paraId="70CFA9B2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Celkový instalovaný příkon max.: 49,2 kW </w:t>
      </w:r>
    </w:p>
    <w:p w14:paraId="69ADF6D1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Napětí: 3 N AC 400 V </w:t>
      </w:r>
    </w:p>
    <w:p w14:paraId="51E29228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lastRenderedPageBreak/>
        <w:t xml:space="preserve">Jištění: 3 x 63 A </w:t>
      </w:r>
    </w:p>
    <w:p w14:paraId="7C0DE763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Váha: 495 kg </w:t>
      </w:r>
    </w:p>
    <w:p w14:paraId="3C72BF85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Přívod studené vody R3/4 </w:t>
      </w:r>
    </w:p>
    <w:p w14:paraId="192A2337" w14:textId="77777777" w:rsidR="0009558A" w:rsidRDefault="0009558A" w:rsidP="0009558A">
      <w:pPr>
        <w:pStyle w:val="Standard"/>
        <w:numPr>
          <w:ilvl w:val="0"/>
          <w:numId w:val="16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Odpad vody DN – 50</w:t>
      </w:r>
    </w:p>
    <w:p w14:paraId="0095BCEA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0B7D1EE0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VARNÉ REŽIMY:</w:t>
      </w:r>
    </w:p>
    <w:p w14:paraId="5A161DE3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Vaření, intenzívní a šetrné, smažení, fritování, dušení, nízkoteplotní úpravy, grilování, restování, opékání, </w:t>
      </w:r>
      <w:proofErr w:type="spellStart"/>
      <w:r>
        <w:rPr>
          <w:kern w:val="0"/>
          <w:sz w:val="20"/>
          <w:szCs w:val="20"/>
        </w:rPr>
        <w:t>konfitování</w:t>
      </w:r>
      <w:proofErr w:type="spellEnd"/>
      <w:r>
        <w:rPr>
          <w:kern w:val="0"/>
          <w:sz w:val="20"/>
          <w:szCs w:val="20"/>
        </w:rPr>
        <w:t xml:space="preserve">, úprava </w:t>
      </w:r>
      <w:proofErr w:type="spellStart"/>
      <w:r>
        <w:rPr>
          <w:kern w:val="0"/>
          <w:sz w:val="20"/>
          <w:szCs w:val="20"/>
        </w:rPr>
        <w:t>sous</w:t>
      </w:r>
      <w:proofErr w:type="spellEnd"/>
      <w:r>
        <w:rPr>
          <w:kern w:val="0"/>
          <w:sz w:val="20"/>
          <w:szCs w:val="20"/>
        </w:rPr>
        <w:t xml:space="preserve"> – vide  Rozsah teplot: 50 °C až 250 °C</w:t>
      </w:r>
    </w:p>
    <w:p w14:paraId="1D8580BF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25A8D124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OVLÁDACÍ PANEL:</w:t>
      </w:r>
    </w:p>
    <w:p w14:paraId="586C1CEE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Automatický a manuální režim úpravy pokrmů, dotyková barevná 11“ obrazovka s vysokým rozlišením a intuitivním ovládáním, kompletní ovládání v českém jazyce, tlačítko Zapnutí / Vypnutí, krytí displeje IPX5; Informace o spotřebované energii na konci varného programu.</w:t>
      </w:r>
    </w:p>
    <w:p w14:paraId="469EC1E8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5381CD41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KONSTRUKCE:</w:t>
      </w:r>
    </w:p>
    <w:p w14:paraId="35AC06A3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Konstrukce stroje kompletně v provedení AISI 304, minimální síla materiálu 3 mm, víko s motorickým zdvihem, bezpečnostní proces spouštění zabraňující úrazu, bezpečnostní odvod nadbytečné páry. Systém vytápění pomocí celoplošných topných těles.</w:t>
      </w:r>
    </w:p>
    <w:p w14:paraId="238774C2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1E96EC47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ZÁKLADNÍ VYBAVENÍ: </w:t>
      </w:r>
    </w:p>
    <w:p w14:paraId="1EF3234E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Automatický systém napouštění vany - dávkování vody s přesností na 1l, elektrické vyklápění vícebodová sonda pro měření teploty jádra suroviny, integrovaný odpad ve dně vany pánve s elektrickým uzávěrem, automatický zdvih košů – včetně možnosti vaření v koších i se zavřeným víkem, samostatný motor pro zdvih košů, ,samostatný motor pro zdvih košů,  dosažení teploty 180 °C z pokojové teploty za max. 5 minuty, integrovaná zásuvka 230 V /16 A, USB konektor, integrovaná sprcha s automatickým navíjením. HACCP (Systém analýzy rizika a stanovení kritických kontrolních bodů), paměť pro 300 posledních procesů. Možnost vaření bez dozoru.</w:t>
      </w:r>
    </w:p>
    <w:p w14:paraId="709E340F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004023A8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  <w:u w:val="single"/>
        </w:rPr>
      </w:pPr>
      <w:r>
        <w:rPr>
          <w:kern w:val="0"/>
          <w:sz w:val="20"/>
          <w:szCs w:val="20"/>
          <w:u w:val="single"/>
        </w:rPr>
        <w:t>Příslušenství</w:t>
      </w:r>
    </w:p>
    <w:p w14:paraId="37A48F6A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1 x rameno pro zdvih košů</w:t>
      </w:r>
    </w:p>
    <w:p w14:paraId="3F1EB5DE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8x varný koš</w:t>
      </w:r>
    </w:p>
    <w:p w14:paraId="1833DE24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4 x rošt na dno pánve</w:t>
      </w:r>
    </w:p>
    <w:p w14:paraId="18DDD26A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1x špachtle velká</w:t>
      </w:r>
    </w:p>
    <w:p w14:paraId="10DDDCFD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1x houbička </w:t>
      </w:r>
    </w:p>
    <w:p w14:paraId="2A739D65" w14:textId="77777777" w:rsidR="0009558A" w:rsidRDefault="0009558A" w:rsidP="0009558A">
      <w:pPr>
        <w:pStyle w:val="Standard"/>
        <w:numPr>
          <w:ilvl w:val="0"/>
          <w:numId w:val="17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1x Elektricko- bateriový vozík pro vyprazdňování pokrmů s indikací stavu nabití a s rozměry (š x h x v) 600 x 780 x 990 mm</w:t>
      </w:r>
    </w:p>
    <w:p w14:paraId="3069EA1C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6A46F369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  <w:u w:val="single"/>
        </w:rPr>
      </w:pPr>
      <w:r>
        <w:rPr>
          <w:kern w:val="0"/>
          <w:sz w:val="20"/>
          <w:szCs w:val="20"/>
          <w:u w:val="single"/>
        </w:rPr>
        <w:t>Požadavky:</w:t>
      </w:r>
    </w:p>
    <w:p w14:paraId="3EF4E8AC" w14:textId="77777777" w:rsidR="0009558A" w:rsidRDefault="0009558A" w:rsidP="0009558A">
      <w:pPr>
        <w:pStyle w:val="Standard"/>
        <w:numPr>
          <w:ilvl w:val="0"/>
          <w:numId w:val="15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Poskytnutí pozáručního odborného servisu.   </w:t>
      </w:r>
    </w:p>
    <w:p w14:paraId="548EED0B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0A28A1AE" w14:textId="77777777" w:rsidR="0009558A" w:rsidRDefault="0009558A" w:rsidP="0009558A">
      <w:pPr>
        <w:pStyle w:val="Standard"/>
        <w:spacing w:before="6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4) Filtrační olejový vozík (1 ks)</w:t>
      </w:r>
    </w:p>
    <w:p w14:paraId="53CF4C27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52A959FF" w14:textId="77777777" w:rsidR="0009558A" w:rsidRDefault="0009558A" w:rsidP="000955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Požadované minimální technické a uživatelské parametry a vlastnosti:</w:t>
      </w:r>
    </w:p>
    <w:p w14:paraId="45EE5FB5" w14:textId="77777777" w:rsidR="0009558A" w:rsidRDefault="0009558A" w:rsidP="0009558A">
      <w:pPr>
        <w:pStyle w:val="Standard"/>
        <w:numPr>
          <w:ilvl w:val="0"/>
          <w:numId w:val="18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Kapacita minimálně 40 l</w:t>
      </w:r>
    </w:p>
    <w:p w14:paraId="64DA74F3" w14:textId="77777777" w:rsidR="0009558A" w:rsidRDefault="0009558A" w:rsidP="0009558A">
      <w:pPr>
        <w:pStyle w:val="Standard"/>
        <w:numPr>
          <w:ilvl w:val="0"/>
          <w:numId w:val="18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Elektrické napětí: 230 V / 50 Hz</w:t>
      </w:r>
    </w:p>
    <w:p w14:paraId="2BC57215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50B6675F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KONSTRUKCE:</w:t>
      </w:r>
    </w:p>
    <w:p w14:paraId="00A875E4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Vyrobeno z AISI 304 </w:t>
      </w:r>
    </w:p>
    <w:p w14:paraId="59BF5F27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Hygienická kolečka s aretací  </w:t>
      </w:r>
    </w:p>
    <w:p w14:paraId="1DB24545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Otočné napouštěcí rameno </w:t>
      </w:r>
    </w:p>
    <w:p w14:paraId="5B182ECC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lastRenderedPageBreak/>
        <w:t xml:space="preserve">Bezpečnostní rukojeť </w:t>
      </w:r>
    </w:p>
    <w:p w14:paraId="49C833EE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Bezpečnostní aretace napájecího kabelu </w:t>
      </w:r>
    </w:p>
    <w:p w14:paraId="207D19EA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Možnost mobilního používání bez stálého připojení k síti </w:t>
      </w:r>
    </w:p>
    <w:p w14:paraId="7A57E16C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Vyjímatelný a omyvatelný jemný filtr pro přefiltrování oleje </w:t>
      </w:r>
    </w:p>
    <w:p w14:paraId="186FEE03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Výkonné čerpadlo pro přečerpávání horkého oleje o teplotě 180 °C </w:t>
      </w:r>
    </w:p>
    <w:p w14:paraId="190AB3A5" w14:textId="77777777" w:rsidR="0009558A" w:rsidRDefault="0009558A" w:rsidP="0009558A">
      <w:pPr>
        <w:pStyle w:val="Standard"/>
        <w:numPr>
          <w:ilvl w:val="0"/>
          <w:numId w:val="19"/>
        </w:numPr>
        <w:spacing w:before="6"/>
        <w:textAlignment w:val="auto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Předehřev pro rozpuštění ztuženého tuku anebo zchlazeného oleje</w:t>
      </w:r>
    </w:p>
    <w:p w14:paraId="4A9A9084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26A6EE0C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6D0710E2" w14:textId="77777777" w:rsidR="0009558A" w:rsidRDefault="0009558A" w:rsidP="0009558A">
      <w:pPr>
        <w:pStyle w:val="Standard"/>
        <w:spacing w:before="6"/>
        <w:rPr>
          <w:kern w:val="0"/>
          <w:sz w:val="20"/>
          <w:szCs w:val="20"/>
        </w:rPr>
      </w:pPr>
    </w:p>
    <w:p w14:paraId="431F95BA" w14:textId="77777777" w:rsidR="0009558A" w:rsidRDefault="0009558A" w:rsidP="0009558A">
      <w:pPr>
        <w:pStyle w:val="Standard"/>
        <w:spacing w:before="6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Poznámka:</w:t>
      </w:r>
    </w:p>
    <w:p w14:paraId="2DBFE281" w14:textId="77777777" w:rsidR="0009558A" w:rsidRDefault="0009558A" w:rsidP="0009558A">
      <w:pPr>
        <w:pStyle w:val="Standard"/>
        <w:spacing w:before="6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Zadavatel upozorňuje, že v případě číselně vyjádřených technických parametrů je možné se od nich odchýlit o ± 10 %, pokud nejsou blíže specifikovány, např. min., max.</w:t>
      </w:r>
    </w:p>
    <w:p w14:paraId="563877B7" w14:textId="77777777" w:rsidR="00932EB1" w:rsidRPr="0009558A" w:rsidRDefault="00932EB1" w:rsidP="0009558A"/>
    <w:sectPr w:rsidR="00932EB1" w:rsidRPr="0009558A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E9EE" w14:textId="77777777" w:rsidR="003117DC" w:rsidRDefault="003117DC" w:rsidP="004A044C">
      <w:pPr>
        <w:spacing w:line="240" w:lineRule="auto"/>
      </w:pPr>
      <w:r>
        <w:separator/>
      </w:r>
    </w:p>
  </w:endnote>
  <w:endnote w:type="continuationSeparator" w:id="0">
    <w:p w14:paraId="41AF2279" w14:textId="77777777" w:rsidR="003117DC" w:rsidRDefault="003117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56FA" w14:textId="77777777" w:rsidR="003117DC" w:rsidRDefault="003117DC" w:rsidP="004A044C">
      <w:pPr>
        <w:spacing w:line="240" w:lineRule="auto"/>
      </w:pPr>
      <w:r>
        <w:separator/>
      </w:r>
    </w:p>
  </w:footnote>
  <w:footnote w:type="continuationSeparator" w:id="0">
    <w:p w14:paraId="4FBD461E" w14:textId="77777777" w:rsidR="003117DC" w:rsidRDefault="003117D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36D698D"/>
    <w:multiLevelType w:val="hybridMultilevel"/>
    <w:tmpl w:val="12629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22C1"/>
    <w:multiLevelType w:val="hybridMultilevel"/>
    <w:tmpl w:val="E3804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00F9"/>
    <w:multiLevelType w:val="hybridMultilevel"/>
    <w:tmpl w:val="02BE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161E"/>
    <w:multiLevelType w:val="hybridMultilevel"/>
    <w:tmpl w:val="5A944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0D36"/>
    <w:multiLevelType w:val="hybridMultilevel"/>
    <w:tmpl w:val="23D2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467BB"/>
    <w:multiLevelType w:val="hybridMultilevel"/>
    <w:tmpl w:val="84D0A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3B3B"/>
    <w:multiLevelType w:val="hybridMultilevel"/>
    <w:tmpl w:val="EE524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0BDB"/>
    <w:multiLevelType w:val="hybridMultilevel"/>
    <w:tmpl w:val="0D8E4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52DB"/>
    <w:multiLevelType w:val="hybridMultilevel"/>
    <w:tmpl w:val="CA6E8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D17AC"/>
    <w:multiLevelType w:val="hybridMultilevel"/>
    <w:tmpl w:val="F8FCA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4447F"/>
    <w:multiLevelType w:val="hybridMultilevel"/>
    <w:tmpl w:val="E878E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C5A1C"/>
    <w:multiLevelType w:val="hybridMultilevel"/>
    <w:tmpl w:val="77383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558A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17D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87D83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  <w:rsid w:val="00F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808A6"/>
    <w:rPr>
      <w:rFonts w:ascii="Arial" w:hAnsi="Arial"/>
      <w:sz w:val="18"/>
      <w:lang w:bidi="he-IL"/>
    </w:rPr>
  </w:style>
  <w:style w:type="paragraph" w:customStyle="1" w:styleId="Standard">
    <w:name w:val="Standard"/>
    <w:rsid w:val="00F808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5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2025-05-14T05:55:00Z</dcterms:created>
  <dcterms:modified xsi:type="dcterms:W3CDTF">2025-07-22T05:52:00Z</dcterms:modified>
</cp:coreProperties>
</file>