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28488F8"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0302B5" w:rsidRPr="000302B5">
        <w:rPr>
          <w:rFonts w:ascii="Arial" w:hAnsi="Arial" w:cs="Arial"/>
          <w:b/>
          <w:i/>
          <w:sz w:val="20"/>
          <w:szCs w:val="20"/>
        </w:rPr>
        <w:t>KOLISTIN</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B91D195"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3A3D56" w:rsidRPr="003A3D56">
        <w:rPr>
          <w:rFonts w:ascii="Arial" w:hAnsi="Arial" w:cs="Arial"/>
          <w:iCs/>
          <w:sz w:val="20"/>
          <w:szCs w:val="20"/>
        </w:rPr>
        <w:t>KOLISTIN</w:t>
      </w:r>
      <w:r w:rsidR="003A3D56"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E02BA29" w:rsidR="00171E66" w:rsidRPr="006E1FEC" w:rsidRDefault="00171E66" w:rsidP="003A3D56">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3A3D56" w:rsidRPr="003A3D56">
        <w:rPr>
          <w:rFonts w:ascii="Arial" w:hAnsi="Arial" w:cs="Arial"/>
          <w:iCs/>
          <w:snapToGrid/>
          <w:color w:val="auto"/>
          <w:sz w:val="20"/>
        </w:rPr>
        <w:t xml:space="preserve">KOLISTIN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7"/>
          <w:footerReference w:type="default" r:id="rId8"/>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72"/>
        <w:gridCol w:w="2256"/>
        <w:gridCol w:w="1236"/>
        <w:gridCol w:w="1185"/>
        <w:gridCol w:w="1144"/>
        <w:gridCol w:w="611"/>
        <w:gridCol w:w="436"/>
        <w:gridCol w:w="1105"/>
        <w:gridCol w:w="563"/>
        <w:gridCol w:w="1344"/>
        <w:gridCol w:w="149"/>
        <w:gridCol w:w="1003"/>
        <w:gridCol w:w="758"/>
        <w:gridCol w:w="394"/>
        <w:gridCol w:w="912"/>
        <w:gridCol w:w="218"/>
        <w:gridCol w:w="673"/>
        <w:gridCol w:w="479"/>
        <w:gridCol w:w="8"/>
        <w:gridCol w:w="146"/>
      </w:tblGrid>
      <w:tr w:rsidR="00266148" w:rsidRPr="003A3D56" w14:paraId="7DE2A925" w14:textId="77777777" w:rsidTr="00266148">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3A3D56" w:rsidRDefault="00266148" w:rsidP="00266148">
            <w:pPr>
              <w:rPr>
                <w:rFonts w:ascii="Arial" w:hAnsi="Arial" w:cs="Arial"/>
                <w:b/>
                <w:bCs/>
                <w:color w:val="000000"/>
                <w:sz w:val="20"/>
                <w:szCs w:val="20"/>
              </w:rPr>
            </w:pPr>
            <w:r w:rsidRPr="003A3D56">
              <w:rPr>
                <w:rFonts w:ascii="Arial" w:hAnsi="Arial" w:cs="Arial"/>
                <w:b/>
                <w:bCs/>
                <w:color w:val="000000"/>
                <w:sz w:val="20"/>
                <w:szCs w:val="20"/>
              </w:rPr>
              <w:lastRenderedPageBreak/>
              <w:t>Příloha č. 1:  Specifikace a podklad pro zpracování cenové nabídky</w:t>
            </w:r>
          </w:p>
        </w:tc>
        <w:tc>
          <w:tcPr>
            <w:tcW w:w="347" w:type="pct"/>
            <w:gridSpan w:val="2"/>
            <w:tcBorders>
              <w:top w:val="nil"/>
              <w:left w:val="nil"/>
              <w:bottom w:val="nil"/>
              <w:right w:val="nil"/>
            </w:tcBorders>
            <w:shd w:val="clear" w:color="auto" w:fill="auto"/>
            <w:noWrap/>
            <w:vAlign w:val="bottom"/>
            <w:hideMark/>
          </w:tcPr>
          <w:p w14:paraId="3A354A9C" w14:textId="77777777" w:rsidR="00266148" w:rsidRPr="003A3D56" w:rsidRDefault="00266148" w:rsidP="00266148">
            <w:pPr>
              <w:rPr>
                <w:rFonts w:ascii="Arial" w:hAnsi="Arial" w:cs="Arial"/>
                <w:b/>
                <w:bCs/>
                <w:color w:val="000000"/>
                <w:sz w:val="20"/>
                <w:szCs w:val="2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3A3D56" w:rsidRDefault="00266148" w:rsidP="00266148">
            <w:pPr>
              <w:rPr>
                <w:rFonts w:ascii="Arial" w:hAnsi="Arial" w:cs="Arial"/>
                <w:sz w:val="20"/>
                <w:szCs w:val="20"/>
              </w:rPr>
            </w:pPr>
          </w:p>
        </w:tc>
        <w:tc>
          <w:tcPr>
            <w:tcW w:w="452" w:type="pct"/>
            <w:gridSpan w:val="2"/>
            <w:tcBorders>
              <w:top w:val="nil"/>
              <w:left w:val="nil"/>
              <w:bottom w:val="nil"/>
              <w:right w:val="nil"/>
            </w:tcBorders>
            <w:shd w:val="clear" w:color="auto" w:fill="auto"/>
            <w:noWrap/>
            <w:vAlign w:val="bottom"/>
            <w:hideMark/>
          </w:tcPr>
          <w:p w14:paraId="16E35BD8" w14:textId="77777777" w:rsidR="00266148" w:rsidRPr="003A3D56" w:rsidRDefault="00266148" w:rsidP="00266148">
            <w:pPr>
              <w:rPr>
                <w:rFonts w:ascii="Arial" w:hAnsi="Arial" w:cs="Arial"/>
                <w:sz w:val="20"/>
                <w:szCs w:val="20"/>
              </w:rPr>
            </w:pPr>
          </w:p>
        </w:tc>
        <w:tc>
          <w:tcPr>
            <w:tcW w:w="560" w:type="pct"/>
            <w:gridSpan w:val="2"/>
            <w:tcBorders>
              <w:top w:val="nil"/>
              <w:left w:val="nil"/>
              <w:bottom w:val="nil"/>
              <w:right w:val="nil"/>
            </w:tcBorders>
            <w:shd w:val="clear" w:color="auto" w:fill="auto"/>
            <w:noWrap/>
            <w:vAlign w:val="bottom"/>
            <w:hideMark/>
          </w:tcPr>
          <w:p w14:paraId="2B473CE5" w14:textId="77777777" w:rsidR="00266148" w:rsidRPr="003A3D56" w:rsidRDefault="00266148" w:rsidP="00266148">
            <w:pPr>
              <w:rPr>
                <w:rFonts w:ascii="Arial" w:hAnsi="Arial" w:cs="Arial"/>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3A3D56" w:rsidRDefault="00266148" w:rsidP="00266148">
            <w:pPr>
              <w:rPr>
                <w:rFonts w:ascii="Arial" w:hAnsi="Arial" w:cs="Arial"/>
                <w:sz w:val="20"/>
                <w:szCs w:val="20"/>
              </w:rPr>
            </w:pPr>
          </w:p>
        </w:tc>
        <w:tc>
          <w:tcPr>
            <w:tcW w:w="322" w:type="pct"/>
            <w:gridSpan w:val="2"/>
            <w:tcBorders>
              <w:top w:val="nil"/>
              <w:left w:val="nil"/>
              <w:bottom w:val="nil"/>
              <w:right w:val="nil"/>
            </w:tcBorders>
            <w:shd w:val="clear" w:color="auto" w:fill="auto"/>
            <w:noWrap/>
            <w:vAlign w:val="bottom"/>
            <w:hideMark/>
          </w:tcPr>
          <w:p w14:paraId="4F265E19" w14:textId="77777777" w:rsidR="00266148" w:rsidRPr="003A3D56" w:rsidRDefault="00266148" w:rsidP="00266148">
            <w:pPr>
              <w:rPr>
                <w:rFonts w:ascii="Arial" w:hAnsi="Arial" w:cs="Arial"/>
                <w:sz w:val="20"/>
                <w:szCs w:val="20"/>
              </w:rPr>
            </w:pPr>
          </w:p>
        </w:tc>
        <w:tc>
          <w:tcPr>
            <w:tcW w:w="195" w:type="pct"/>
            <w:gridSpan w:val="2"/>
            <w:tcBorders>
              <w:top w:val="nil"/>
              <w:left w:val="nil"/>
              <w:bottom w:val="nil"/>
              <w:right w:val="nil"/>
            </w:tcBorders>
            <w:shd w:val="clear" w:color="auto" w:fill="auto"/>
            <w:noWrap/>
            <w:vAlign w:val="bottom"/>
            <w:hideMark/>
          </w:tcPr>
          <w:p w14:paraId="0DF4CBF6" w14:textId="77777777" w:rsidR="00266148" w:rsidRPr="003A3D56" w:rsidRDefault="00266148" w:rsidP="00266148">
            <w:pPr>
              <w:rPr>
                <w:rFonts w:ascii="Arial" w:hAnsi="Arial" w:cs="Arial"/>
                <w:sz w:val="20"/>
                <w:szCs w:val="20"/>
              </w:rPr>
            </w:pPr>
          </w:p>
        </w:tc>
        <w:tc>
          <w:tcPr>
            <w:tcW w:w="49" w:type="pct"/>
            <w:tcBorders>
              <w:top w:val="nil"/>
              <w:left w:val="nil"/>
              <w:bottom w:val="nil"/>
              <w:right w:val="nil"/>
            </w:tcBorders>
            <w:shd w:val="clear" w:color="auto" w:fill="auto"/>
            <w:noWrap/>
            <w:vAlign w:val="bottom"/>
            <w:hideMark/>
          </w:tcPr>
          <w:p w14:paraId="03415EE8" w14:textId="77777777" w:rsidR="00266148" w:rsidRPr="003A3D56" w:rsidRDefault="00266148" w:rsidP="00266148">
            <w:pPr>
              <w:rPr>
                <w:rFonts w:ascii="Arial" w:hAnsi="Arial" w:cs="Arial"/>
                <w:sz w:val="20"/>
                <w:szCs w:val="20"/>
              </w:rPr>
            </w:pPr>
          </w:p>
        </w:tc>
      </w:tr>
      <w:tr w:rsidR="00266148" w:rsidRPr="003A3D56" w14:paraId="593CFA2A" w14:textId="77777777" w:rsidTr="00266148">
        <w:trPr>
          <w:trHeight w:val="315"/>
        </w:trPr>
        <w:tc>
          <w:tcPr>
            <w:tcW w:w="261" w:type="pct"/>
            <w:tcBorders>
              <w:top w:val="nil"/>
              <w:left w:val="nil"/>
              <w:bottom w:val="nil"/>
              <w:right w:val="nil"/>
            </w:tcBorders>
            <w:shd w:val="clear" w:color="auto" w:fill="auto"/>
            <w:noWrap/>
            <w:vAlign w:val="bottom"/>
            <w:hideMark/>
          </w:tcPr>
          <w:p w14:paraId="7B7FD97D" w14:textId="77777777" w:rsidR="00266148" w:rsidRPr="003A3D56" w:rsidRDefault="00266148" w:rsidP="00266148">
            <w:pPr>
              <w:rPr>
                <w:rFonts w:ascii="Arial" w:hAnsi="Arial" w:cs="Arial"/>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3A3D56" w:rsidRDefault="00266148" w:rsidP="00266148">
            <w:pPr>
              <w:rPr>
                <w:rFonts w:ascii="Arial" w:hAnsi="Arial" w:cs="Arial"/>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3A3D56" w:rsidRDefault="00266148" w:rsidP="00266148">
            <w:pPr>
              <w:rPr>
                <w:rFonts w:ascii="Arial" w:hAnsi="Arial" w:cs="Arial"/>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3A3D56" w:rsidRDefault="00266148" w:rsidP="00266148">
            <w:pPr>
              <w:rPr>
                <w:rFonts w:ascii="Arial" w:hAnsi="Arial" w:cs="Arial"/>
                <w:sz w:val="20"/>
                <w:szCs w:val="20"/>
              </w:rPr>
            </w:pPr>
          </w:p>
        </w:tc>
        <w:tc>
          <w:tcPr>
            <w:tcW w:w="347" w:type="pct"/>
            <w:gridSpan w:val="2"/>
            <w:tcBorders>
              <w:top w:val="nil"/>
              <w:left w:val="nil"/>
              <w:bottom w:val="nil"/>
              <w:right w:val="nil"/>
            </w:tcBorders>
            <w:shd w:val="clear" w:color="auto" w:fill="auto"/>
            <w:noWrap/>
            <w:vAlign w:val="bottom"/>
            <w:hideMark/>
          </w:tcPr>
          <w:p w14:paraId="32AFFBAD" w14:textId="77777777" w:rsidR="00266148" w:rsidRPr="003A3D56" w:rsidRDefault="00266148" w:rsidP="00266148">
            <w:pPr>
              <w:rPr>
                <w:rFonts w:ascii="Arial" w:hAnsi="Arial" w:cs="Arial"/>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3A3D56" w:rsidRDefault="00266148" w:rsidP="00266148">
            <w:pPr>
              <w:rPr>
                <w:rFonts w:ascii="Arial" w:hAnsi="Arial" w:cs="Arial"/>
                <w:sz w:val="20"/>
                <w:szCs w:val="20"/>
              </w:rPr>
            </w:pPr>
          </w:p>
        </w:tc>
        <w:tc>
          <w:tcPr>
            <w:tcW w:w="452" w:type="pct"/>
            <w:gridSpan w:val="2"/>
            <w:tcBorders>
              <w:top w:val="nil"/>
              <w:left w:val="nil"/>
              <w:bottom w:val="nil"/>
              <w:right w:val="nil"/>
            </w:tcBorders>
            <w:shd w:val="clear" w:color="auto" w:fill="auto"/>
            <w:noWrap/>
            <w:vAlign w:val="bottom"/>
            <w:hideMark/>
          </w:tcPr>
          <w:p w14:paraId="33C39926" w14:textId="77777777" w:rsidR="00266148" w:rsidRPr="003A3D56" w:rsidRDefault="00266148" w:rsidP="00266148">
            <w:pPr>
              <w:rPr>
                <w:rFonts w:ascii="Arial" w:hAnsi="Arial" w:cs="Arial"/>
                <w:sz w:val="20"/>
                <w:szCs w:val="20"/>
              </w:rPr>
            </w:pPr>
          </w:p>
        </w:tc>
        <w:tc>
          <w:tcPr>
            <w:tcW w:w="560" w:type="pct"/>
            <w:gridSpan w:val="2"/>
            <w:tcBorders>
              <w:top w:val="nil"/>
              <w:left w:val="nil"/>
              <w:bottom w:val="nil"/>
              <w:right w:val="nil"/>
            </w:tcBorders>
            <w:shd w:val="clear" w:color="auto" w:fill="auto"/>
            <w:noWrap/>
            <w:vAlign w:val="bottom"/>
            <w:hideMark/>
          </w:tcPr>
          <w:p w14:paraId="71D720A4" w14:textId="77777777" w:rsidR="00266148" w:rsidRPr="003A3D56" w:rsidRDefault="00266148" w:rsidP="00266148">
            <w:pPr>
              <w:rPr>
                <w:rFonts w:ascii="Arial" w:hAnsi="Arial" w:cs="Arial"/>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3A3D56" w:rsidRDefault="00266148" w:rsidP="00266148">
            <w:pPr>
              <w:rPr>
                <w:rFonts w:ascii="Arial" w:hAnsi="Arial" w:cs="Arial"/>
                <w:sz w:val="20"/>
                <w:szCs w:val="20"/>
              </w:rPr>
            </w:pPr>
          </w:p>
        </w:tc>
        <w:tc>
          <w:tcPr>
            <w:tcW w:w="322" w:type="pct"/>
            <w:gridSpan w:val="2"/>
            <w:tcBorders>
              <w:top w:val="nil"/>
              <w:left w:val="nil"/>
              <w:bottom w:val="nil"/>
              <w:right w:val="nil"/>
            </w:tcBorders>
            <w:shd w:val="clear" w:color="auto" w:fill="auto"/>
            <w:noWrap/>
            <w:vAlign w:val="bottom"/>
            <w:hideMark/>
          </w:tcPr>
          <w:p w14:paraId="1EF1FF94" w14:textId="77777777" w:rsidR="00266148" w:rsidRPr="003A3D56" w:rsidRDefault="00266148" w:rsidP="00266148">
            <w:pPr>
              <w:rPr>
                <w:rFonts w:ascii="Arial" w:hAnsi="Arial" w:cs="Arial"/>
                <w:sz w:val="20"/>
                <w:szCs w:val="20"/>
              </w:rPr>
            </w:pPr>
          </w:p>
        </w:tc>
        <w:tc>
          <w:tcPr>
            <w:tcW w:w="195" w:type="pct"/>
            <w:gridSpan w:val="2"/>
            <w:tcBorders>
              <w:top w:val="nil"/>
              <w:left w:val="nil"/>
              <w:bottom w:val="nil"/>
              <w:right w:val="nil"/>
            </w:tcBorders>
            <w:shd w:val="clear" w:color="auto" w:fill="auto"/>
            <w:noWrap/>
            <w:vAlign w:val="bottom"/>
            <w:hideMark/>
          </w:tcPr>
          <w:p w14:paraId="44E68690" w14:textId="77777777" w:rsidR="00266148" w:rsidRPr="003A3D56" w:rsidRDefault="00266148" w:rsidP="00266148">
            <w:pPr>
              <w:rPr>
                <w:rFonts w:ascii="Arial" w:hAnsi="Arial" w:cs="Arial"/>
                <w:sz w:val="20"/>
                <w:szCs w:val="20"/>
              </w:rPr>
            </w:pPr>
          </w:p>
        </w:tc>
        <w:tc>
          <w:tcPr>
            <w:tcW w:w="49" w:type="pct"/>
            <w:tcBorders>
              <w:top w:val="nil"/>
              <w:left w:val="nil"/>
              <w:bottom w:val="nil"/>
              <w:right w:val="nil"/>
            </w:tcBorders>
            <w:shd w:val="clear" w:color="auto" w:fill="auto"/>
            <w:noWrap/>
            <w:vAlign w:val="bottom"/>
            <w:hideMark/>
          </w:tcPr>
          <w:p w14:paraId="5AC52C2F" w14:textId="77777777" w:rsidR="00266148" w:rsidRPr="003A3D56" w:rsidRDefault="00266148" w:rsidP="00266148">
            <w:pPr>
              <w:rPr>
                <w:rFonts w:ascii="Arial" w:hAnsi="Arial" w:cs="Arial"/>
                <w:sz w:val="20"/>
                <w:szCs w:val="20"/>
              </w:rPr>
            </w:pPr>
          </w:p>
        </w:tc>
      </w:tr>
      <w:tr w:rsidR="00266148" w:rsidRPr="003A3D56" w14:paraId="29ACD8E1" w14:textId="77777777" w:rsidTr="00266148">
        <w:trPr>
          <w:trHeight w:val="315"/>
        </w:trPr>
        <w:tc>
          <w:tcPr>
            <w:tcW w:w="261" w:type="pct"/>
            <w:tcBorders>
              <w:top w:val="nil"/>
              <w:left w:val="nil"/>
              <w:bottom w:val="nil"/>
              <w:right w:val="nil"/>
            </w:tcBorders>
            <w:shd w:val="clear" w:color="auto" w:fill="auto"/>
            <w:noWrap/>
            <w:vAlign w:val="bottom"/>
            <w:hideMark/>
          </w:tcPr>
          <w:p w14:paraId="1355F71A" w14:textId="77777777" w:rsidR="00266148" w:rsidRPr="003A3D56" w:rsidRDefault="00266148" w:rsidP="00266148">
            <w:pPr>
              <w:rPr>
                <w:rFonts w:ascii="Arial" w:hAnsi="Arial" w:cs="Arial"/>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3A3D56" w:rsidRDefault="00266148" w:rsidP="00266148">
            <w:pPr>
              <w:jc w:val="right"/>
              <w:rPr>
                <w:rFonts w:ascii="Arial" w:hAnsi="Arial" w:cs="Arial"/>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3A3D56" w:rsidRDefault="00266148" w:rsidP="00266148">
            <w:pPr>
              <w:rPr>
                <w:rFonts w:ascii="Arial" w:hAnsi="Arial" w:cs="Arial"/>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3A3D56" w:rsidRDefault="00266148" w:rsidP="00266148">
            <w:pPr>
              <w:rPr>
                <w:rFonts w:ascii="Arial" w:hAnsi="Arial" w:cs="Arial"/>
                <w:sz w:val="20"/>
                <w:szCs w:val="20"/>
              </w:rPr>
            </w:pPr>
          </w:p>
        </w:tc>
        <w:tc>
          <w:tcPr>
            <w:tcW w:w="347" w:type="pct"/>
            <w:gridSpan w:val="2"/>
            <w:tcBorders>
              <w:top w:val="nil"/>
              <w:left w:val="nil"/>
              <w:bottom w:val="nil"/>
              <w:right w:val="nil"/>
            </w:tcBorders>
            <w:shd w:val="clear" w:color="auto" w:fill="auto"/>
            <w:noWrap/>
            <w:vAlign w:val="bottom"/>
            <w:hideMark/>
          </w:tcPr>
          <w:p w14:paraId="478E191C" w14:textId="77777777" w:rsidR="00266148" w:rsidRPr="003A3D56" w:rsidRDefault="00266148" w:rsidP="00266148">
            <w:pPr>
              <w:rPr>
                <w:rFonts w:ascii="Arial" w:hAnsi="Arial" w:cs="Arial"/>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3A3D56" w:rsidRDefault="00266148" w:rsidP="00266148">
            <w:pPr>
              <w:rPr>
                <w:rFonts w:ascii="Arial" w:hAnsi="Arial" w:cs="Arial"/>
                <w:sz w:val="20"/>
                <w:szCs w:val="20"/>
              </w:rPr>
            </w:pPr>
          </w:p>
        </w:tc>
        <w:tc>
          <w:tcPr>
            <w:tcW w:w="452" w:type="pct"/>
            <w:gridSpan w:val="2"/>
            <w:tcBorders>
              <w:top w:val="nil"/>
              <w:left w:val="nil"/>
              <w:bottom w:val="nil"/>
              <w:right w:val="nil"/>
            </w:tcBorders>
            <w:shd w:val="clear" w:color="auto" w:fill="auto"/>
            <w:noWrap/>
            <w:vAlign w:val="bottom"/>
            <w:hideMark/>
          </w:tcPr>
          <w:p w14:paraId="33F979B0" w14:textId="77777777" w:rsidR="00266148" w:rsidRPr="003A3D56" w:rsidRDefault="00266148" w:rsidP="00266148">
            <w:pPr>
              <w:rPr>
                <w:rFonts w:ascii="Arial" w:hAnsi="Arial" w:cs="Arial"/>
                <w:sz w:val="20"/>
                <w:szCs w:val="20"/>
              </w:rPr>
            </w:pPr>
          </w:p>
        </w:tc>
        <w:tc>
          <w:tcPr>
            <w:tcW w:w="560" w:type="pct"/>
            <w:gridSpan w:val="2"/>
            <w:tcBorders>
              <w:top w:val="nil"/>
              <w:left w:val="nil"/>
              <w:bottom w:val="nil"/>
              <w:right w:val="nil"/>
            </w:tcBorders>
            <w:shd w:val="clear" w:color="auto" w:fill="auto"/>
            <w:noWrap/>
            <w:vAlign w:val="bottom"/>
            <w:hideMark/>
          </w:tcPr>
          <w:p w14:paraId="04BE2976" w14:textId="77777777" w:rsidR="00266148" w:rsidRPr="003A3D56" w:rsidRDefault="00266148" w:rsidP="00266148">
            <w:pPr>
              <w:rPr>
                <w:rFonts w:ascii="Arial" w:hAnsi="Arial" w:cs="Arial"/>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3A3D56" w:rsidRDefault="00266148" w:rsidP="00266148">
            <w:pPr>
              <w:rPr>
                <w:rFonts w:ascii="Arial" w:hAnsi="Arial" w:cs="Arial"/>
                <w:sz w:val="20"/>
                <w:szCs w:val="20"/>
              </w:rPr>
            </w:pPr>
          </w:p>
        </w:tc>
        <w:tc>
          <w:tcPr>
            <w:tcW w:w="322" w:type="pct"/>
            <w:gridSpan w:val="2"/>
            <w:tcBorders>
              <w:top w:val="nil"/>
              <w:left w:val="nil"/>
              <w:bottom w:val="nil"/>
              <w:right w:val="nil"/>
            </w:tcBorders>
            <w:shd w:val="clear" w:color="auto" w:fill="auto"/>
            <w:noWrap/>
            <w:vAlign w:val="bottom"/>
            <w:hideMark/>
          </w:tcPr>
          <w:p w14:paraId="2BA1D3E2" w14:textId="77777777" w:rsidR="00266148" w:rsidRPr="003A3D56" w:rsidRDefault="00266148" w:rsidP="00266148">
            <w:pPr>
              <w:rPr>
                <w:rFonts w:ascii="Arial" w:hAnsi="Arial" w:cs="Arial"/>
                <w:sz w:val="20"/>
                <w:szCs w:val="20"/>
              </w:rPr>
            </w:pPr>
          </w:p>
        </w:tc>
        <w:tc>
          <w:tcPr>
            <w:tcW w:w="195" w:type="pct"/>
            <w:gridSpan w:val="2"/>
            <w:tcBorders>
              <w:top w:val="nil"/>
              <w:left w:val="nil"/>
              <w:bottom w:val="nil"/>
              <w:right w:val="nil"/>
            </w:tcBorders>
            <w:shd w:val="clear" w:color="auto" w:fill="auto"/>
            <w:noWrap/>
            <w:vAlign w:val="bottom"/>
            <w:hideMark/>
          </w:tcPr>
          <w:p w14:paraId="7A4A5F16" w14:textId="77777777" w:rsidR="00266148" w:rsidRPr="003A3D56" w:rsidRDefault="00266148" w:rsidP="00266148">
            <w:pPr>
              <w:rPr>
                <w:rFonts w:ascii="Arial" w:hAnsi="Arial" w:cs="Arial"/>
                <w:sz w:val="20"/>
                <w:szCs w:val="20"/>
              </w:rPr>
            </w:pPr>
          </w:p>
        </w:tc>
        <w:tc>
          <w:tcPr>
            <w:tcW w:w="49" w:type="pct"/>
            <w:tcBorders>
              <w:top w:val="nil"/>
              <w:left w:val="nil"/>
              <w:bottom w:val="nil"/>
              <w:right w:val="nil"/>
            </w:tcBorders>
            <w:shd w:val="clear" w:color="auto" w:fill="auto"/>
            <w:noWrap/>
            <w:vAlign w:val="bottom"/>
            <w:hideMark/>
          </w:tcPr>
          <w:p w14:paraId="122ED4F8" w14:textId="77777777" w:rsidR="00266148" w:rsidRPr="003A3D56" w:rsidRDefault="00266148" w:rsidP="00266148">
            <w:pPr>
              <w:rPr>
                <w:rFonts w:ascii="Arial" w:hAnsi="Arial" w:cs="Arial"/>
                <w:sz w:val="20"/>
                <w:szCs w:val="20"/>
              </w:rPr>
            </w:pPr>
          </w:p>
        </w:tc>
      </w:tr>
      <w:tr w:rsidR="00266148" w:rsidRPr="003A3D56" w14:paraId="68B2A6BE" w14:textId="77777777" w:rsidTr="003A3D56">
        <w:trPr>
          <w:gridAfter w:val="2"/>
          <w:wAfter w:w="60" w:type="pct"/>
          <w:trHeight w:val="458"/>
        </w:trPr>
        <w:tc>
          <w:tcPr>
            <w:tcW w:w="261"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3A3D56" w:rsidRDefault="00266148" w:rsidP="003A3D56">
            <w:pPr>
              <w:jc w:val="center"/>
              <w:rPr>
                <w:rFonts w:ascii="Arial" w:hAnsi="Arial" w:cs="Arial"/>
                <w:b/>
                <w:bCs/>
                <w:color w:val="000000"/>
                <w:sz w:val="20"/>
                <w:szCs w:val="20"/>
              </w:rPr>
            </w:pPr>
            <w:r w:rsidRPr="003A3D56">
              <w:rPr>
                <w:rFonts w:ascii="Arial" w:hAnsi="Arial" w:cs="Arial"/>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Kód SUKL/EMA</w:t>
            </w:r>
          </w:p>
        </w:tc>
        <w:tc>
          <w:tcPr>
            <w:tcW w:w="60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Léková forma/požadovaná velikost (</w:t>
            </w:r>
            <w:proofErr w:type="spellStart"/>
            <w:proofErr w:type="gramStart"/>
            <w:r w:rsidRPr="003A3D56">
              <w:rPr>
                <w:rFonts w:ascii="Arial" w:hAnsi="Arial" w:cs="Arial"/>
                <w:b/>
                <w:bCs/>
                <w:color w:val="000000"/>
                <w:sz w:val="20"/>
                <w:szCs w:val="20"/>
              </w:rPr>
              <w:t>ml;g</w:t>
            </w:r>
            <w:proofErr w:type="spellEnd"/>
            <w:r w:rsidRPr="003A3D56">
              <w:rPr>
                <w:rFonts w:ascii="Arial" w:hAnsi="Arial" w:cs="Arial"/>
                <w:b/>
                <w:bCs/>
                <w:color w:val="000000"/>
                <w:sz w:val="20"/>
                <w:szCs w:val="20"/>
              </w:rPr>
              <w:t>)</w:t>
            </w:r>
            <w:proofErr w:type="gramEnd"/>
          </w:p>
        </w:tc>
        <w:tc>
          <w:tcPr>
            <w:tcW w:w="38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Celková nabídková cena za MJ v Kč bez DPH</w:t>
            </w:r>
          </w:p>
        </w:tc>
        <w:tc>
          <w:tcPr>
            <w:tcW w:w="442"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3A3D56" w:rsidRDefault="00266148" w:rsidP="00266148">
            <w:pPr>
              <w:jc w:val="center"/>
              <w:rPr>
                <w:rFonts w:ascii="Arial" w:hAnsi="Arial" w:cs="Arial"/>
                <w:b/>
                <w:bCs/>
                <w:color w:val="000000"/>
                <w:sz w:val="20"/>
                <w:szCs w:val="20"/>
              </w:rPr>
            </w:pPr>
            <w:r w:rsidRPr="003A3D56">
              <w:rPr>
                <w:rFonts w:ascii="Arial" w:hAnsi="Arial" w:cs="Arial"/>
                <w:b/>
                <w:bCs/>
                <w:color w:val="000000"/>
                <w:sz w:val="20"/>
                <w:szCs w:val="20"/>
              </w:rPr>
              <w:t>Nabídková cena za 1 balení v Kč bez DPH</w:t>
            </w:r>
          </w:p>
        </w:tc>
      </w:tr>
      <w:tr w:rsidR="00266148" w:rsidRPr="003A3D56" w14:paraId="1936EC70" w14:textId="77777777" w:rsidTr="00266148">
        <w:trPr>
          <w:gridAfter w:val="2"/>
          <w:wAfter w:w="60" w:type="pct"/>
          <w:trHeight w:val="458"/>
        </w:trPr>
        <w:tc>
          <w:tcPr>
            <w:tcW w:w="261"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3A3D56" w:rsidRDefault="00266148" w:rsidP="00266148">
            <w:pPr>
              <w:rPr>
                <w:rFonts w:ascii="Arial" w:hAnsi="Arial" w:cs="Arial"/>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3A3D56" w:rsidRDefault="00266148" w:rsidP="00266148">
            <w:pPr>
              <w:rPr>
                <w:rFonts w:ascii="Arial" w:hAnsi="Arial" w:cs="Arial"/>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3A3D56" w:rsidRDefault="00266148" w:rsidP="00266148">
            <w:pPr>
              <w:rPr>
                <w:rFonts w:ascii="Arial" w:hAnsi="Arial" w:cs="Arial"/>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3A3D56" w:rsidRDefault="00266148" w:rsidP="00266148">
            <w:pPr>
              <w:rPr>
                <w:rFonts w:ascii="Arial" w:hAnsi="Arial" w:cs="Arial"/>
                <w:b/>
                <w:bCs/>
                <w:color w:val="000000"/>
                <w:sz w:val="20"/>
                <w:szCs w:val="20"/>
              </w:rPr>
            </w:pPr>
          </w:p>
        </w:tc>
        <w:tc>
          <w:tcPr>
            <w:tcW w:w="607"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3A3D56" w:rsidRDefault="00266148" w:rsidP="00266148">
            <w:pPr>
              <w:rPr>
                <w:rFonts w:ascii="Arial" w:hAnsi="Arial" w:cs="Arial"/>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3A3D56" w:rsidRDefault="00266148" w:rsidP="00266148">
            <w:pPr>
              <w:rPr>
                <w:rFonts w:ascii="Arial" w:hAnsi="Arial" w:cs="Arial"/>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3A3D56" w:rsidRDefault="00266148" w:rsidP="00266148">
            <w:pPr>
              <w:rPr>
                <w:rFonts w:ascii="Arial" w:hAnsi="Arial" w:cs="Arial"/>
                <w:b/>
                <w:bCs/>
                <w:color w:val="000000"/>
                <w:sz w:val="20"/>
                <w:szCs w:val="20"/>
              </w:rPr>
            </w:pPr>
          </w:p>
        </w:tc>
        <w:tc>
          <w:tcPr>
            <w:tcW w:w="387"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3A3D56" w:rsidRDefault="00266148" w:rsidP="00266148">
            <w:pPr>
              <w:rPr>
                <w:rFonts w:ascii="Arial" w:hAnsi="Arial" w:cs="Arial"/>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3A3D56" w:rsidRDefault="00266148" w:rsidP="00266148">
            <w:pPr>
              <w:rPr>
                <w:rFonts w:ascii="Arial" w:hAnsi="Arial" w:cs="Arial"/>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3A3D56" w:rsidRDefault="00266148" w:rsidP="00266148">
            <w:pPr>
              <w:rPr>
                <w:rFonts w:ascii="Arial" w:hAnsi="Arial" w:cs="Arial"/>
                <w:b/>
                <w:bCs/>
                <w:color w:val="000000"/>
                <w:sz w:val="20"/>
                <w:szCs w:val="20"/>
              </w:rPr>
            </w:pPr>
          </w:p>
        </w:tc>
        <w:tc>
          <w:tcPr>
            <w:tcW w:w="442"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3A3D56" w:rsidRDefault="00266148" w:rsidP="00266148">
            <w:pPr>
              <w:rPr>
                <w:rFonts w:ascii="Arial" w:hAnsi="Arial" w:cs="Arial"/>
                <w:b/>
                <w:bCs/>
                <w:color w:val="000000"/>
                <w:sz w:val="20"/>
                <w:szCs w:val="20"/>
              </w:rPr>
            </w:pPr>
          </w:p>
        </w:tc>
      </w:tr>
      <w:tr w:rsidR="003A3D56" w:rsidRPr="003A3D56" w14:paraId="1F154116" w14:textId="77777777" w:rsidTr="00266148">
        <w:trPr>
          <w:gridAfter w:val="2"/>
          <w:wAfter w:w="60" w:type="pct"/>
          <w:trHeight w:val="458"/>
        </w:trPr>
        <w:tc>
          <w:tcPr>
            <w:tcW w:w="261"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B194AAB" w14:textId="77777777"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1.</w:t>
            </w:r>
          </w:p>
        </w:tc>
        <w:tc>
          <w:tcPr>
            <w:tcW w:w="763" w:type="pct"/>
            <w:vMerge w:val="restart"/>
            <w:tcBorders>
              <w:top w:val="nil"/>
              <w:left w:val="single" w:sz="4" w:space="0" w:color="auto"/>
              <w:bottom w:val="single" w:sz="8" w:space="0" w:color="000000"/>
              <w:right w:val="single" w:sz="4" w:space="0" w:color="auto"/>
            </w:tcBorders>
            <w:shd w:val="clear" w:color="auto" w:fill="auto"/>
            <w:vAlign w:val="center"/>
            <w:hideMark/>
          </w:tcPr>
          <w:p w14:paraId="445274FC" w14:textId="77A6E525"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Kolistin 1 MIU</w:t>
            </w:r>
          </w:p>
        </w:tc>
        <w:tc>
          <w:tcPr>
            <w:tcW w:w="41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5ED2EC" w14:textId="352BDCDD" w:rsidR="003A3D56" w:rsidRPr="003A3D56" w:rsidRDefault="003A3D56" w:rsidP="003A3D56">
            <w:pPr>
              <w:jc w:val="center"/>
              <w:rPr>
                <w:rFonts w:ascii="Arial" w:hAnsi="Arial" w:cs="Arial"/>
                <w:color w:val="000000"/>
                <w:sz w:val="20"/>
                <w:szCs w:val="20"/>
              </w:rPr>
            </w:pPr>
            <w:r w:rsidRPr="003A3D56">
              <w:rPr>
                <w:rFonts w:ascii="Arial" w:hAnsi="Arial" w:cs="Arial"/>
                <w:color w:val="000000"/>
                <w:sz w:val="20"/>
                <w:szCs w:val="20"/>
              </w:rPr>
              <w:t>J01XB01</w:t>
            </w:r>
          </w:p>
        </w:tc>
        <w:tc>
          <w:tcPr>
            <w:tcW w:w="37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33A4506" w14:textId="77777777"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60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D76A9FB" w14:textId="77777777"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44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63E1DF" w14:textId="77777777"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57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EDCD9C3" w14:textId="61F50850"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INJ/INF PLV SOL/SOL NEB</w:t>
            </w:r>
          </w:p>
        </w:tc>
        <w:tc>
          <w:tcPr>
            <w:tcW w:w="387" w:type="pct"/>
            <w:gridSpan w:val="2"/>
            <w:vMerge w:val="restart"/>
            <w:tcBorders>
              <w:top w:val="nil"/>
              <w:left w:val="nil"/>
              <w:bottom w:val="single" w:sz="8" w:space="0" w:color="000000"/>
              <w:right w:val="single" w:sz="4" w:space="0" w:color="auto"/>
            </w:tcBorders>
            <w:shd w:val="clear" w:color="auto" w:fill="auto"/>
            <w:noWrap/>
            <w:vAlign w:val="center"/>
            <w:hideMark/>
          </w:tcPr>
          <w:p w14:paraId="299AFF0F" w14:textId="6E918F91"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10 x 1 MIU</w:t>
            </w:r>
          </w:p>
        </w:tc>
        <w:tc>
          <w:tcPr>
            <w:tcW w:w="33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A37A79C" w14:textId="77777777"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 </w:t>
            </w:r>
          </w:p>
        </w:tc>
        <w:tc>
          <w:tcPr>
            <w:tcW w:w="33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25D841" w14:textId="06E5FC20" w:rsidR="003A3D56" w:rsidRPr="003A3D56" w:rsidRDefault="003A3D56" w:rsidP="003A3D56">
            <w:pPr>
              <w:jc w:val="center"/>
              <w:rPr>
                <w:rFonts w:ascii="Arial" w:hAnsi="Arial" w:cs="Arial"/>
                <w:b/>
                <w:bCs/>
                <w:color w:val="000000"/>
                <w:sz w:val="20"/>
                <w:szCs w:val="20"/>
              </w:rPr>
            </w:pPr>
          </w:p>
        </w:tc>
        <w:tc>
          <w:tcPr>
            <w:tcW w:w="442"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AE5DB27" w14:textId="77777777" w:rsidR="003A3D56" w:rsidRPr="003A3D56" w:rsidRDefault="003A3D56" w:rsidP="003A3D56">
            <w:pPr>
              <w:jc w:val="center"/>
              <w:rPr>
                <w:rFonts w:ascii="Arial" w:hAnsi="Arial" w:cs="Arial"/>
                <w:b/>
                <w:bCs/>
                <w:color w:val="000000"/>
                <w:sz w:val="20"/>
                <w:szCs w:val="20"/>
              </w:rPr>
            </w:pPr>
            <w:r w:rsidRPr="003A3D56">
              <w:rPr>
                <w:rFonts w:ascii="Arial" w:hAnsi="Arial" w:cs="Arial"/>
                <w:b/>
                <w:bCs/>
                <w:color w:val="000000"/>
                <w:sz w:val="20"/>
                <w:szCs w:val="20"/>
              </w:rPr>
              <w:t> </w:t>
            </w:r>
          </w:p>
        </w:tc>
      </w:tr>
      <w:tr w:rsidR="00266148" w:rsidRPr="003A3D56" w14:paraId="01D74767" w14:textId="77777777" w:rsidTr="00266148">
        <w:trPr>
          <w:gridAfter w:val="2"/>
          <w:wAfter w:w="60" w:type="pct"/>
          <w:trHeight w:val="458"/>
        </w:trPr>
        <w:tc>
          <w:tcPr>
            <w:tcW w:w="261"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3A3D56" w:rsidRDefault="00266148" w:rsidP="00266148">
            <w:pPr>
              <w:rPr>
                <w:rFonts w:ascii="Arial" w:hAnsi="Arial" w:cs="Arial"/>
                <w:b/>
                <w:bCs/>
                <w:color w:val="000000"/>
                <w:sz w:val="20"/>
                <w:szCs w:val="20"/>
              </w:rPr>
            </w:pPr>
          </w:p>
        </w:tc>
        <w:tc>
          <w:tcPr>
            <w:tcW w:w="763"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3A3D56" w:rsidRDefault="00266148" w:rsidP="00266148">
            <w:pPr>
              <w:rPr>
                <w:rFonts w:ascii="Arial" w:hAnsi="Arial" w:cs="Arial"/>
                <w:b/>
                <w:bCs/>
                <w:color w:val="000000"/>
                <w:sz w:val="20"/>
                <w:szCs w:val="20"/>
              </w:rPr>
            </w:pPr>
          </w:p>
        </w:tc>
        <w:tc>
          <w:tcPr>
            <w:tcW w:w="418"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3A3D56" w:rsidRDefault="00266148" w:rsidP="00266148">
            <w:pPr>
              <w:rPr>
                <w:rFonts w:ascii="Arial" w:hAnsi="Arial" w:cs="Arial"/>
                <w:color w:val="000000"/>
                <w:sz w:val="20"/>
                <w:szCs w:val="20"/>
              </w:rPr>
            </w:pPr>
          </w:p>
        </w:tc>
        <w:tc>
          <w:tcPr>
            <w:tcW w:w="373"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3A3D56" w:rsidRDefault="00266148" w:rsidP="00266148">
            <w:pPr>
              <w:rPr>
                <w:rFonts w:ascii="Arial" w:hAnsi="Arial" w:cs="Arial"/>
                <w:b/>
                <w:bCs/>
                <w:color w:val="000000"/>
                <w:sz w:val="20"/>
                <w:szCs w:val="20"/>
              </w:rPr>
            </w:pPr>
          </w:p>
        </w:tc>
        <w:tc>
          <w:tcPr>
            <w:tcW w:w="607"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3A3D56" w:rsidRDefault="00266148" w:rsidP="00266148">
            <w:pPr>
              <w:rPr>
                <w:rFonts w:ascii="Arial" w:hAnsi="Arial" w:cs="Arial"/>
                <w:b/>
                <w:bCs/>
                <w:color w:val="000000"/>
                <w:sz w:val="20"/>
                <w:szCs w:val="20"/>
              </w:rPr>
            </w:pPr>
          </w:p>
        </w:tc>
        <w:tc>
          <w:tcPr>
            <w:tcW w:w="449"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3A3D56" w:rsidRDefault="00266148" w:rsidP="00266148">
            <w:pPr>
              <w:rPr>
                <w:rFonts w:ascii="Arial" w:hAnsi="Arial" w:cs="Arial"/>
                <w:b/>
                <w:bCs/>
                <w:color w:val="000000"/>
                <w:sz w:val="20"/>
                <w:szCs w:val="20"/>
              </w:rPr>
            </w:pPr>
          </w:p>
        </w:tc>
        <w:tc>
          <w:tcPr>
            <w:tcW w:w="570"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3A3D56" w:rsidRDefault="00266148" w:rsidP="00266148">
            <w:pPr>
              <w:rPr>
                <w:rFonts w:ascii="Arial" w:hAnsi="Arial" w:cs="Arial"/>
                <w:b/>
                <w:bCs/>
                <w:color w:val="000000"/>
                <w:sz w:val="20"/>
                <w:szCs w:val="20"/>
              </w:rPr>
            </w:pPr>
          </w:p>
        </w:tc>
        <w:tc>
          <w:tcPr>
            <w:tcW w:w="387" w:type="pct"/>
            <w:gridSpan w:val="2"/>
            <w:vMerge/>
            <w:tcBorders>
              <w:top w:val="nil"/>
              <w:left w:val="nil"/>
              <w:bottom w:val="single" w:sz="8" w:space="0" w:color="000000"/>
              <w:right w:val="single" w:sz="4" w:space="0" w:color="auto"/>
            </w:tcBorders>
            <w:vAlign w:val="center"/>
            <w:hideMark/>
          </w:tcPr>
          <w:p w14:paraId="1C8A0F21" w14:textId="77777777" w:rsidR="00266148" w:rsidRPr="003A3D56" w:rsidRDefault="00266148" w:rsidP="00266148">
            <w:pPr>
              <w:rPr>
                <w:rFonts w:ascii="Arial" w:hAnsi="Arial" w:cs="Arial"/>
                <w:b/>
                <w:bCs/>
                <w:color w:val="000000"/>
                <w:sz w:val="20"/>
                <w:szCs w:val="20"/>
              </w:rPr>
            </w:pPr>
          </w:p>
        </w:tc>
        <w:tc>
          <w:tcPr>
            <w:tcW w:w="339" w:type="pct"/>
            <w:gridSpan w:val="2"/>
            <w:vMerge/>
            <w:tcBorders>
              <w:top w:val="nil"/>
              <w:left w:val="single" w:sz="4" w:space="0" w:color="auto"/>
              <w:bottom w:val="single" w:sz="8" w:space="0" w:color="000000"/>
              <w:right w:val="single" w:sz="4" w:space="0" w:color="auto"/>
            </w:tcBorders>
            <w:vAlign w:val="center"/>
            <w:hideMark/>
          </w:tcPr>
          <w:p w14:paraId="777333A9" w14:textId="77777777" w:rsidR="00266148" w:rsidRPr="003A3D56" w:rsidRDefault="00266148" w:rsidP="00266148">
            <w:pPr>
              <w:rPr>
                <w:rFonts w:ascii="Arial" w:hAnsi="Arial" w:cs="Arial"/>
                <w:b/>
                <w:bCs/>
                <w:color w:val="000000"/>
                <w:sz w:val="20"/>
                <w:szCs w:val="20"/>
              </w:rPr>
            </w:pPr>
          </w:p>
        </w:tc>
        <w:tc>
          <w:tcPr>
            <w:tcW w:w="331" w:type="pct"/>
            <w:gridSpan w:val="2"/>
            <w:vMerge/>
            <w:tcBorders>
              <w:top w:val="nil"/>
              <w:left w:val="single" w:sz="4" w:space="0" w:color="auto"/>
              <w:bottom w:val="single" w:sz="8" w:space="0" w:color="000000"/>
              <w:right w:val="single" w:sz="4" w:space="0" w:color="auto"/>
            </w:tcBorders>
            <w:vAlign w:val="center"/>
            <w:hideMark/>
          </w:tcPr>
          <w:p w14:paraId="1991CFF6" w14:textId="77777777" w:rsidR="00266148" w:rsidRPr="003A3D56" w:rsidRDefault="00266148" w:rsidP="00266148">
            <w:pPr>
              <w:rPr>
                <w:rFonts w:ascii="Arial" w:hAnsi="Arial" w:cs="Arial"/>
                <w:b/>
                <w:bCs/>
                <w:color w:val="000000"/>
                <w:sz w:val="20"/>
                <w:szCs w:val="20"/>
              </w:rPr>
            </w:pPr>
          </w:p>
        </w:tc>
        <w:tc>
          <w:tcPr>
            <w:tcW w:w="442"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3A3D56" w:rsidRDefault="00266148" w:rsidP="00266148">
            <w:pPr>
              <w:rPr>
                <w:rFonts w:ascii="Arial" w:hAnsi="Arial" w:cs="Arial"/>
                <w:b/>
                <w:bCs/>
                <w:color w:val="000000"/>
                <w:sz w:val="20"/>
                <w:szCs w:val="20"/>
              </w:rPr>
            </w:pPr>
          </w:p>
        </w:tc>
      </w:tr>
    </w:tbl>
    <w:p w14:paraId="235B9462" w14:textId="7EA57267" w:rsidR="00266148" w:rsidRPr="003A3D56" w:rsidRDefault="00266148">
      <w:pPr>
        <w:rPr>
          <w:rFonts w:ascii="Arial" w:hAnsi="Arial" w:cs="Arial"/>
          <w:sz w:val="20"/>
          <w:szCs w:val="20"/>
        </w:rPr>
      </w:pPr>
    </w:p>
    <w:p w14:paraId="281BBCBC" w14:textId="0A76FCBB" w:rsidR="00266148" w:rsidRPr="003A3D56" w:rsidRDefault="00266148">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w:t>
      </w:r>
      <w:bookmarkStart w:id="0" w:name="_GoBack"/>
      <w:bookmarkEnd w:id="0"/>
      <w:r w:rsidRPr="003A3D56">
        <w:rPr>
          <w:rFonts w:ascii="Arial" w:hAnsi="Arial" w:cs="Arial"/>
          <w:sz w:val="20"/>
          <w:szCs w:val="20"/>
        </w:rPr>
        <w:t>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3246D03F" w14:textId="3F8EC75E" w:rsidR="00266148" w:rsidRPr="003A3D56" w:rsidRDefault="00266148" w:rsidP="00266148">
      <w:pPr>
        <w:rPr>
          <w:rFonts w:ascii="Arial" w:hAnsi="Arial" w:cs="Arial"/>
          <w:sz w:val="20"/>
          <w:szCs w:val="20"/>
        </w:rPr>
      </w:pPr>
      <w:r w:rsidRPr="003A3D56">
        <w:rPr>
          <w:rFonts w:ascii="Arial" w:hAnsi="Arial" w:cs="Arial"/>
          <w:sz w:val="20"/>
          <w:szCs w:val="20"/>
        </w:rPr>
        <w:t>1.</w:t>
      </w:r>
      <w:r w:rsidRPr="003A3D56">
        <w:rPr>
          <w:rFonts w:ascii="Arial" w:hAnsi="Arial" w:cs="Arial"/>
          <w:sz w:val="20"/>
          <w:szCs w:val="20"/>
        </w:rPr>
        <w:tab/>
      </w:r>
      <w:r w:rsidR="003A3D56" w:rsidRPr="003A3D56">
        <w:rPr>
          <w:rFonts w:ascii="Arial" w:hAnsi="Arial" w:cs="Arial"/>
          <w:sz w:val="20"/>
          <w:szCs w:val="20"/>
        </w:rPr>
        <w:t xml:space="preserve">Jeden injekční lahvička obsahuje 1 MIU </w:t>
      </w:r>
      <w:proofErr w:type="spellStart"/>
      <w:r w:rsidR="003A3D56" w:rsidRPr="003A3D56">
        <w:rPr>
          <w:rFonts w:ascii="Arial" w:hAnsi="Arial" w:cs="Arial"/>
          <w:sz w:val="20"/>
          <w:szCs w:val="20"/>
        </w:rPr>
        <w:t>colistimethatum</w:t>
      </w:r>
      <w:proofErr w:type="spellEnd"/>
      <w:r w:rsidR="003A3D56" w:rsidRPr="003A3D56">
        <w:rPr>
          <w:rFonts w:ascii="Arial" w:hAnsi="Arial" w:cs="Arial"/>
          <w:sz w:val="20"/>
          <w:szCs w:val="20"/>
        </w:rPr>
        <w:t xml:space="preserve"> </w:t>
      </w:r>
      <w:proofErr w:type="spellStart"/>
      <w:r w:rsidR="003A3D56" w:rsidRPr="003A3D56">
        <w:rPr>
          <w:rFonts w:ascii="Arial" w:hAnsi="Arial" w:cs="Arial"/>
          <w:sz w:val="20"/>
          <w:szCs w:val="20"/>
        </w:rPr>
        <w:t>natricum</w:t>
      </w:r>
      <w:proofErr w:type="spellEnd"/>
      <w:r w:rsidR="003A3D56" w:rsidRPr="003A3D56">
        <w:rPr>
          <w:rFonts w:ascii="Arial" w:hAnsi="Arial" w:cs="Arial"/>
          <w:sz w:val="20"/>
          <w:szCs w:val="20"/>
        </w:rPr>
        <w:t>.</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038946D" w14:textId="77777777" w:rsidR="00266148" w:rsidRPr="003A3D56" w:rsidRDefault="00266148">
      <w:pPr>
        <w:rPr>
          <w:rFonts w:ascii="Arial" w:hAnsi="Arial" w:cs="Arial"/>
          <w:sz w:val="20"/>
          <w:szCs w:val="20"/>
        </w:rPr>
      </w:pPr>
    </w:p>
    <w:sectPr w:rsidR="00266148" w:rsidRPr="003A3D56"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4A979" w14:textId="77777777" w:rsidR="003628EF" w:rsidRDefault="003628EF">
      <w:r>
        <w:separator/>
      </w:r>
    </w:p>
  </w:endnote>
  <w:endnote w:type="continuationSeparator" w:id="0">
    <w:p w14:paraId="4C569498" w14:textId="77777777" w:rsidR="003628EF" w:rsidRDefault="0036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5F6031A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3A3D56">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3A3D56">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3628EF"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0C633" w14:textId="77777777" w:rsidR="003628EF" w:rsidRDefault="003628EF">
      <w:r>
        <w:separator/>
      </w:r>
    </w:p>
  </w:footnote>
  <w:footnote w:type="continuationSeparator" w:id="0">
    <w:p w14:paraId="180D60DD" w14:textId="77777777" w:rsidR="003628EF" w:rsidRDefault="0036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3628EF"/>
    <w:rsid w:val="003A3D56"/>
    <w:rsid w:val="00400681"/>
    <w:rsid w:val="00464EB4"/>
    <w:rsid w:val="00466341"/>
    <w:rsid w:val="00567F31"/>
    <w:rsid w:val="005A12C6"/>
    <w:rsid w:val="005A13D4"/>
    <w:rsid w:val="005C008B"/>
    <w:rsid w:val="006E6113"/>
    <w:rsid w:val="006F2557"/>
    <w:rsid w:val="007C10CC"/>
    <w:rsid w:val="008459A9"/>
    <w:rsid w:val="0089535A"/>
    <w:rsid w:val="008A2F0C"/>
    <w:rsid w:val="009103B5"/>
    <w:rsid w:val="009F5F9C"/>
    <w:rsid w:val="00AF3599"/>
    <w:rsid w:val="00B8783B"/>
    <w:rsid w:val="00C04CE5"/>
    <w:rsid w:val="00DA1C1F"/>
    <w:rsid w:val="00DB4EE6"/>
    <w:rsid w:val="00DD5422"/>
    <w:rsid w:val="00DD5FBB"/>
    <w:rsid w:val="00E0447E"/>
    <w:rsid w:val="00E310CE"/>
    <w:rsid w:val="00E472F4"/>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3350</Words>
  <Characters>19770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4</cp:revision>
  <dcterms:created xsi:type="dcterms:W3CDTF">2025-07-02T13:14:00Z</dcterms:created>
  <dcterms:modified xsi:type="dcterms:W3CDTF">2025-07-03T12:24:00Z</dcterms:modified>
</cp:coreProperties>
</file>