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FA1" w14:textId="77777777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:rsidRPr="00F52698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9D1F40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568B34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2131068A" w:rsidR="00B517F1" w:rsidRPr="00F52698" w:rsidRDefault="0051259C" w:rsidP="00F52698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Rekonstrukce oddělení endoskopie, Krajská zdravotní, a.s. – Nemocnice Most, o.z. – projektový a inženýrský servis</w:t>
            </w:r>
          </w:p>
        </w:tc>
      </w:tr>
      <w:tr w:rsidR="00B517F1" w:rsidRPr="00F52698" w14:paraId="1A813A0A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DACE62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4D0564FE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6300386B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8F44AC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1EE4BF5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B517F1" w:rsidRPr="00F52698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77777777" w:rsidR="00B517F1" w:rsidRPr="00F52698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Sociální péče 3316/12A, 401 13 Ústí nad Labem, společnost zapsaná v obchodním rejstříku vedeném Krajským soudem v Ústí nad Labem pod spisovou značkou B 1550</w:t>
            </w:r>
          </w:p>
        </w:tc>
      </w:tr>
      <w:tr w:rsidR="00B517F1" w:rsidRPr="00F52698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B517F1" w:rsidRPr="00F52698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7A225A44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F52698">
              <w:rPr>
                <w:rFonts w:cs="Arial"/>
                <w:bCs/>
                <w:sz w:val="20"/>
                <w:szCs w:val="20"/>
              </w:rPr>
              <w:t>Tomáš Hrubý</w:t>
            </w:r>
            <w:r w:rsidRPr="00F52698">
              <w:rPr>
                <w:rFonts w:cs="Arial"/>
                <w:bCs/>
                <w:sz w:val="20"/>
                <w:szCs w:val="20"/>
              </w:rPr>
              <w:t>, generální ředite</w:t>
            </w:r>
            <w:r w:rsidR="00F52698">
              <w:rPr>
                <w:rFonts w:cs="Arial"/>
                <w:bCs/>
                <w:sz w:val="20"/>
                <w:szCs w:val="20"/>
              </w:rPr>
              <w:t>l</w:t>
            </w:r>
          </w:p>
        </w:tc>
      </w:tr>
      <w:tr w:rsidR="00B517F1" w:rsidRPr="00F52698" w14:paraId="642D1622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24FECE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bookmarkStart w:id="0" w:name="_Hlk200624068"/>
          </w:p>
          <w:p w14:paraId="5F3F25CA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14999D1D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781A779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2A6AAFB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  <w:tr w:rsidR="00B517F1" w:rsidRPr="00F52698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Kategorie účetní jednotky</w:t>
            </w:r>
          </w:p>
          <w:p w14:paraId="273E098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B517F1" w:rsidRPr="00F52698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C805AF" w:rsidRPr="00F52698" w14:paraId="4DFBA7AD" w14:textId="77777777" w:rsidTr="002776FC">
        <w:trPr>
          <w:trHeight w:val="567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34EB8BA0" w14:textId="2C126F32" w:rsidR="00C805AF" w:rsidRDefault="00C805AF" w:rsidP="00C805AF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5A409041" w14:textId="59DE1328" w:rsidR="00C805AF" w:rsidRPr="00F52698" w:rsidRDefault="00C805AF" w:rsidP="00C805AF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Doba plnění veřejné zakázky</w:t>
            </w:r>
          </w:p>
          <w:p w14:paraId="5321AD21" w14:textId="77777777" w:rsidR="00C805AF" w:rsidRPr="00F52698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C805AF" w:rsidRPr="00F52698" w14:paraId="77A52BB6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5977372D" w14:textId="042327F7" w:rsidR="00C805AF" w:rsidRPr="008C7ABA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C7ABA">
              <w:rPr>
                <w:rFonts w:cs="Arial"/>
                <w:sz w:val="20"/>
                <w:szCs w:val="20"/>
              </w:rPr>
              <w:t xml:space="preserve">Délka plnění 1. fáze </w:t>
            </w:r>
            <w:r w:rsidR="004C5C95" w:rsidRPr="008C7ABA">
              <w:rPr>
                <w:rFonts w:cs="Arial"/>
                <w:sz w:val="20"/>
                <w:szCs w:val="20"/>
              </w:rPr>
              <w:t>v</w:t>
            </w:r>
            <w:r w:rsidR="00A53446" w:rsidRPr="008C7ABA">
              <w:rPr>
                <w:rFonts w:cs="Arial"/>
                <w:sz w:val="20"/>
                <w:szCs w:val="20"/>
              </w:rPr>
              <w:t> </w:t>
            </w:r>
            <w:r w:rsidR="004C5C95" w:rsidRPr="008C7ABA">
              <w:rPr>
                <w:rFonts w:cs="Arial"/>
                <w:sz w:val="20"/>
                <w:szCs w:val="20"/>
              </w:rPr>
              <w:t>týdnech</w:t>
            </w:r>
            <w:r w:rsidR="00A53446" w:rsidRPr="008C7ABA">
              <w:rPr>
                <w:rFonts w:cs="Arial"/>
                <w:sz w:val="20"/>
                <w:szCs w:val="20"/>
              </w:rPr>
              <w:t xml:space="preserve"> </w:t>
            </w:r>
            <w:r w:rsidR="00A53446" w:rsidRPr="008C7ABA">
              <w:rPr>
                <w:rFonts w:cs="Arial"/>
                <w:i/>
                <w:szCs w:val="20"/>
              </w:rPr>
              <w:t>(maximálně 12 týdnů od účinnosti</w:t>
            </w:r>
            <w:r w:rsidR="00FB1A3E" w:rsidRPr="008C7ABA">
              <w:rPr>
                <w:rFonts w:cs="Arial"/>
                <w:i/>
                <w:szCs w:val="20"/>
              </w:rPr>
              <w:t xml:space="preserve"> smlouvy</w:t>
            </w:r>
            <w:r w:rsidR="00A53446" w:rsidRPr="008C7ABA">
              <w:rPr>
                <w:rFonts w:cs="Arial"/>
                <w:i/>
                <w:szCs w:val="20"/>
              </w:rPr>
              <w:t>)</w:t>
            </w:r>
          </w:p>
          <w:p w14:paraId="56840C79" w14:textId="66C73FFA" w:rsidR="004C5C95" w:rsidRDefault="004C5C95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C7ABA">
              <w:rPr>
                <w:rFonts w:cs="Arial"/>
                <w:sz w:val="20"/>
                <w:szCs w:val="20"/>
              </w:rPr>
              <w:t>Délka plnění 2. fáze v</w:t>
            </w:r>
            <w:r w:rsidR="00FB1A3E" w:rsidRPr="008C7ABA">
              <w:rPr>
                <w:rFonts w:cs="Arial"/>
                <w:sz w:val="20"/>
                <w:szCs w:val="20"/>
              </w:rPr>
              <w:t> </w:t>
            </w:r>
            <w:r w:rsidRPr="008C7ABA">
              <w:rPr>
                <w:rFonts w:cs="Arial"/>
                <w:sz w:val="20"/>
                <w:szCs w:val="20"/>
              </w:rPr>
              <w:t>týdnech</w:t>
            </w:r>
            <w:r w:rsidR="00FB1A3E" w:rsidRPr="008C7ABA">
              <w:rPr>
                <w:rFonts w:cs="Arial"/>
                <w:sz w:val="20"/>
                <w:szCs w:val="20"/>
              </w:rPr>
              <w:t xml:space="preserve"> </w:t>
            </w:r>
            <w:r w:rsidR="00FB1A3E" w:rsidRPr="008C7ABA">
              <w:rPr>
                <w:rFonts w:cs="Arial"/>
                <w:i/>
                <w:szCs w:val="20"/>
              </w:rPr>
              <w:t>(maximálně 12 týdnů od účinnosti smlouvy)</w:t>
            </w:r>
          </w:p>
          <w:p w14:paraId="366992E0" w14:textId="75DAD826" w:rsidR="004C5C95" w:rsidRDefault="004C5C95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Délka plnění 3. fáze v týdnech</w:t>
            </w:r>
          </w:p>
          <w:p w14:paraId="3CECFB72" w14:textId="1844E1DF" w:rsidR="004C5C95" w:rsidRPr="00F52698" w:rsidRDefault="004C5C95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EC5AF1">
              <w:rPr>
                <w:rFonts w:cs="Arial"/>
                <w:i/>
                <w:szCs w:val="20"/>
              </w:rPr>
              <w:t>(maximálně 2</w:t>
            </w:r>
            <w:r>
              <w:rPr>
                <w:rFonts w:cs="Arial"/>
                <w:i/>
                <w:szCs w:val="20"/>
              </w:rPr>
              <w:t>0</w:t>
            </w:r>
            <w:r w:rsidRPr="00EC5AF1">
              <w:rPr>
                <w:rFonts w:cs="Arial"/>
                <w:i/>
                <w:szCs w:val="20"/>
              </w:rPr>
              <w:t xml:space="preserve"> týdnů od účinnosti</w:t>
            </w:r>
            <w:r w:rsidR="00FB1A3E">
              <w:rPr>
                <w:rFonts w:cs="Arial"/>
                <w:i/>
                <w:szCs w:val="20"/>
              </w:rPr>
              <w:t xml:space="preserve"> smlouvy</w:t>
            </w:r>
            <w:r w:rsidRPr="00EC5AF1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14:paraId="6A7723CC" w14:textId="77777777" w:rsidR="00C805AF" w:rsidRPr="00F52698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02082E21" w14:textId="77777777" w:rsidTr="004C1CF7">
        <w:trPr>
          <w:trHeight w:val="567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5D08BB1" w14:textId="77777777" w:rsidR="009C5A22" w:rsidRDefault="009C5A22" w:rsidP="009C5A22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3C8BD5D9" w14:textId="57388882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Nabídková cena</w:t>
            </w:r>
          </w:p>
          <w:p w14:paraId="19B2F907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534769AC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121C4277" w14:textId="529D6825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14:paraId="612E9643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0B63529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623F550" w14:textId="3E4BE949" w:rsidR="009C5A22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 w14:paraId="6C86D341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00A14F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0F31829" w14:textId="28ABC0D0" w:rsidR="009C5A22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celkem včetně DPD (v Kč)</w:t>
            </w:r>
          </w:p>
        </w:tc>
        <w:tc>
          <w:tcPr>
            <w:tcW w:w="5953" w:type="dxa"/>
            <w:vAlign w:val="center"/>
          </w:tcPr>
          <w:p w14:paraId="28F2AB45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4829F48F" w14:textId="0A97C63C" w:rsidR="000A5E46" w:rsidRPr="009C5A22" w:rsidRDefault="00B517F1" w:rsidP="000A5E46">
      <w:pPr>
        <w:spacing w:before="240"/>
        <w:ind w:right="-1"/>
        <w:jc w:val="both"/>
        <w:rPr>
          <w:rFonts w:cs="Arial"/>
          <w:sz w:val="20"/>
          <w:szCs w:val="20"/>
        </w:rPr>
      </w:pPr>
      <w:r w:rsidRPr="00F52698">
        <w:rPr>
          <w:rFonts w:cs="Arial"/>
          <w:sz w:val="20"/>
          <w:szCs w:val="20"/>
        </w:rPr>
        <w:t xml:space="preserve"> </w:t>
      </w:r>
    </w:p>
    <w:p w14:paraId="3354CCF5" w14:textId="0C97EDF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5747935E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6FED581C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7F5A17A3" w14:textId="7777777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3E49D6F4" w14:textId="77777777" w:rsidR="00B517F1" w:rsidRPr="00F52698" w:rsidRDefault="00B517F1" w:rsidP="00B517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F52698">
        <w:rPr>
          <w:rFonts w:cs="Arial"/>
          <w:sz w:val="20"/>
          <w:szCs w:val="20"/>
        </w:rPr>
        <w:t>V …………… dne 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  <w:t>……………………………………………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  <w:highlight w:val="yellow"/>
        </w:rPr>
        <w:t>Jméno, podpis</w:t>
      </w:r>
    </w:p>
    <w:p w14:paraId="31C82988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sectPr w:rsidR="00B517F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1C86" w14:textId="77777777" w:rsidR="00A77215" w:rsidRDefault="00A77215" w:rsidP="004A044C">
      <w:pPr>
        <w:spacing w:line="240" w:lineRule="auto"/>
      </w:pPr>
      <w:r>
        <w:separator/>
      </w:r>
    </w:p>
  </w:endnote>
  <w:endnote w:type="continuationSeparator" w:id="0">
    <w:p w14:paraId="24F69ECB" w14:textId="77777777" w:rsidR="00A77215" w:rsidRDefault="00A7721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D18" w14:textId="77777777" w:rsidR="004D0BA4" w:rsidRDefault="004D0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393F208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4D0BA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5381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393F208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4D0BA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27EB" w14:textId="77777777" w:rsidR="004D0BA4" w:rsidRDefault="004D0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C616" w14:textId="77777777" w:rsidR="00A77215" w:rsidRDefault="00A77215" w:rsidP="004A044C">
      <w:pPr>
        <w:spacing w:line="240" w:lineRule="auto"/>
      </w:pPr>
      <w:r>
        <w:separator/>
      </w:r>
    </w:p>
  </w:footnote>
  <w:footnote w:type="continuationSeparator" w:id="0">
    <w:p w14:paraId="62ACDF53" w14:textId="77777777" w:rsidR="00A77215" w:rsidRDefault="00A7721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54A6" w14:textId="77777777" w:rsidR="004D0BA4" w:rsidRDefault="004D0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921C" w14:textId="77777777" w:rsidR="004D0BA4" w:rsidRDefault="004D0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5C95"/>
    <w:rsid w:val="004C6686"/>
    <w:rsid w:val="004D0BA4"/>
    <w:rsid w:val="00507B10"/>
    <w:rsid w:val="0051259C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485F"/>
    <w:rsid w:val="007476D3"/>
    <w:rsid w:val="00824631"/>
    <w:rsid w:val="00840027"/>
    <w:rsid w:val="008650CD"/>
    <w:rsid w:val="008C7ABA"/>
    <w:rsid w:val="008E311B"/>
    <w:rsid w:val="008F4FC4"/>
    <w:rsid w:val="008F6A0E"/>
    <w:rsid w:val="009105C8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215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16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14</cp:revision>
  <cp:lastPrinted>2025-02-20T13:28:00Z</cp:lastPrinted>
  <dcterms:created xsi:type="dcterms:W3CDTF">2025-06-12T10:30:00Z</dcterms:created>
  <dcterms:modified xsi:type="dcterms:W3CDTF">2025-06-23T04:40:00Z</dcterms:modified>
</cp:coreProperties>
</file>