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8B9F" w14:textId="77777777" w:rsid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</w:p>
    <w:p w14:paraId="517CA179" w14:textId="77777777" w:rsid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</w:p>
    <w:p w14:paraId="29BC8EEC" w14:textId="77777777" w:rsid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</w:p>
    <w:p w14:paraId="0F0B9994" w14:textId="77777777" w:rsid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</w:p>
    <w:p w14:paraId="0FDC5F5A" w14:textId="2C79EBB6" w:rsidR="007A0E22" w:rsidRP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</w:rPr>
        <w:t xml:space="preserve">Příloha č. </w:t>
      </w:r>
      <w:r>
        <w:rPr>
          <w:rFonts w:ascii="Calibri" w:eastAsia="Calibri" w:hAnsi="Calibri" w:cs="Times New Roman"/>
          <w:b/>
          <w:bCs/>
          <w:sz w:val="22"/>
        </w:rPr>
        <w:t>5</w:t>
      </w:r>
      <w:r w:rsidRPr="007A0E22">
        <w:rPr>
          <w:rFonts w:ascii="Calibri" w:eastAsia="Calibri" w:hAnsi="Calibri" w:cs="Times New Roman"/>
          <w:b/>
          <w:bCs/>
          <w:sz w:val="22"/>
        </w:rPr>
        <w:t xml:space="preserve"> Rozklad nabídkové ceny</w:t>
      </w:r>
    </w:p>
    <w:p w14:paraId="1442AAEF" w14:textId="77777777" w:rsidR="007A0E22" w:rsidRPr="007A0E22" w:rsidRDefault="007A0E22" w:rsidP="007A0E22">
      <w:pPr>
        <w:spacing w:after="160" w:line="259" w:lineRule="auto"/>
        <w:jc w:val="center"/>
        <w:rPr>
          <w:rFonts w:ascii="Calibri" w:eastAsia="Calibri" w:hAnsi="Calibri" w:cs="Times New Roman"/>
          <w:sz w:val="22"/>
        </w:rPr>
      </w:pPr>
      <w:r w:rsidRPr="007A0E22">
        <w:rPr>
          <w:rFonts w:ascii="Calibri" w:eastAsia="Calibri" w:hAnsi="Calibri" w:cs="Times New Roman"/>
          <w:sz w:val="22"/>
        </w:rPr>
        <w:t xml:space="preserve">k veřejné zakázce s názvem </w:t>
      </w:r>
    </w:p>
    <w:p w14:paraId="5CA43EE1" w14:textId="07DA4A5F" w:rsidR="007A0E22" w:rsidRPr="007A0E22" w:rsidRDefault="007A0E22" w:rsidP="007A0E22">
      <w:pPr>
        <w:spacing w:after="160" w:line="259" w:lineRule="auto"/>
        <w:jc w:val="center"/>
        <w:rPr>
          <w:rFonts w:ascii="Calibri" w:eastAsia="Calibri" w:hAnsi="Calibri" w:cs="Calibri"/>
          <w:sz w:val="22"/>
        </w:rPr>
      </w:pPr>
      <w:r w:rsidRPr="007A0E22">
        <w:rPr>
          <w:rFonts w:ascii="Calibri" w:eastAsia="Calibri" w:hAnsi="Calibri" w:cs="Calibri"/>
          <w:sz w:val="22"/>
        </w:rPr>
        <w:t>„</w:t>
      </w:r>
      <w:r w:rsidRPr="007A0E22">
        <w:rPr>
          <w:rFonts w:ascii="Calibri" w:eastAsia="Calibri" w:hAnsi="Calibri" w:cs="Calibri"/>
          <w:b/>
          <w:i/>
          <w:iCs/>
          <w:sz w:val="22"/>
          <w:szCs w:val="20"/>
        </w:rPr>
        <w:t xml:space="preserve">Permanentní zálohovací média </w:t>
      </w:r>
      <w:r>
        <w:rPr>
          <w:rFonts w:ascii="Calibri" w:eastAsia="Calibri" w:hAnsi="Calibri" w:cs="Calibri"/>
          <w:b/>
          <w:i/>
          <w:iCs/>
          <w:sz w:val="22"/>
          <w:szCs w:val="20"/>
        </w:rPr>
        <w:t>II.</w:t>
      </w:r>
      <w:r w:rsidRPr="007A0E22">
        <w:rPr>
          <w:rFonts w:ascii="Calibri" w:eastAsia="Calibri" w:hAnsi="Calibri" w:cs="Calibri"/>
          <w:sz w:val="22"/>
        </w:rPr>
        <w:t>“</w:t>
      </w: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0"/>
        <w:gridCol w:w="799"/>
        <w:gridCol w:w="1680"/>
        <w:gridCol w:w="1678"/>
        <w:gridCol w:w="1529"/>
        <w:gridCol w:w="1678"/>
      </w:tblGrid>
      <w:tr w:rsidR="007A0E22" w:rsidRPr="007A0E22" w14:paraId="44E59475" w14:textId="77777777" w:rsidTr="003B7949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D3673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EA528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2BF08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76507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Cena/ks</w:t>
            </w:r>
          </w:p>
          <w:p w14:paraId="1ADBB68E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7268C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Cena celkem</w:t>
            </w:r>
          </w:p>
          <w:p w14:paraId="198EB535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A7EE9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D735D26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Cena celkem</w:t>
            </w:r>
          </w:p>
          <w:p w14:paraId="4DC976F6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včetně DPH</w:t>
            </w:r>
          </w:p>
        </w:tc>
      </w:tr>
      <w:tr w:rsidR="007A0E22" w:rsidRPr="007A0E22" w14:paraId="5C600784" w14:textId="77777777" w:rsidTr="003B7949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7D2538" w14:textId="77777777" w:rsidR="007A0E22" w:rsidRPr="007A0E22" w:rsidRDefault="007A0E22" w:rsidP="007A0E22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9B194" w14:textId="77777777" w:rsidR="007A0E22" w:rsidRPr="007A0E22" w:rsidRDefault="007A0E22" w:rsidP="007A0E22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E6B9B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[médií]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3086E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725BF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FFCA9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94CA4EF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[Kč]</w:t>
            </w:r>
          </w:p>
        </w:tc>
      </w:tr>
      <w:tr w:rsidR="007A0E22" w:rsidRPr="007A0E22" w14:paraId="61CA5C9D" w14:textId="77777777" w:rsidTr="003B7949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309C" w14:textId="77777777" w:rsidR="007A0E22" w:rsidRPr="007A0E22" w:rsidRDefault="007A0E22" w:rsidP="007A0E22">
            <w:pPr>
              <w:spacing w:after="160" w:line="259" w:lineRule="auto"/>
              <w:ind w:firstLineChars="100" w:firstLine="2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D2D2" w14:textId="77777777" w:rsidR="007A0E22" w:rsidRPr="007A0E22" w:rsidRDefault="007A0E22" w:rsidP="007A0E22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Cs/>
                <w:color w:val="000000"/>
                <w:sz w:val="22"/>
              </w:rPr>
            </w:pPr>
            <w:r w:rsidRPr="007A0E22">
              <w:rPr>
                <w:rFonts w:ascii="Calibri" w:eastAsia="Calibri" w:hAnsi="Calibri" w:cs="Calibri"/>
                <w:bCs/>
                <w:color w:val="000000"/>
                <w:sz w:val="22"/>
              </w:rPr>
              <w:t>Permanentní zálohovací médium - HPE LTO-8 Ultrium 30TB WORM Custom Labeled. Všechna média označena etiketou s  jedinečným čarovým kódem a identifikací WORM média.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AFC2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</w:rPr>
            </w:pPr>
            <w:r w:rsidRPr="007A0E22">
              <w:rPr>
                <w:rFonts w:ascii="Calibri" w:eastAsia="Calibri" w:hAnsi="Calibri" w:cs="Calibri"/>
                <w:bCs/>
                <w:color w:val="000000"/>
                <w:sz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8DDA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BF16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6F23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4E3168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7A0E22" w:rsidRPr="007A0E22" w14:paraId="545D0954" w14:textId="77777777" w:rsidTr="003B7949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E899" w14:textId="77777777" w:rsidR="007A0E22" w:rsidRPr="007A0E22" w:rsidRDefault="007A0E22" w:rsidP="007A0E22">
            <w:pPr>
              <w:spacing w:after="160" w:line="259" w:lineRule="auto"/>
              <w:ind w:firstLineChars="100" w:firstLine="2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0F33" w14:textId="77777777" w:rsidR="007A0E22" w:rsidRPr="007A0E22" w:rsidRDefault="007A0E22" w:rsidP="007A0E22">
            <w:pPr>
              <w:spacing w:after="160" w:line="259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Permanentní zálohovací médium - IBM LTO9 Ultrium Data Cartridge WORM. Všechna média označena etiketou s  jedinečným čarovým kódem</w:t>
            </w:r>
            <w:r w:rsidRPr="007A0E22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7A0E2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a identifikací WORM média.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D44B" w14:textId="77777777" w:rsidR="007A0E22" w:rsidRPr="007A0E22" w:rsidRDefault="007A0E22" w:rsidP="007A0E22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</w:rPr>
            </w:pPr>
            <w:r w:rsidRPr="007A0E22">
              <w:rPr>
                <w:rFonts w:ascii="Calibri" w:eastAsia="Calibri" w:hAnsi="Calibri" w:cs="Calibri"/>
                <w:bCs/>
                <w:color w:val="000000"/>
                <w:sz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700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81A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3C3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71C346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2"/>
                <w:lang w:eastAsia="cs-CZ"/>
              </w:rPr>
            </w:pPr>
          </w:p>
        </w:tc>
      </w:tr>
      <w:tr w:rsidR="007A0E22" w:rsidRPr="007A0E22" w14:paraId="292C40FA" w14:textId="77777777" w:rsidTr="003B7949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03BBE80" w14:textId="77777777" w:rsidR="007A0E22" w:rsidRPr="007A0E22" w:rsidRDefault="007A0E22" w:rsidP="007A0E22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0E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  <w:p w14:paraId="5F07E5F3" w14:textId="77777777" w:rsidR="007A0E22" w:rsidRPr="007A0E22" w:rsidRDefault="007A0E22" w:rsidP="007A0E22">
            <w:pPr>
              <w:spacing w:after="160" w:line="259" w:lineRule="auto"/>
              <w:rPr>
                <w:rFonts w:ascii="Calibri" w:eastAsia="Calibri" w:hAnsi="Calibri" w:cs="Calibri"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0D96FC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66171E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919E01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D6790D7" w14:textId="77777777" w:rsidR="007A0E22" w:rsidRPr="007A0E22" w:rsidRDefault="007A0E22" w:rsidP="007A0E22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</w:tbl>
    <w:p w14:paraId="21C58B7E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Calibri"/>
          <w:b/>
          <w:bCs/>
          <w:sz w:val="22"/>
        </w:rPr>
      </w:pPr>
    </w:p>
    <w:p w14:paraId="32851DFE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37DC5C1C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1BC678EA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28195B36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6FCCF4EA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24DCAE18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15848BE3" w14:textId="77777777" w:rsidR="007A0E22" w:rsidRPr="007A0E22" w:rsidRDefault="007A0E22" w:rsidP="007A0E22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</w:p>
    <w:p w14:paraId="18F74BD9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62258924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550B0497" w14:textId="0173582D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 xml:space="preserve">……(vyplní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>)………</w:t>
      </w:r>
      <w:r w:rsidRPr="007A0E22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 xml:space="preserve">…(vyplní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>)…</w:t>
      </w:r>
      <w:r w:rsidRPr="007A0E22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22BBFEE2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212DD867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76D3B903" w14:textId="2FE02E2D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 xml:space="preserve">………………………(vyplní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>)………………………………</w:t>
      </w:r>
    </w:p>
    <w:p w14:paraId="336DA0E0" w14:textId="77777777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0FC183B9" w14:textId="013E7B1F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</w:rPr>
        <w:t xml:space="preserve">Osoba oprávněná jednat jménem či za </w:t>
      </w:r>
      <w:r>
        <w:rPr>
          <w:rFonts w:ascii="Calibri" w:eastAsia="Calibri" w:hAnsi="Calibri" w:cs="Times New Roman"/>
          <w:b/>
          <w:bCs/>
          <w:sz w:val="22"/>
        </w:rPr>
        <w:t>dodavatele</w:t>
      </w:r>
      <w:r w:rsidRPr="007A0E22">
        <w:rPr>
          <w:rFonts w:ascii="Calibri" w:eastAsia="Calibri" w:hAnsi="Calibri" w:cs="Times New Roman"/>
          <w:b/>
          <w:bCs/>
          <w:sz w:val="22"/>
        </w:rPr>
        <w:t xml:space="preserve"> (pozice, titul, jméno, příjmení)</w:t>
      </w:r>
    </w:p>
    <w:p w14:paraId="0DE71B97" w14:textId="54488B58" w:rsidR="007A0E22" w:rsidRPr="007A0E22" w:rsidRDefault="007A0E22" w:rsidP="007A0E22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 xml:space="preserve">……………………(vyplní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7A0E22">
        <w:rPr>
          <w:rFonts w:ascii="Calibri" w:eastAsia="Calibri" w:hAnsi="Calibri" w:cs="Times New Roman"/>
          <w:b/>
          <w:bCs/>
          <w:sz w:val="22"/>
          <w:highlight w:val="yellow"/>
        </w:rPr>
        <w:t>)……………………………….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7A0E2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CEDF" w14:textId="77777777" w:rsidR="00B306B5" w:rsidRDefault="00B306B5" w:rsidP="004A044C">
      <w:pPr>
        <w:spacing w:line="240" w:lineRule="auto"/>
      </w:pPr>
      <w:r>
        <w:separator/>
      </w:r>
    </w:p>
  </w:endnote>
  <w:endnote w:type="continuationSeparator" w:id="0">
    <w:p w14:paraId="3A0D07A4" w14:textId="77777777" w:rsidR="00B306B5" w:rsidRDefault="00B306B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CF24" w14:textId="77777777" w:rsidR="00B306B5" w:rsidRDefault="00B306B5" w:rsidP="004A044C">
      <w:pPr>
        <w:spacing w:line="240" w:lineRule="auto"/>
      </w:pPr>
      <w:r>
        <w:separator/>
      </w:r>
    </w:p>
  </w:footnote>
  <w:footnote w:type="continuationSeparator" w:id="0">
    <w:p w14:paraId="2D36565C" w14:textId="77777777" w:rsidR="00B306B5" w:rsidRDefault="00B306B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0E22">
      <w:rPr>
        <w:color w:val="A6A6A6"/>
        <w:sz w:val="16"/>
        <w:szCs w:val="16"/>
      </w:rPr>
      <w:tab/>
      <w:t xml:space="preserve">Stránka </w:t>
    </w:r>
    <w:r w:rsidRPr="007A0E22">
      <w:rPr>
        <w:b/>
        <w:bCs/>
        <w:color w:val="A6A6A6"/>
        <w:sz w:val="16"/>
        <w:szCs w:val="16"/>
      </w:rPr>
      <w:fldChar w:fldCharType="begin"/>
    </w:r>
    <w:r w:rsidRPr="007A0E22">
      <w:rPr>
        <w:b/>
        <w:bCs/>
        <w:color w:val="A6A6A6"/>
        <w:sz w:val="16"/>
        <w:szCs w:val="16"/>
      </w:rPr>
      <w:instrText>PAGE  \* Arabic  \* MERGEFORMAT</w:instrText>
    </w:r>
    <w:r w:rsidRPr="007A0E22">
      <w:rPr>
        <w:b/>
        <w:bCs/>
        <w:color w:val="A6A6A6"/>
        <w:sz w:val="16"/>
        <w:szCs w:val="16"/>
      </w:rPr>
      <w:fldChar w:fldCharType="separate"/>
    </w:r>
    <w:r w:rsidRPr="007A0E22">
      <w:rPr>
        <w:b/>
        <w:bCs/>
        <w:color w:val="A6A6A6"/>
        <w:sz w:val="16"/>
        <w:szCs w:val="16"/>
      </w:rPr>
      <w:t>1</w:t>
    </w:r>
    <w:r w:rsidRPr="007A0E22">
      <w:rPr>
        <w:b/>
        <w:bCs/>
        <w:color w:val="A6A6A6"/>
        <w:sz w:val="16"/>
        <w:szCs w:val="16"/>
      </w:rPr>
      <w:fldChar w:fldCharType="end"/>
    </w:r>
    <w:r w:rsidRPr="007A0E22">
      <w:rPr>
        <w:color w:val="A6A6A6"/>
        <w:sz w:val="16"/>
        <w:szCs w:val="16"/>
      </w:rPr>
      <w:t xml:space="preserve"> z </w:t>
    </w:r>
    <w:r w:rsidRPr="007A0E22">
      <w:rPr>
        <w:b/>
        <w:bCs/>
        <w:color w:val="A6A6A6"/>
        <w:sz w:val="16"/>
        <w:szCs w:val="16"/>
      </w:rPr>
      <w:fldChar w:fldCharType="begin"/>
    </w:r>
    <w:r w:rsidRPr="007A0E22">
      <w:rPr>
        <w:b/>
        <w:bCs/>
        <w:color w:val="A6A6A6"/>
        <w:sz w:val="16"/>
        <w:szCs w:val="16"/>
      </w:rPr>
      <w:instrText>NUMPAGES  \* Arabic  \* MERGEFORMAT</w:instrText>
    </w:r>
    <w:r w:rsidRPr="007A0E22">
      <w:rPr>
        <w:b/>
        <w:bCs/>
        <w:color w:val="A6A6A6"/>
        <w:sz w:val="16"/>
        <w:szCs w:val="16"/>
      </w:rPr>
      <w:fldChar w:fldCharType="separate"/>
    </w:r>
    <w:r w:rsidRPr="007A0E22">
      <w:rPr>
        <w:b/>
        <w:bCs/>
        <w:color w:val="A6A6A6"/>
        <w:sz w:val="16"/>
        <w:szCs w:val="16"/>
      </w:rPr>
      <w:t>1</w:t>
    </w:r>
    <w:r w:rsidRPr="007A0E22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0E22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06B5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2025-07-09T10:59:00Z</dcterms:modified>
</cp:coreProperties>
</file>