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0C44D1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Léčebný pohybový přístroj </w:t>
            </w:r>
            <w:bookmarkStart w:id="0" w:name="_GoBack"/>
            <w:bookmarkEnd w:id="0"/>
            <w:r w:rsidR="00E408A5" w:rsidRPr="00E40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NEMTP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A99" w:rsidRDefault="00970A99" w:rsidP="004A044C">
      <w:pPr>
        <w:spacing w:line="240" w:lineRule="auto"/>
      </w:pPr>
      <w:r>
        <w:separator/>
      </w:r>
    </w:p>
  </w:endnote>
  <w:endnote w:type="continuationSeparator" w:id="0">
    <w:p w:rsidR="00970A99" w:rsidRDefault="00970A9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A99" w:rsidRDefault="00970A99" w:rsidP="004A044C">
      <w:pPr>
        <w:spacing w:line="240" w:lineRule="auto"/>
      </w:pPr>
      <w:r>
        <w:separator/>
      </w:r>
    </w:p>
  </w:footnote>
  <w:footnote w:type="continuationSeparator" w:id="0">
    <w:p w:rsidR="00970A99" w:rsidRDefault="00970A9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0C44D1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0C44D1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4D1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27D13"/>
    <w:rsid w:val="00932EB1"/>
    <w:rsid w:val="00970A99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408A5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CAC8-A46F-433D-80D5-3E23FCCC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2025-06-19T08:17:00Z</dcterms:modified>
</cp:coreProperties>
</file>