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637"/>
        <w:tblW w:w="10332" w:type="dxa"/>
        <w:tblLook w:val="04A0" w:firstRow="1" w:lastRow="0" w:firstColumn="1" w:lastColumn="0" w:noHBand="0" w:noVBand="1"/>
      </w:tblPr>
      <w:tblGrid>
        <w:gridCol w:w="1133"/>
        <w:gridCol w:w="7929"/>
        <w:gridCol w:w="1270"/>
      </w:tblGrid>
      <w:tr w:rsidR="001A57A5" w:rsidRPr="001A57A5" w14:paraId="44BB39C2" w14:textId="77777777" w:rsidTr="001A57A5">
        <w:tc>
          <w:tcPr>
            <w:tcW w:w="1133" w:type="dxa"/>
            <w:shd w:val="clear" w:color="auto" w:fill="CCEDFF"/>
            <w:vAlign w:val="center"/>
          </w:tcPr>
          <w:p w14:paraId="174DF9E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29" w:type="dxa"/>
            <w:shd w:val="clear" w:color="auto" w:fill="CCEDFF"/>
            <w:vAlign w:val="center"/>
          </w:tcPr>
          <w:p w14:paraId="2578361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Specifikace podvozku</w:t>
            </w:r>
          </w:p>
        </w:tc>
        <w:tc>
          <w:tcPr>
            <w:tcW w:w="1270" w:type="dxa"/>
            <w:shd w:val="clear" w:color="auto" w:fill="CCEDFF"/>
          </w:tcPr>
          <w:p w14:paraId="0FBF9B7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ANO/NE</w:t>
            </w:r>
          </w:p>
        </w:tc>
      </w:tr>
      <w:tr w:rsidR="001A57A5" w:rsidRPr="001A57A5" w14:paraId="062BCEA1" w14:textId="77777777" w:rsidTr="00700A77">
        <w:tc>
          <w:tcPr>
            <w:tcW w:w="1133" w:type="dxa"/>
            <w:vAlign w:val="center"/>
          </w:tcPr>
          <w:p w14:paraId="5DA39D0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8CC997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Automobil kategorie N2, vozidlo musí splňovat veškeré podmínky dané českou a evropskou legislativou a platné normy, typ vozidla musí být homologován pro provoz na pozemních komunikacích v ČR (EU)</w:t>
            </w:r>
          </w:p>
        </w:tc>
        <w:tc>
          <w:tcPr>
            <w:tcW w:w="1270" w:type="dxa"/>
          </w:tcPr>
          <w:p w14:paraId="0C286EB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7226E76E" w14:textId="77777777" w:rsidTr="00700A77">
        <w:tc>
          <w:tcPr>
            <w:tcW w:w="1133" w:type="dxa"/>
            <w:vAlign w:val="center"/>
          </w:tcPr>
          <w:p w14:paraId="59A2A4C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F98E35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Skříňová nástavba s hydraulickým čelem</w:t>
            </w:r>
          </w:p>
        </w:tc>
        <w:tc>
          <w:tcPr>
            <w:tcW w:w="1270" w:type="dxa"/>
          </w:tcPr>
          <w:p w14:paraId="3755D05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28E8FC2" w14:textId="77777777" w:rsidTr="00700A77">
        <w:tc>
          <w:tcPr>
            <w:tcW w:w="1133" w:type="dxa"/>
            <w:vAlign w:val="center"/>
          </w:tcPr>
          <w:p w14:paraId="598965E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716AA4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87662334"/>
            <w:r w:rsidRPr="001A57A5">
              <w:rPr>
                <w:rFonts w:ascii="Calibri" w:eastAsia="Calibri" w:hAnsi="Calibri" w:cs="Times New Roman"/>
                <w:bCs/>
                <w:sz w:val="24"/>
                <w:szCs w:val="24"/>
              </w:rPr>
              <w:t>Rok výroby vozidla</w:t>
            </w:r>
            <w:bookmarkEnd w:id="0"/>
            <w:r w:rsidRPr="001A57A5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– </w:t>
            </w:r>
            <w:r w:rsidRPr="001A57A5">
              <w:rPr>
                <w:rFonts w:ascii="Calibri" w:eastAsia="Calibri" w:hAnsi="Calibri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0" w:type="dxa"/>
          </w:tcPr>
          <w:p w14:paraId="0B8F467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22AB578" w14:textId="77777777" w:rsidTr="00700A77">
        <w:tc>
          <w:tcPr>
            <w:tcW w:w="1133" w:type="dxa"/>
            <w:vAlign w:val="center"/>
          </w:tcPr>
          <w:p w14:paraId="022DC120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0568C3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Motor vznětový, s min. výkonem 120 KW</w:t>
            </w:r>
          </w:p>
        </w:tc>
        <w:tc>
          <w:tcPr>
            <w:tcW w:w="1270" w:type="dxa"/>
          </w:tcPr>
          <w:p w14:paraId="034DFE8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8C388C1" w14:textId="77777777" w:rsidTr="00700A77">
        <w:tc>
          <w:tcPr>
            <w:tcW w:w="1133" w:type="dxa"/>
            <w:vAlign w:val="center"/>
          </w:tcPr>
          <w:p w14:paraId="1B80A56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156EF2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Převodovka manuální min. </w:t>
            </w:r>
            <w:proofErr w:type="gramStart"/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5 stupňová</w:t>
            </w:r>
            <w:proofErr w:type="gramEnd"/>
          </w:p>
        </w:tc>
        <w:tc>
          <w:tcPr>
            <w:tcW w:w="1270" w:type="dxa"/>
          </w:tcPr>
          <w:p w14:paraId="6F20CF7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9D69DC2" w14:textId="77777777" w:rsidTr="00700A77">
        <w:tc>
          <w:tcPr>
            <w:tcW w:w="1133" w:type="dxa"/>
            <w:vAlign w:val="center"/>
          </w:tcPr>
          <w:p w14:paraId="60623871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31C293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Nejvyšší přípustná hmotnost maximálně 7500 kg</w:t>
            </w:r>
          </w:p>
        </w:tc>
        <w:tc>
          <w:tcPr>
            <w:tcW w:w="1270" w:type="dxa"/>
          </w:tcPr>
          <w:p w14:paraId="5A65AE2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8BECFBC" w14:textId="77777777" w:rsidTr="00700A77">
        <w:tc>
          <w:tcPr>
            <w:tcW w:w="1133" w:type="dxa"/>
            <w:vAlign w:val="center"/>
          </w:tcPr>
          <w:p w14:paraId="096EC690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79C446C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Minimální užitečná nosnost včetně skříňové nástavby 2000 kg</w:t>
            </w:r>
          </w:p>
        </w:tc>
        <w:tc>
          <w:tcPr>
            <w:tcW w:w="1270" w:type="dxa"/>
          </w:tcPr>
          <w:p w14:paraId="79DCDAB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2F5F39C" w14:textId="77777777" w:rsidTr="00700A77">
        <w:tc>
          <w:tcPr>
            <w:tcW w:w="1133" w:type="dxa"/>
            <w:vAlign w:val="center"/>
          </w:tcPr>
          <w:p w14:paraId="3B34168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850C12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Celkový nájezd vozidla maximálně 2000 km</w:t>
            </w:r>
          </w:p>
        </w:tc>
        <w:tc>
          <w:tcPr>
            <w:tcW w:w="1270" w:type="dxa"/>
          </w:tcPr>
          <w:p w14:paraId="2D0E26D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910A34F" w14:textId="77777777" w:rsidTr="00700A77">
        <w:tc>
          <w:tcPr>
            <w:tcW w:w="1133" w:type="dxa"/>
            <w:vAlign w:val="center"/>
          </w:tcPr>
          <w:p w14:paraId="008F5CC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16E7CFA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Barva (v případě shodné nejnižší ceny bude vybrán dodavatel, který nabídne bílé vozidlo)</w:t>
            </w:r>
          </w:p>
        </w:tc>
        <w:tc>
          <w:tcPr>
            <w:tcW w:w="1270" w:type="dxa"/>
          </w:tcPr>
          <w:p w14:paraId="5615454E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Konkrétní údaj:</w:t>
            </w:r>
          </w:p>
        </w:tc>
      </w:tr>
      <w:tr w:rsidR="001A57A5" w:rsidRPr="001A57A5" w14:paraId="76F738DE" w14:textId="77777777" w:rsidTr="00700A77">
        <w:tc>
          <w:tcPr>
            <w:tcW w:w="1133" w:type="dxa"/>
            <w:vAlign w:val="center"/>
          </w:tcPr>
          <w:p w14:paraId="5E55C0F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1AD80D6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Splnění emisního limitu min. EURO 6</w:t>
            </w:r>
          </w:p>
        </w:tc>
        <w:tc>
          <w:tcPr>
            <w:tcW w:w="1270" w:type="dxa"/>
          </w:tcPr>
          <w:p w14:paraId="6D87348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9799C6B" w14:textId="77777777" w:rsidTr="00700A77">
        <w:tc>
          <w:tcPr>
            <w:tcW w:w="1133" w:type="dxa"/>
            <w:vAlign w:val="center"/>
          </w:tcPr>
          <w:p w14:paraId="054D996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D02EEE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Systém aktivní bezpečnosti vozidla, systém proti zablokování kol, systém regulace prokluzu kol, elektronický stabilizační systém, signalizace opotřebení brzdového obložení</w:t>
            </w:r>
          </w:p>
        </w:tc>
        <w:tc>
          <w:tcPr>
            <w:tcW w:w="1270" w:type="dxa"/>
          </w:tcPr>
          <w:p w14:paraId="44937EF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1FBDEDB" w14:textId="77777777" w:rsidTr="00700A77">
        <w:tc>
          <w:tcPr>
            <w:tcW w:w="1133" w:type="dxa"/>
            <w:vAlign w:val="center"/>
          </w:tcPr>
          <w:p w14:paraId="7972AFE6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FD3147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Posilovač řízení</w:t>
            </w:r>
          </w:p>
        </w:tc>
        <w:tc>
          <w:tcPr>
            <w:tcW w:w="1270" w:type="dxa"/>
          </w:tcPr>
          <w:p w14:paraId="1FC6356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7E68C40" w14:textId="77777777" w:rsidTr="00700A77">
        <w:tc>
          <w:tcPr>
            <w:tcW w:w="1133" w:type="dxa"/>
            <w:vAlign w:val="center"/>
          </w:tcPr>
          <w:p w14:paraId="06A125A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F2DD34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Levostranné řízení</w:t>
            </w:r>
          </w:p>
        </w:tc>
        <w:tc>
          <w:tcPr>
            <w:tcW w:w="1270" w:type="dxa"/>
          </w:tcPr>
          <w:p w14:paraId="4C0E33D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128B134" w14:textId="77777777" w:rsidTr="00700A77">
        <w:tc>
          <w:tcPr>
            <w:tcW w:w="1133" w:type="dxa"/>
            <w:vAlign w:val="center"/>
          </w:tcPr>
          <w:p w14:paraId="429F5D59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76CD00F6" w14:textId="77777777" w:rsidR="001A57A5" w:rsidRPr="001A57A5" w:rsidRDefault="001A57A5" w:rsidP="001A57A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Multifunkční palubní počítač</w:t>
            </w:r>
          </w:p>
        </w:tc>
        <w:tc>
          <w:tcPr>
            <w:tcW w:w="1270" w:type="dxa"/>
          </w:tcPr>
          <w:p w14:paraId="31AAD13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3901887" w14:textId="77777777" w:rsidTr="00700A77">
        <w:tc>
          <w:tcPr>
            <w:tcW w:w="1133" w:type="dxa"/>
            <w:vAlign w:val="center"/>
          </w:tcPr>
          <w:p w14:paraId="1122CE4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7F50C1C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Kotoučové brzdy na všech kolech</w:t>
            </w:r>
          </w:p>
        </w:tc>
        <w:tc>
          <w:tcPr>
            <w:tcW w:w="1270" w:type="dxa"/>
          </w:tcPr>
          <w:p w14:paraId="5826CCE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791BFF2" w14:textId="77777777" w:rsidTr="00700A77">
        <w:tc>
          <w:tcPr>
            <w:tcW w:w="1133" w:type="dxa"/>
            <w:vAlign w:val="center"/>
          </w:tcPr>
          <w:p w14:paraId="2A09E5F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8C8C07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Zvuková signalizace couvání</w:t>
            </w:r>
          </w:p>
        </w:tc>
        <w:tc>
          <w:tcPr>
            <w:tcW w:w="1270" w:type="dxa"/>
          </w:tcPr>
          <w:p w14:paraId="288BD5B1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F7B0330" w14:textId="77777777" w:rsidTr="00700A77">
        <w:tc>
          <w:tcPr>
            <w:tcW w:w="1133" w:type="dxa"/>
            <w:vAlign w:val="center"/>
          </w:tcPr>
          <w:p w14:paraId="4D7D55D2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C5227E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Aretace všech dveří</w:t>
            </w:r>
          </w:p>
        </w:tc>
        <w:tc>
          <w:tcPr>
            <w:tcW w:w="1270" w:type="dxa"/>
          </w:tcPr>
          <w:p w14:paraId="56D11E0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7613F4D" w14:textId="77777777" w:rsidTr="00700A77">
        <w:tc>
          <w:tcPr>
            <w:tcW w:w="1133" w:type="dxa"/>
            <w:vAlign w:val="center"/>
          </w:tcPr>
          <w:p w14:paraId="1D3604D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C64224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Lapače nečistot předních a zadních kol (zástěrky)</w:t>
            </w:r>
          </w:p>
        </w:tc>
        <w:tc>
          <w:tcPr>
            <w:tcW w:w="1270" w:type="dxa"/>
          </w:tcPr>
          <w:p w14:paraId="6884529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B646F73" w14:textId="77777777" w:rsidTr="00700A77">
        <w:tc>
          <w:tcPr>
            <w:tcW w:w="1133" w:type="dxa"/>
            <w:vAlign w:val="center"/>
          </w:tcPr>
          <w:p w14:paraId="28C63BA6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7EB1E81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Přední mlhové světlomety</w:t>
            </w:r>
          </w:p>
        </w:tc>
        <w:tc>
          <w:tcPr>
            <w:tcW w:w="1270" w:type="dxa"/>
          </w:tcPr>
          <w:p w14:paraId="71FE147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D3AD720" w14:textId="77777777" w:rsidTr="00700A77">
        <w:tc>
          <w:tcPr>
            <w:tcW w:w="1133" w:type="dxa"/>
            <w:vAlign w:val="center"/>
          </w:tcPr>
          <w:p w14:paraId="1714749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6CA326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Centrální zamykání všech dveří s dálkovým ovládáním</w:t>
            </w:r>
          </w:p>
        </w:tc>
        <w:tc>
          <w:tcPr>
            <w:tcW w:w="1270" w:type="dxa"/>
          </w:tcPr>
          <w:p w14:paraId="15FB8570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7FF801F3" w14:textId="77777777" w:rsidTr="00700A77">
        <w:tc>
          <w:tcPr>
            <w:tcW w:w="1133" w:type="dxa"/>
            <w:vAlign w:val="center"/>
          </w:tcPr>
          <w:p w14:paraId="055BE4B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162A86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Funkční klíč – min. 2 kusy a pevný klíč – min. 1 kus</w:t>
            </w:r>
          </w:p>
        </w:tc>
        <w:tc>
          <w:tcPr>
            <w:tcW w:w="1270" w:type="dxa"/>
          </w:tcPr>
          <w:p w14:paraId="30E2984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A135F1B" w14:textId="77777777" w:rsidTr="00700A77">
        <w:tc>
          <w:tcPr>
            <w:tcW w:w="1133" w:type="dxa"/>
            <w:vAlign w:val="center"/>
          </w:tcPr>
          <w:p w14:paraId="686FCFA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247DDD4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Automatický spínač </w:t>
            </w:r>
            <w:proofErr w:type="gramStart"/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světlometů - denní</w:t>
            </w:r>
            <w:proofErr w:type="gramEnd"/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svícení</w:t>
            </w:r>
          </w:p>
        </w:tc>
        <w:tc>
          <w:tcPr>
            <w:tcW w:w="1270" w:type="dxa"/>
          </w:tcPr>
          <w:p w14:paraId="0B9E118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FD7201D" w14:textId="77777777" w:rsidTr="00700A77">
        <w:tc>
          <w:tcPr>
            <w:tcW w:w="1133" w:type="dxa"/>
            <w:vAlign w:val="center"/>
          </w:tcPr>
          <w:p w14:paraId="64345A56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77A72A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Vnější zrcátka elektricky nastavitelná a vyhřívaná</w:t>
            </w:r>
          </w:p>
        </w:tc>
        <w:tc>
          <w:tcPr>
            <w:tcW w:w="1270" w:type="dxa"/>
          </w:tcPr>
          <w:p w14:paraId="3F8E441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6D5F8B6" w14:textId="77777777" w:rsidTr="00700A77">
        <w:tc>
          <w:tcPr>
            <w:tcW w:w="1133" w:type="dxa"/>
            <w:vAlign w:val="center"/>
          </w:tcPr>
          <w:p w14:paraId="0AF7D8BF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142D38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Elektrické ovládání bočních oken v kabině řidiče</w:t>
            </w:r>
          </w:p>
        </w:tc>
        <w:tc>
          <w:tcPr>
            <w:tcW w:w="1270" w:type="dxa"/>
          </w:tcPr>
          <w:p w14:paraId="5BBAC2F4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3667599E" w14:textId="77777777" w:rsidTr="00700A77">
        <w:tc>
          <w:tcPr>
            <w:tcW w:w="1133" w:type="dxa"/>
            <w:vAlign w:val="center"/>
          </w:tcPr>
          <w:p w14:paraId="79B3316F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A7C6EED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Klimatizace a topení v kabině řidiče</w:t>
            </w:r>
          </w:p>
        </w:tc>
        <w:tc>
          <w:tcPr>
            <w:tcW w:w="1270" w:type="dxa"/>
          </w:tcPr>
          <w:p w14:paraId="42B860D3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217ADE1A" w14:textId="77777777" w:rsidTr="00700A77">
        <w:tc>
          <w:tcPr>
            <w:tcW w:w="1133" w:type="dxa"/>
            <w:vAlign w:val="center"/>
          </w:tcPr>
          <w:p w14:paraId="35E5C982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B70422A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Povinná výbava vozidla, 2x zakládací klín, hasicí přístroj</w:t>
            </w:r>
          </w:p>
        </w:tc>
        <w:tc>
          <w:tcPr>
            <w:tcW w:w="1270" w:type="dxa"/>
          </w:tcPr>
          <w:p w14:paraId="2CA7191B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4AF33E23" w14:textId="77777777" w:rsidTr="00700A77">
        <w:tc>
          <w:tcPr>
            <w:tcW w:w="1133" w:type="dxa"/>
            <w:vAlign w:val="center"/>
          </w:tcPr>
          <w:p w14:paraId="01A75541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B7E4EDF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Příprava pro hydraulické zvedací čelo</w:t>
            </w:r>
          </w:p>
        </w:tc>
        <w:tc>
          <w:tcPr>
            <w:tcW w:w="1270" w:type="dxa"/>
          </w:tcPr>
          <w:p w14:paraId="07A47398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BEC8DAD" w14:textId="77777777" w:rsidTr="00700A77">
        <w:tc>
          <w:tcPr>
            <w:tcW w:w="1133" w:type="dxa"/>
            <w:vAlign w:val="center"/>
          </w:tcPr>
          <w:p w14:paraId="70A3917A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E10E5DD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Příhřev motoru</w:t>
            </w:r>
          </w:p>
        </w:tc>
        <w:tc>
          <w:tcPr>
            <w:tcW w:w="1270" w:type="dxa"/>
          </w:tcPr>
          <w:p w14:paraId="794F2287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73537207" w14:textId="77777777" w:rsidTr="00700A77">
        <w:tc>
          <w:tcPr>
            <w:tcW w:w="1133" w:type="dxa"/>
            <w:vAlign w:val="center"/>
          </w:tcPr>
          <w:p w14:paraId="6D0410C5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0043733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Plnohodnotné rezervní kolo včetně příslušenství pro jeho výměnu</w:t>
            </w:r>
          </w:p>
        </w:tc>
        <w:tc>
          <w:tcPr>
            <w:tcW w:w="1270" w:type="dxa"/>
          </w:tcPr>
          <w:p w14:paraId="4CC66D14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1AE2E644" w14:textId="77777777" w:rsidTr="00700A77">
        <w:tc>
          <w:tcPr>
            <w:tcW w:w="1133" w:type="dxa"/>
            <w:vAlign w:val="center"/>
          </w:tcPr>
          <w:p w14:paraId="634A679C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875A942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Vozidlo bude dodáno na kolech dle aktuálního ročního období, součástí dodávky bude zkompletovaná sada kol z disků a letních pneumatik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1270" w:type="dxa"/>
          </w:tcPr>
          <w:p w14:paraId="14EB1DCC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A8794D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342341A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7C406A2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9"/>
        <w:tblW w:w="10341" w:type="dxa"/>
        <w:tblLook w:val="04A0" w:firstRow="1" w:lastRow="0" w:firstColumn="1" w:lastColumn="0" w:noHBand="0" w:noVBand="1"/>
      </w:tblPr>
      <w:tblGrid>
        <w:gridCol w:w="1134"/>
        <w:gridCol w:w="7937"/>
        <w:gridCol w:w="1270"/>
      </w:tblGrid>
      <w:tr w:rsidR="001A57A5" w:rsidRPr="001A57A5" w14:paraId="7A698183" w14:textId="77777777" w:rsidTr="001A57A5">
        <w:tc>
          <w:tcPr>
            <w:tcW w:w="1134" w:type="dxa"/>
            <w:shd w:val="clear" w:color="auto" w:fill="CCEDFF"/>
            <w:vAlign w:val="center"/>
          </w:tcPr>
          <w:p w14:paraId="5D61259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CCEDFF"/>
            <w:vAlign w:val="center"/>
          </w:tcPr>
          <w:p w14:paraId="72EB474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Kabina řidiče</w:t>
            </w:r>
          </w:p>
        </w:tc>
        <w:tc>
          <w:tcPr>
            <w:tcW w:w="1270" w:type="dxa"/>
            <w:shd w:val="clear" w:color="auto" w:fill="CCEDFF"/>
          </w:tcPr>
          <w:p w14:paraId="471B391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ANO/NE</w:t>
            </w:r>
          </w:p>
        </w:tc>
      </w:tr>
      <w:tr w:rsidR="001A57A5" w:rsidRPr="001A57A5" w14:paraId="648DAD87" w14:textId="77777777" w:rsidTr="00700A77">
        <w:tc>
          <w:tcPr>
            <w:tcW w:w="1134" w:type="dxa"/>
            <w:vAlign w:val="center"/>
          </w:tcPr>
          <w:p w14:paraId="3C9A893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F8E919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Sedadlo spolujezdce v kabině řidiče min. 2 kusy – dvojsedadlo</w:t>
            </w:r>
          </w:p>
        </w:tc>
        <w:tc>
          <w:tcPr>
            <w:tcW w:w="1270" w:type="dxa"/>
          </w:tcPr>
          <w:p w14:paraId="6B7437C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335EDE3" w14:textId="77777777" w:rsidTr="00700A77">
        <w:tc>
          <w:tcPr>
            <w:tcW w:w="1134" w:type="dxa"/>
            <w:vAlign w:val="center"/>
          </w:tcPr>
          <w:p w14:paraId="2A47103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3454D8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Originální autorádio včetně antény s integrovanou HF sadou, USB </w:t>
            </w: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br/>
              <w:t>a reproduktory, kterým bude vozidlo vybaveno v 1. stupni výroby</w:t>
            </w:r>
          </w:p>
        </w:tc>
        <w:tc>
          <w:tcPr>
            <w:tcW w:w="1270" w:type="dxa"/>
          </w:tcPr>
          <w:p w14:paraId="14BC9F3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6B9FBFA" w14:textId="77777777" w:rsidTr="00700A77">
        <w:tc>
          <w:tcPr>
            <w:tcW w:w="1134" w:type="dxa"/>
            <w:vAlign w:val="center"/>
          </w:tcPr>
          <w:p w14:paraId="66F3D83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33BA52AE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Airbag řidiče a spolujezdce</w:t>
            </w:r>
          </w:p>
        </w:tc>
        <w:tc>
          <w:tcPr>
            <w:tcW w:w="1270" w:type="dxa"/>
          </w:tcPr>
          <w:p w14:paraId="0E02A67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BDE1597" w14:textId="77777777" w:rsidTr="00700A77">
        <w:tc>
          <w:tcPr>
            <w:tcW w:w="1134" w:type="dxa"/>
            <w:vAlign w:val="center"/>
          </w:tcPr>
          <w:p w14:paraId="7804753E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E12BA0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Stínítko vlevo a vpravo</w:t>
            </w:r>
          </w:p>
        </w:tc>
        <w:tc>
          <w:tcPr>
            <w:tcW w:w="1270" w:type="dxa"/>
          </w:tcPr>
          <w:p w14:paraId="0F780ED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2172BDE" w14:textId="77777777" w:rsidTr="00700A77">
        <w:tc>
          <w:tcPr>
            <w:tcW w:w="1134" w:type="dxa"/>
            <w:vAlign w:val="center"/>
          </w:tcPr>
          <w:p w14:paraId="61EF004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8EA3CA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Výškově nastavitelný volant</w:t>
            </w:r>
          </w:p>
        </w:tc>
        <w:tc>
          <w:tcPr>
            <w:tcW w:w="1270" w:type="dxa"/>
          </w:tcPr>
          <w:p w14:paraId="3D2651A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A229F73" w14:textId="77777777" w:rsidTr="00700A77">
        <w:tc>
          <w:tcPr>
            <w:tcW w:w="1134" w:type="dxa"/>
            <w:vAlign w:val="center"/>
          </w:tcPr>
          <w:p w14:paraId="4DFA9FF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2D7A90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Zásuvka v kabině řidiče – 12 V, USB</w:t>
            </w:r>
          </w:p>
        </w:tc>
        <w:tc>
          <w:tcPr>
            <w:tcW w:w="1270" w:type="dxa"/>
          </w:tcPr>
          <w:p w14:paraId="467CBB1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FFD643C" w14:textId="77777777" w:rsidTr="00700A77">
        <w:tc>
          <w:tcPr>
            <w:tcW w:w="1134" w:type="dxa"/>
            <w:vAlign w:val="center"/>
          </w:tcPr>
          <w:p w14:paraId="5D4BD1C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0BC62D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Odkládací prostor ve dveřích</w:t>
            </w:r>
          </w:p>
        </w:tc>
        <w:tc>
          <w:tcPr>
            <w:tcW w:w="1270" w:type="dxa"/>
          </w:tcPr>
          <w:p w14:paraId="1628A2E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76F3C5D" w14:textId="77777777" w:rsidTr="00700A77">
        <w:tc>
          <w:tcPr>
            <w:tcW w:w="1134" w:type="dxa"/>
            <w:vAlign w:val="center"/>
          </w:tcPr>
          <w:p w14:paraId="26FB2B1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CB1BEC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Gumové koberce</w:t>
            </w:r>
          </w:p>
        </w:tc>
        <w:tc>
          <w:tcPr>
            <w:tcW w:w="1270" w:type="dxa"/>
          </w:tcPr>
          <w:p w14:paraId="19F1419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E145476" w14:textId="77777777" w:rsidTr="00700A77">
        <w:tc>
          <w:tcPr>
            <w:tcW w:w="1134" w:type="dxa"/>
            <w:vAlign w:val="center"/>
          </w:tcPr>
          <w:p w14:paraId="616BA030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8ED3A8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Bederní opěrka řidiče manuálně nastavitelná</w:t>
            </w:r>
          </w:p>
        </w:tc>
        <w:tc>
          <w:tcPr>
            <w:tcW w:w="1270" w:type="dxa"/>
          </w:tcPr>
          <w:p w14:paraId="3FEC7A1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C609435" w14:textId="77777777" w:rsidTr="00700A77">
        <w:tc>
          <w:tcPr>
            <w:tcW w:w="1134" w:type="dxa"/>
            <w:vAlign w:val="center"/>
          </w:tcPr>
          <w:p w14:paraId="1CF9351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1F76A7D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Výškově nastavitelné opěrky hlavy v kabině řidiče</w:t>
            </w:r>
          </w:p>
        </w:tc>
        <w:tc>
          <w:tcPr>
            <w:tcW w:w="1270" w:type="dxa"/>
          </w:tcPr>
          <w:p w14:paraId="2612DAC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CF4A91D" w14:textId="77777777" w:rsidTr="00700A77">
        <w:tc>
          <w:tcPr>
            <w:tcW w:w="1134" w:type="dxa"/>
            <w:vAlign w:val="center"/>
          </w:tcPr>
          <w:p w14:paraId="602295C3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9D831E2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Odpružené sedadlo řidiče</w:t>
            </w:r>
          </w:p>
        </w:tc>
        <w:tc>
          <w:tcPr>
            <w:tcW w:w="1270" w:type="dxa"/>
          </w:tcPr>
          <w:p w14:paraId="65FE6EF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3617BFE" w14:textId="77777777" w:rsidTr="00700A77">
        <w:tc>
          <w:tcPr>
            <w:tcW w:w="1134" w:type="dxa"/>
            <w:vAlign w:val="center"/>
          </w:tcPr>
          <w:p w14:paraId="0108A923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44D50E6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Sedadlo řidiče nastavitelné po vertikální a horizontální ose</w:t>
            </w:r>
          </w:p>
        </w:tc>
        <w:tc>
          <w:tcPr>
            <w:tcW w:w="1270" w:type="dxa"/>
          </w:tcPr>
          <w:p w14:paraId="65254F5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9FF0684" w14:textId="77777777" w:rsidTr="00700A77">
        <w:tc>
          <w:tcPr>
            <w:tcW w:w="1134" w:type="dxa"/>
            <w:vAlign w:val="center"/>
          </w:tcPr>
          <w:p w14:paraId="2DDEB2B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37BD2F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ind w:right="431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Digitální tachograf min. druhé generace s platným osvědčením a kalibrací</w:t>
            </w:r>
          </w:p>
        </w:tc>
        <w:tc>
          <w:tcPr>
            <w:tcW w:w="1270" w:type="dxa"/>
          </w:tcPr>
          <w:p w14:paraId="5059A44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6EEFB451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8C140E8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70"/>
        <w:tblW w:w="10341" w:type="dxa"/>
        <w:tblLook w:val="04A0" w:firstRow="1" w:lastRow="0" w:firstColumn="1" w:lastColumn="0" w:noHBand="0" w:noVBand="1"/>
      </w:tblPr>
      <w:tblGrid>
        <w:gridCol w:w="1134"/>
        <w:gridCol w:w="7937"/>
        <w:gridCol w:w="1270"/>
      </w:tblGrid>
      <w:tr w:rsidR="001A57A5" w:rsidRPr="001A57A5" w14:paraId="7E63D708" w14:textId="77777777" w:rsidTr="001A57A5">
        <w:tc>
          <w:tcPr>
            <w:tcW w:w="1134" w:type="dxa"/>
            <w:shd w:val="clear" w:color="auto" w:fill="CCEDFF"/>
            <w:vAlign w:val="center"/>
          </w:tcPr>
          <w:p w14:paraId="48E3B39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CCEDFF"/>
            <w:vAlign w:val="center"/>
          </w:tcPr>
          <w:p w14:paraId="626C666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Skříňová nástavba</w:t>
            </w:r>
          </w:p>
        </w:tc>
        <w:tc>
          <w:tcPr>
            <w:tcW w:w="1270" w:type="dxa"/>
            <w:shd w:val="clear" w:color="auto" w:fill="CCEDFF"/>
          </w:tcPr>
          <w:p w14:paraId="73A0E45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ANO/NE</w:t>
            </w:r>
          </w:p>
        </w:tc>
      </w:tr>
      <w:tr w:rsidR="001A57A5" w:rsidRPr="001A57A5" w14:paraId="102BB485" w14:textId="77777777" w:rsidTr="00700A77">
        <w:tc>
          <w:tcPr>
            <w:tcW w:w="1134" w:type="dxa"/>
            <w:vAlign w:val="center"/>
          </w:tcPr>
          <w:p w14:paraId="573D456A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649CE8E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Prachotěsná skříň s kovovou konstrukcí</w:t>
            </w:r>
          </w:p>
        </w:tc>
        <w:tc>
          <w:tcPr>
            <w:tcW w:w="1270" w:type="dxa"/>
          </w:tcPr>
          <w:p w14:paraId="72A0716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7258EEFA" w14:textId="77777777" w:rsidTr="00700A77">
        <w:tc>
          <w:tcPr>
            <w:tcW w:w="1134" w:type="dxa"/>
            <w:vAlign w:val="center"/>
          </w:tcPr>
          <w:p w14:paraId="77B9110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11CF3B0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Vnitřní plochy skříně snadno omyvatelné a dezinfikovatelné</w:t>
            </w:r>
          </w:p>
        </w:tc>
        <w:tc>
          <w:tcPr>
            <w:tcW w:w="1270" w:type="dxa"/>
          </w:tcPr>
          <w:p w14:paraId="561803D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6DD086B" w14:textId="77777777" w:rsidTr="00700A77">
        <w:tc>
          <w:tcPr>
            <w:tcW w:w="1134" w:type="dxa"/>
            <w:vAlign w:val="center"/>
          </w:tcPr>
          <w:p w14:paraId="58D4E7C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ACC99F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Podlaha skříně v protismykové úpravě</w:t>
            </w:r>
          </w:p>
        </w:tc>
        <w:tc>
          <w:tcPr>
            <w:tcW w:w="1270" w:type="dxa"/>
          </w:tcPr>
          <w:p w14:paraId="163C001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657F06F" w14:textId="77777777" w:rsidTr="00700A77">
        <w:tc>
          <w:tcPr>
            <w:tcW w:w="1134" w:type="dxa"/>
            <w:vAlign w:val="center"/>
          </w:tcPr>
          <w:p w14:paraId="3898A6F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34A577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Zadní část skříně uzavíratelná hydraulickým čelem a doplněná vrchní klapkou</w:t>
            </w:r>
          </w:p>
        </w:tc>
        <w:tc>
          <w:tcPr>
            <w:tcW w:w="1270" w:type="dxa"/>
          </w:tcPr>
          <w:p w14:paraId="660AC5E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9D1C404" w14:textId="77777777" w:rsidTr="00700A77">
        <w:tc>
          <w:tcPr>
            <w:tcW w:w="1134" w:type="dxa"/>
            <w:vAlign w:val="center"/>
          </w:tcPr>
          <w:p w14:paraId="36AFBC46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ED69D21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Boční dveře na pravé straně skříně včetně aretace</w:t>
            </w:r>
          </w:p>
        </w:tc>
        <w:tc>
          <w:tcPr>
            <w:tcW w:w="1270" w:type="dxa"/>
          </w:tcPr>
          <w:p w14:paraId="5A56AA5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5A47D51" w14:textId="77777777" w:rsidTr="00700A77">
        <w:tc>
          <w:tcPr>
            <w:tcW w:w="1134" w:type="dxa"/>
            <w:vAlign w:val="center"/>
          </w:tcPr>
          <w:p w14:paraId="0F59A35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CDB60C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Délka ložné plochy min. 4500 mm</w:t>
            </w:r>
          </w:p>
        </w:tc>
        <w:tc>
          <w:tcPr>
            <w:tcW w:w="1270" w:type="dxa"/>
          </w:tcPr>
          <w:p w14:paraId="071C598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52F1E81" w14:textId="77777777" w:rsidTr="00700A77">
        <w:tc>
          <w:tcPr>
            <w:tcW w:w="1134" w:type="dxa"/>
            <w:vAlign w:val="center"/>
          </w:tcPr>
          <w:p w14:paraId="7268795E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D050F6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Šířka ložné plochy min. 2270 mm</w:t>
            </w:r>
          </w:p>
        </w:tc>
        <w:tc>
          <w:tcPr>
            <w:tcW w:w="1270" w:type="dxa"/>
          </w:tcPr>
          <w:p w14:paraId="362C867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7130F49" w14:textId="77777777" w:rsidTr="00700A77">
        <w:tc>
          <w:tcPr>
            <w:tcW w:w="1134" w:type="dxa"/>
            <w:vAlign w:val="center"/>
          </w:tcPr>
          <w:p w14:paraId="5BB21932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A7D874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Výška ložného prostoru min. 2000 mm</w:t>
            </w:r>
          </w:p>
        </w:tc>
        <w:tc>
          <w:tcPr>
            <w:tcW w:w="1270" w:type="dxa"/>
          </w:tcPr>
          <w:p w14:paraId="1CBC83A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99BFF06" w14:textId="77777777" w:rsidTr="00700A77">
        <w:tc>
          <w:tcPr>
            <w:tcW w:w="1134" w:type="dxa"/>
            <w:vAlign w:val="center"/>
          </w:tcPr>
          <w:p w14:paraId="013E1BC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6BCFE0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Osvětlení nákladového prostoru</w:t>
            </w:r>
          </w:p>
        </w:tc>
        <w:tc>
          <w:tcPr>
            <w:tcW w:w="1270" w:type="dxa"/>
          </w:tcPr>
          <w:p w14:paraId="5B6A571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DACB403" w14:textId="77777777" w:rsidTr="00700A77">
        <w:tc>
          <w:tcPr>
            <w:tcW w:w="1134" w:type="dxa"/>
            <w:vAlign w:val="center"/>
          </w:tcPr>
          <w:p w14:paraId="109351B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EB2865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Skříňová nástavba včetně vydaného prohlášení o shodě dokončeného vozidla (COC list) pro zápis do technického průkazu.</w:t>
            </w:r>
          </w:p>
        </w:tc>
        <w:tc>
          <w:tcPr>
            <w:tcW w:w="1270" w:type="dxa"/>
          </w:tcPr>
          <w:p w14:paraId="21D9700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3327D51" w14:textId="77777777" w:rsidTr="00700A77">
        <w:tc>
          <w:tcPr>
            <w:tcW w:w="1134" w:type="dxa"/>
            <w:vAlign w:val="center"/>
          </w:tcPr>
          <w:p w14:paraId="5582924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D32C10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Poziční osvětlení skříně</w:t>
            </w:r>
          </w:p>
        </w:tc>
        <w:tc>
          <w:tcPr>
            <w:tcW w:w="1270" w:type="dxa"/>
          </w:tcPr>
          <w:p w14:paraId="6F24007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E832D95" w14:textId="77777777" w:rsidTr="00700A77">
        <w:tc>
          <w:tcPr>
            <w:tcW w:w="1134" w:type="dxa"/>
            <w:vAlign w:val="center"/>
          </w:tcPr>
          <w:p w14:paraId="52FE6D2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5AE847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Dvoj-dotykové ovládání, nášlapné ovládání zabudované v plošině hydraulického čela a přídavný plnohodnotný ruční ovladač</w:t>
            </w:r>
          </w:p>
        </w:tc>
        <w:tc>
          <w:tcPr>
            <w:tcW w:w="1270" w:type="dxa"/>
          </w:tcPr>
          <w:p w14:paraId="131D1A3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9FFB1E9" w14:textId="77777777" w:rsidTr="00700A77">
        <w:tc>
          <w:tcPr>
            <w:tcW w:w="1134" w:type="dxa"/>
            <w:vAlign w:val="center"/>
          </w:tcPr>
          <w:p w14:paraId="69788E29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0F29D5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Hydraulické zvedací čelo o nosnosti minimálně 750 Kg včetně technického osvědčení samostatného technického celku s možností zapsání do technického průkazu</w:t>
            </w:r>
          </w:p>
        </w:tc>
        <w:tc>
          <w:tcPr>
            <w:tcW w:w="1270" w:type="dxa"/>
          </w:tcPr>
          <w:p w14:paraId="068B531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C5AA05F" w14:textId="77777777" w:rsidTr="00700A77">
        <w:tc>
          <w:tcPr>
            <w:tcW w:w="1134" w:type="dxa"/>
            <w:vAlign w:val="center"/>
          </w:tcPr>
          <w:p w14:paraId="51590A9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FF81F9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Hydraulické zvedací čelo vybaveno varovnými blikači a reflexními tabulemi, zajišťovací výklopnou lištou proti sklouznutí nákladu (paletová zarážka)</w:t>
            </w:r>
          </w:p>
        </w:tc>
        <w:tc>
          <w:tcPr>
            <w:tcW w:w="1270" w:type="dxa"/>
          </w:tcPr>
          <w:p w14:paraId="4CE1C54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57A5" w:rsidRPr="001A57A5" w14:paraId="2301BBBB" w14:textId="77777777" w:rsidTr="00700A77">
        <w:tc>
          <w:tcPr>
            <w:tcW w:w="1134" w:type="dxa"/>
            <w:vAlign w:val="center"/>
          </w:tcPr>
          <w:p w14:paraId="0BC712F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6F30296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Zpevnění vnitřních stěn nákladového prostoru včetně úchytů pro rozpěrné tyče ve výšce 1100 mm od podlahy</w:t>
            </w:r>
          </w:p>
        </w:tc>
        <w:tc>
          <w:tcPr>
            <w:tcW w:w="1270" w:type="dxa"/>
          </w:tcPr>
          <w:p w14:paraId="25B16F2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3C76C75" w14:textId="77777777" w:rsidTr="00700A77">
        <w:tc>
          <w:tcPr>
            <w:tcW w:w="1134" w:type="dxa"/>
            <w:vAlign w:val="center"/>
          </w:tcPr>
          <w:p w14:paraId="148BADE2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D9A6C6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Minimálně 2 kusy rozpěrných tyčí pro zajištění nákladu</w:t>
            </w:r>
          </w:p>
        </w:tc>
        <w:tc>
          <w:tcPr>
            <w:tcW w:w="1270" w:type="dxa"/>
          </w:tcPr>
          <w:p w14:paraId="383C7E5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1498755C" w14:textId="77777777" w:rsidR="001A57A5" w:rsidRPr="001A57A5" w:rsidRDefault="001A57A5" w:rsidP="001A57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DB0E62" w14:textId="77777777" w:rsidR="001A57A5" w:rsidRPr="001A57A5" w:rsidRDefault="001A57A5" w:rsidP="001A57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C395C6" w14:textId="77777777" w:rsidR="001A57A5" w:rsidRPr="001A57A5" w:rsidRDefault="001A57A5" w:rsidP="001A57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55B469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bookmarkStart w:id="1" w:name="_Hlk187327848"/>
      <w:r w:rsidRPr="001A57A5">
        <w:rPr>
          <w:rFonts w:ascii="Calibri" w:eastAsia="Times New Roman" w:hAnsi="Calibri" w:cs="Calibri"/>
          <w:sz w:val="24"/>
          <w:szCs w:val="24"/>
          <w:lang w:eastAsia="cs-CZ"/>
        </w:rPr>
        <w:t>Zpracoval:</w:t>
      </w:r>
    </w:p>
    <w:p w14:paraId="65F6CDB3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83E36A6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5C36A5B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4D3D5B1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A57A5">
        <w:rPr>
          <w:rFonts w:ascii="Calibri" w:eastAsia="Times New Roman" w:hAnsi="Calibri" w:cs="Calibri"/>
          <w:sz w:val="24"/>
          <w:szCs w:val="24"/>
          <w:lang w:eastAsia="cs-CZ"/>
        </w:rPr>
        <w:t>Kontrolu provedl:</w:t>
      </w:r>
    </w:p>
    <w:p w14:paraId="4DB9965B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3C9FD98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7129692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F273D85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A57A5">
        <w:rPr>
          <w:rFonts w:ascii="Calibri" w:eastAsia="Times New Roman" w:hAnsi="Calibri" w:cs="Calibri"/>
          <w:sz w:val="24"/>
          <w:szCs w:val="24"/>
          <w:lang w:eastAsia="cs-CZ"/>
        </w:rPr>
        <w:t xml:space="preserve">Odsouhlasil: </w:t>
      </w:r>
      <w:bookmarkEnd w:id="1"/>
    </w:p>
    <w:p w14:paraId="4C0DC252" w14:textId="34069CC4" w:rsidR="00932EB1" w:rsidRPr="001A57A5" w:rsidRDefault="00932EB1" w:rsidP="001A57A5"/>
    <w:sectPr w:rsidR="00932EB1" w:rsidRPr="001A57A5" w:rsidSect="001A57A5">
      <w:headerReference w:type="default" r:id="rId8"/>
      <w:footerReference w:type="default" r:id="rId9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0516" w14:textId="77777777" w:rsidR="00F46A59" w:rsidRDefault="00F46A59" w:rsidP="004A044C">
      <w:pPr>
        <w:spacing w:line="240" w:lineRule="auto"/>
      </w:pPr>
      <w:r>
        <w:separator/>
      </w:r>
    </w:p>
  </w:endnote>
  <w:endnote w:type="continuationSeparator" w:id="0">
    <w:p w14:paraId="3156A5EA" w14:textId="77777777" w:rsidR="00F46A59" w:rsidRDefault="00F46A5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CB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DCA39" wp14:editId="4E73BC2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42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C76C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9C77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A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A9442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C76C8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9C77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052C82" wp14:editId="66894DF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1F027" wp14:editId="5FE6CAB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7F9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CFD7E1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3DB919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81F02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0B7F9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CFD7E1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3DB919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FB409F" wp14:editId="48EAD67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EE4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DA63F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DD676D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B409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29EE4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DA63F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DD676D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1C693" wp14:editId="349BFC9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3560F4" wp14:editId="1DD54A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D601" w14:textId="77777777" w:rsidR="00F46A59" w:rsidRDefault="00F46A59" w:rsidP="004A044C">
      <w:pPr>
        <w:spacing w:line="240" w:lineRule="auto"/>
      </w:pPr>
      <w:r>
        <w:separator/>
      </w:r>
    </w:p>
  </w:footnote>
  <w:footnote w:type="continuationSeparator" w:id="0">
    <w:p w14:paraId="2F90D551" w14:textId="77777777" w:rsidR="00F46A59" w:rsidRDefault="00F46A5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B3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B76F7">
      <w:rPr>
        <w:color w:val="A6A6A6"/>
        <w:sz w:val="16"/>
        <w:szCs w:val="16"/>
      </w:rPr>
      <w:tab/>
      <w:t xml:space="preserve">Stránka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PAGE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Pr="00CB76F7">
      <w:rPr>
        <w:color w:val="A6A6A6"/>
        <w:sz w:val="16"/>
        <w:szCs w:val="16"/>
      </w:rPr>
      <w:t xml:space="preserve"> z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NUMPAGES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A1F56F1" wp14:editId="5F573CA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BEE275" wp14:editId="26026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03C13A44"/>
    <w:multiLevelType w:val="hybridMultilevel"/>
    <w:tmpl w:val="09B0E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23B"/>
    <w:multiLevelType w:val="hybridMultilevel"/>
    <w:tmpl w:val="E3F6FE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57A5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BC8"/>
    <w:rsid w:val="004C6686"/>
    <w:rsid w:val="00507B10"/>
    <w:rsid w:val="00540947"/>
    <w:rsid w:val="00580EDE"/>
    <w:rsid w:val="005964DC"/>
    <w:rsid w:val="005B402A"/>
    <w:rsid w:val="005C64DB"/>
    <w:rsid w:val="005E3326"/>
    <w:rsid w:val="0065083E"/>
    <w:rsid w:val="00657FE1"/>
    <w:rsid w:val="006C53A2"/>
    <w:rsid w:val="006E2395"/>
    <w:rsid w:val="006F2635"/>
    <w:rsid w:val="0071483B"/>
    <w:rsid w:val="007476D3"/>
    <w:rsid w:val="007904E3"/>
    <w:rsid w:val="00824631"/>
    <w:rsid w:val="008650CD"/>
    <w:rsid w:val="008D6A8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65F68"/>
    <w:rsid w:val="00C7652B"/>
    <w:rsid w:val="00CB76F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6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8D6A89"/>
    <w:rPr>
      <w:rFonts w:ascii="Arial" w:hAnsi="Arial"/>
      <w:sz w:val="18"/>
      <w:lang w:bidi="he-IL"/>
    </w:rPr>
  </w:style>
  <w:style w:type="table" w:customStyle="1" w:styleId="Mkatabulky1">
    <w:name w:val="Mřížka tabulky1"/>
    <w:basedOn w:val="Normlntabulka"/>
    <w:next w:val="Mkatabulky"/>
    <w:uiPriority w:val="59"/>
    <w:rsid w:val="00CB76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B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5</cp:revision>
  <cp:lastPrinted>2025-02-20T13:28:00Z</cp:lastPrinted>
  <dcterms:created xsi:type="dcterms:W3CDTF">2025-05-27T11:58:00Z</dcterms:created>
  <dcterms:modified xsi:type="dcterms:W3CDTF">2025-05-29T15:07:00Z</dcterms:modified>
</cp:coreProperties>
</file>