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CE" w:rsidRDefault="001E7AFF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</w:t>
      </w:r>
      <w:r w:rsidR="00591A31">
        <w:rPr>
          <w:rFonts w:eastAsia="Calibri" w:cs="Arial"/>
          <w:b/>
          <w:caps/>
          <w:sz w:val="24"/>
        </w:rPr>
        <w:t xml:space="preserve">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100CE" w:rsidRDefault="008100CE">
      <w:pPr>
        <w:spacing w:after="120"/>
        <w:jc w:val="center"/>
        <w:rPr>
          <w:rFonts w:eastAsia="Calibri" w:cs="Arial"/>
          <w:b/>
          <w:sz w:val="24"/>
        </w:rPr>
      </w:pPr>
    </w:p>
    <w:p w:rsidR="008100CE" w:rsidRDefault="008100CE">
      <w:pPr>
        <w:rPr>
          <w:rFonts w:eastAsia="Calibri" w:cs="Arial"/>
          <w:b/>
          <w:caps/>
          <w:szCs w:val="20"/>
          <w:u w:val="single"/>
        </w:rPr>
      </w:pPr>
    </w:p>
    <w:p w:rsidR="007A5291" w:rsidRDefault="001E7AFF">
      <w:pPr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8B05E2">
        <w:rPr>
          <w:rFonts w:cs="Arial"/>
          <w:b/>
          <w:szCs w:val="20"/>
        </w:rPr>
        <w:t xml:space="preserve"> </w:t>
      </w:r>
      <w:r w:rsidR="008B1234" w:rsidRPr="008B1234">
        <w:rPr>
          <w:rFonts w:cs="Arial"/>
          <w:szCs w:val="20"/>
        </w:rPr>
        <w:t>REHABILITACE – Motýlková vodoléčebná vana</w:t>
      </w:r>
      <w:bookmarkStart w:id="0" w:name="_GoBack"/>
      <w:bookmarkEnd w:id="0"/>
    </w:p>
    <w:p w:rsidR="004C352F" w:rsidRDefault="004C352F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100CE" w:rsidRDefault="001E7AFF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100CE" w:rsidRDefault="008100CE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 w:rsidP="008B05E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za účastníka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100CE" w:rsidRDefault="008100CE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100CE" w:rsidRDefault="008100CE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100CE" w:rsidRDefault="008100CE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1E7AFF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B7DA6">
        <w:rPr>
          <w:rFonts w:cs="Arial"/>
          <w:szCs w:val="20"/>
        </w:rPr>
        <w:tab/>
      </w:r>
      <w:r w:rsidRPr="007D4536">
        <w:rPr>
          <w:rFonts w:cs="Arial"/>
          <w:szCs w:val="20"/>
          <w:highlight w:val="yellow"/>
        </w:rPr>
        <w:t>Jméno, podpis</w:t>
      </w:r>
    </w:p>
    <w:p w:rsidR="008100CE" w:rsidRDefault="008100CE">
      <w:pPr>
        <w:rPr>
          <w:rFonts w:cs="Arial"/>
          <w:szCs w:val="20"/>
        </w:rPr>
      </w:pPr>
    </w:p>
    <w:p w:rsidR="008100CE" w:rsidRDefault="008100CE">
      <w:pPr>
        <w:rPr>
          <w:rFonts w:cs="Arial"/>
          <w:szCs w:val="20"/>
        </w:rPr>
      </w:pPr>
    </w:p>
    <w:sectPr w:rsidR="00810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6C" w:rsidRDefault="009C106C">
      <w:r>
        <w:separator/>
      </w:r>
    </w:p>
  </w:endnote>
  <w:endnote w:type="continuationSeparator" w:id="0">
    <w:p w:rsidR="009C106C" w:rsidRDefault="009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1E7AFF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8B123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8B123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100CE" w:rsidRDefault="008100C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100CE" w:rsidRDefault="008100C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6C" w:rsidRDefault="009C106C">
      <w:r>
        <w:separator/>
      </w:r>
    </w:p>
  </w:footnote>
  <w:footnote w:type="continuationSeparator" w:id="0">
    <w:p w:rsidR="009C106C" w:rsidRDefault="009C106C">
      <w:r>
        <w:continuationSeparator/>
      </w:r>
    </w:p>
  </w:footnote>
  <w:footnote w:id="1">
    <w:p w:rsidR="008100CE" w:rsidRDefault="001E7AFF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1E7AFF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CE"/>
    <w:rsid w:val="000C0610"/>
    <w:rsid w:val="001E7AFF"/>
    <w:rsid w:val="003D7C18"/>
    <w:rsid w:val="004C352F"/>
    <w:rsid w:val="00591A31"/>
    <w:rsid w:val="005B7DA6"/>
    <w:rsid w:val="0061339D"/>
    <w:rsid w:val="00683CB8"/>
    <w:rsid w:val="007A5291"/>
    <w:rsid w:val="007D4536"/>
    <w:rsid w:val="007E4089"/>
    <w:rsid w:val="007F08DE"/>
    <w:rsid w:val="008100CE"/>
    <w:rsid w:val="008B05E2"/>
    <w:rsid w:val="008B1234"/>
    <w:rsid w:val="009C106C"/>
    <w:rsid w:val="00AA5363"/>
    <w:rsid w:val="00AF5D40"/>
    <w:rsid w:val="00CE65E6"/>
    <w:rsid w:val="00D17F6B"/>
    <w:rsid w:val="00D5685C"/>
    <w:rsid w:val="00D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738D-55F8-4C87-A9AC-CA94C629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26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24</cp:revision>
  <dcterms:created xsi:type="dcterms:W3CDTF">2023-08-09T06:11:00Z</dcterms:created>
  <dcterms:modified xsi:type="dcterms:W3CDTF">2025-04-16T08:41:00Z</dcterms:modified>
</cp:coreProperties>
</file>