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F8" w:rsidRDefault="001504F8" w:rsidP="0050336F">
      <w:pPr>
        <w:jc w:val="center"/>
        <w:rPr>
          <w:rFonts w:ascii="Arial" w:hAnsi="Arial" w:cs="Arial"/>
          <w:b/>
          <w:sz w:val="28"/>
          <w:szCs w:val="28"/>
        </w:rPr>
      </w:pPr>
    </w:p>
    <w:p w:rsidR="0050336F" w:rsidRPr="001504F8" w:rsidRDefault="0050336F" w:rsidP="0050336F">
      <w:pPr>
        <w:jc w:val="center"/>
        <w:rPr>
          <w:rFonts w:ascii="Arial" w:hAnsi="Arial" w:cs="Arial"/>
          <w:b/>
          <w:sz w:val="28"/>
          <w:szCs w:val="28"/>
        </w:rPr>
      </w:pPr>
      <w:r w:rsidRPr="001504F8">
        <w:rPr>
          <w:rFonts w:ascii="Arial" w:hAnsi="Arial" w:cs="Arial"/>
          <w:b/>
          <w:sz w:val="28"/>
          <w:szCs w:val="28"/>
        </w:rPr>
        <w:t>Příloha č. 1 - Krycí list nabídky</w:t>
      </w:r>
    </w:p>
    <w:p w:rsidR="001504F8" w:rsidRPr="001504F8" w:rsidRDefault="001504F8" w:rsidP="0050336F">
      <w:pPr>
        <w:rPr>
          <w:rFonts w:ascii="Arial" w:hAnsi="Arial" w:cs="Arial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RPr="001504F8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  <w:r w:rsidRPr="001504F8">
              <w:rPr>
                <w:rFonts w:ascii="Arial" w:hAnsi="Arial" w:cs="Arial"/>
                <w:b/>
              </w:rPr>
              <w:t>Název veřejné zakázky</w:t>
            </w:r>
          </w:p>
          <w:p w:rsidR="0050336F" w:rsidRPr="001504F8" w:rsidRDefault="0050336F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8A2E59" w:rsidP="00D53E32">
            <w:pPr>
              <w:jc w:val="both"/>
              <w:rPr>
                <w:rFonts w:ascii="Arial" w:hAnsi="Arial" w:cs="Arial"/>
              </w:rPr>
            </w:pPr>
            <w:r w:rsidRPr="008A2E59">
              <w:rPr>
                <w:rFonts w:ascii="Arial" w:hAnsi="Arial" w:cs="Arial"/>
                <w:szCs w:val="22"/>
              </w:rPr>
              <w:t>Kondenzační jednotka ke snížení vlhkosti vzduchu operačních sálů NEMMO II</w:t>
            </w:r>
            <w:bookmarkStart w:id="0" w:name="_GoBack"/>
            <w:bookmarkEnd w:id="0"/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zadavatele</w:t>
            </w:r>
          </w:p>
        </w:tc>
      </w:tr>
      <w:tr w:rsidR="0050336F" w:rsidRPr="001504F8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Krajská zdravotní, a.s.</w:t>
            </w:r>
          </w:p>
        </w:tc>
      </w:tr>
      <w:tr w:rsidR="0050336F" w:rsidRPr="001504F8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4E" w:rsidRPr="0062674E" w:rsidRDefault="0062674E" w:rsidP="00626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 xml:space="preserve">Sociální péče 3316/12a, Severní Terasa, 400 11 Ústí nad Labem, Doručovací číslo: 401 13, </w:t>
            </w:r>
          </w:p>
          <w:p w:rsidR="0050336F" w:rsidRPr="001504F8" w:rsidRDefault="0062674E" w:rsidP="006267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>společnost zapsaná v obchodním rejstříku vedeném Krajským soudem v Ústí nad Labem pod spisovou značkou B 1550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25488627/CZ25488627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62674E" w:rsidP="008355A4">
            <w:pPr>
              <w:rPr>
                <w:rFonts w:ascii="Arial" w:hAnsi="Arial" w:cs="Arial"/>
              </w:rPr>
            </w:pPr>
            <w:r w:rsidRPr="0062674E">
              <w:rPr>
                <w:rFonts w:ascii="Arial" w:hAnsi="Arial" w:cs="Arial"/>
              </w:rPr>
              <w:t>MUDr. Jiří Laštůvka, zmocněný k výkonu funkce generálního ředitele</w:t>
            </w:r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Identifikace účastníka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 xml:space="preserve">Kategorie účetní jednotky </w:t>
            </w:r>
            <w:r w:rsidRPr="001504F8">
              <w:rPr>
                <w:rFonts w:ascii="Arial" w:hAnsi="Arial" w:cs="Arial"/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  <w:highlight w:val="yellow"/>
              </w:rPr>
              <w:t>mikro/malá/střední/velká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IČO</w:t>
            </w:r>
            <w:r w:rsidR="0062674E">
              <w:rPr>
                <w:rFonts w:ascii="Arial" w:hAnsi="Arial" w:cs="Arial"/>
              </w:rPr>
              <w:t xml:space="preserve"> / </w:t>
            </w:r>
            <w:r w:rsidR="0062674E" w:rsidRPr="001504F8">
              <w:rPr>
                <w:rFonts w:ascii="Arial" w:hAnsi="Arial" w:cs="Arial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  <w:b/>
              </w:rPr>
            </w:pPr>
            <w:r w:rsidRPr="001504F8">
              <w:rPr>
                <w:rFonts w:ascii="Arial" w:hAnsi="Arial" w:cs="Arial"/>
                <w:b/>
              </w:rPr>
              <w:t>Nabídková cena za celé plnění</w:t>
            </w: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Cena celkem bez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0F6B8E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DPH 12</w:t>
            </w:r>
            <w:r w:rsidR="0050336F" w:rsidRPr="001504F8">
              <w:rPr>
                <w:rFonts w:ascii="Arial" w:hAnsi="Arial" w:cs="Arial"/>
              </w:rPr>
              <w:t xml:space="preserve">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DPH 21 %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  <w:tr w:rsidR="0050336F" w:rsidRPr="001504F8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Pr="001504F8" w:rsidRDefault="0050336F">
            <w:pPr>
              <w:rPr>
                <w:rFonts w:ascii="Arial" w:hAnsi="Arial" w:cs="Arial"/>
              </w:rPr>
            </w:pPr>
            <w:r w:rsidRPr="001504F8">
              <w:rPr>
                <w:rFonts w:ascii="Arial" w:hAnsi="Arial" w:cs="Arial"/>
              </w:rPr>
              <w:t>Cena celkem včetně DPH (v Kč)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Pr="001504F8" w:rsidRDefault="0050336F">
            <w:pPr>
              <w:rPr>
                <w:rFonts w:ascii="Arial" w:hAnsi="Arial" w:cs="Arial"/>
              </w:rPr>
            </w:pPr>
          </w:p>
        </w:tc>
      </w:tr>
    </w:tbl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 xml:space="preserve">V </w:t>
      </w:r>
      <w:r w:rsidRPr="0062674E">
        <w:rPr>
          <w:rFonts w:ascii="Arial" w:hAnsi="Arial" w:cs="Arial"/>
          <w:highlight w:val="yellow"/>
        </w:rPr>
        <w:t>_______________</w:t>
      </w:r>
      <w:r w:rsidRPr="001504F8">
        <w:rPr>
          <w:rFonts w:ascii="Arial" w:hAnsi="Arial" w:cs="Arial"/>
        </w:rPr>
        <w:tab/>
      </w:r>
      <w:r w:rsidRPr="001504F8">
        <w:rPr>
          <w:rFonts w:ascii="Arial" w:hAnsi="Arial" w:cs="Arial"/>
        </w:rPr>
        <w:tab/>
        <w:t xml:space="preserve">dne </w:t>
      </w:r>
      <w:r w:rsidRPr="0062674E">
        <w:rPr>
          <w:rFonts w:ascii="Arial" w:hAnsi="Arial" w:cs="Arial"/>
          <w:highlight w:val="yellow"/>
        </w:rPr>
        <w:t>_______________</w:t>
      </w:r>
    </w:p>
    <w:p w:rsidR="0062674E" w:rsidRDefault="0062674E" w:rsidP="0050336F">
      <w:pPr>
        <w:spacing w:before="240"/>
        <w:jc w:val="both"/>
        <w:rPr>
          <w:rFonts w:ascii="Arial" w:hAnsi="Arial" w:cs="Arial"/>
        </w:rPr>
      </w:pPr>
    </w:p>
    <w:p w:rsidR="0050336F" w:rsidRPr="001504F8" w:rsidRDefault="0050336F" w:rsidP="0050336F">
      <w:pPr>
        <w:spacing w:before="240"/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>Podpis:</w:t>
      </w:r>
      <w:r w:rsidRPr="001504F8">
        <w:rPr>
          <w:rFonts w:ascii="Arial" w:hAnsi="Arial" w:cs="Arial"/>
        </w:rPr>
        <w:tab/>
      </w:r>
      <w:r w:rsidRPr="0062674E">
        <w:rPr>
          <w:rFonts w:ascii="Arial" w:hAnsi="Arial" w:cs="Arial"/>
          <w:highlight w:val="yellow"/>
        </w:rPr>
        <w:t>______________________________________________________________</w:t>
      </w:r>
    </w:p>
    <w:p w:rsidR="00CB5BE0" w:rsidRPr="001504F8" w:rsidRDefault="0050336F" w:rsidP="0062674E">
      <w:pPr>
        <w:jc w:val="both"/>
        <w:rPr>
          <w:rFonts w:ascii="Arial" w:hAnsi="Arial" w:cs="Arial"/>
        </w:rPr>
      </w:pPr>
      <w:r w:rsidRPr="001504F8">
        <w:rPr>
          <w:rFonts w:ascii="Arial" w:hAnsi="Arial" w:cs="Arial"/>
        </w:rPr>
        <w:tab/>
        <w:t xml:space="preserve">             </w:t>
      </w:r>
      <w:r w:rsidRPr="001504F8">
        <w:rPr>
          <w:rFonts w:ascii="Arial" w:hAnsi="Arial" w:cs="Arial"/>
          <w:i/>
        </w:rPr>
        <w:t>titul, jméno, příjmení, funkce, razítko oprávněné osoby jednat za účastníka</w:t>
      </w:r>
    </w:p>
    <w:sectPr w:rsidR="00CB5BE0" w:rsidRPr="001504F8" w:rsidSect="00626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991" w:bottom="568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30" w:rsidRDefault="005F5D30">
      <w:r>
        <w:separator/>
      </w:r>
    </w:p>
  </w:endnote>
  <w:endnote w:type="continuationSeparator" w:id="0">
    <w:p w:rsidR="005F5D30" w:rsidRDefault="005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A2E5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A2E5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30" w:rsidRDefault="005F5D30">
      <w:r>
        <w:separator/>
      </w:r>
    </w:p>
  </w:footnote>
  <w:footnote w:type="continuationSeparator" w:id="0">
    <w:p w:rsidR="005F5D30" w:rsidRDefault="005F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92AF9"/>
    <w:rsid w:val="000F6B8E"/>
    <w:rsid w:val="001504F8"/>
    <w:rsid w:val="001637BB"/>
    <w:rsid w:val="001A79F3"/>
    <w:rsid w:val="00213F25"/>
    <w:rsid w:val="00317397"/>
    <w:rsid w:val="003356D3"/>
    <w:rsid w:val="003C3A47"/>
    <w:rsid w:val="003D373D"/>
    <w:rsid w:val="004F4122"/>
    <w:rsid w:val="0050336F"/>
    <w:rsid w:val="00506C5D"/>
    <w:rsid w:val="0053010F"/>
    <w:rsid w:val="00563B1B"/>
    <w:rsid w:val="005C2714"/>
    <w:rsid w:val="005F5D30"/>
    <w:rsid w:val="0062674E"/>
    <w:rsid w:val="00637E9C"/>
    <w:rsid w:val="006C0DFA"/>
    <w:rsid w:val="00715B17"/>
    <w:rsid w:val="00797E57"/>
    <w:rsid w:val="007F0A81"/>
    <w:rsid w:val="008355A4"/>
    <w:rsid w:val="00844F7E"/>
    <w:rsid w:val="00880C16"/>
    <w:rsid w:val="0089653B"/>
    <w:rsid w:val="008A2E59"/>
    <w:rsid w:val="00966B48"/>
    <w:rsid w:val="00997CC3"/>
    <w:rsid w:val="009E69BF"/>
    <w:rsid w:val="00A23A02"/>
    <w:rsid w:val="00A34632"/>
    <w:rsid w:val="00A66E92"/>
    <w:rsid w:val="00A714BE"/>
    <w:rsid w:val="00A84A64"/>
    <w:rsid w:val="00AA3DE8"/>
    <w:rsid w:val="00AE2F57"/>
    <w:rsid w:val="00BB36A5"/>
    <w:rsid w:val="00BE7F8B"/>
    <w:rsid w:val="00CB5BE0"/>
    <w:rsid w:val="00CC3330"/>
    <w:rsid w:val="00D3089C"/>
    <w:rsid w:val="00D53E32"/>
    <w:rsid w:val="00D7223E"/>
    <w:rsid w:val="00E36764"/>
    <w:rsid w:val="00E722F8"/>
    <w:rsid w:val="00EF24CF"/>
    <w:rsid w:val="00F469B4"/>
    <w:rsid w:val="00F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9175-B25B-4D12-95D2-E958C37D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53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25</cp:revision>
  <cp:lastPrinted>2023-09-27T12:16:00Z</cp:lastPrinted>
  <dcterms:created xsi:type="dcterms:W3CDTF">2023-08-28T09:59:00Z</dcterms:created>
  <dcterms:modified xsi:type="dcterms:W3CDTF">2025-05-14T07:50:00Z</dcterms:modified>
</cp:coreProperties>
</file>