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78AFE2D6" w14:textId="77777777" w:rsidR="00C67007" w:rsidRDefault="00816EBB" w:rsidP="00C67007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C67007" w:rsidRPr="00C67007">
        <w:rPr>
          <w:rFonts w:cs="Arial"/>
        </w:rPr>
        <w:t xml:space="preserve">Dodávky nesterilních vyšetřovacích rukavic 2025 – </w:t>
      </w:r>
    </w:p>
    <w:p w14:paraId="4D65D186" w14:textId="3DCF4C77" w:rsidR="00934523" w:rsidRDefault="00C67007" w:rsidP="00C67007">
      <w:pPr>
        <w:ind w:left="3540" w:hanging="708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 xml:space="preserve"> </w:t>
      </w:r>
      <w:r w:rsidRPr="00C67007">
        <w:rPr>
          <w:rFonts w:cs="Arial"/>
        </w:rPr>
        <w:t xml:space="preserve">část: </w:t>
      </w:r>
      <w:r w:rsidRPr="00C67007">
        <w:rPr>
          <w:rFonts w:cs="Arial"/>
          <w:highlight w:val="yellow"/>
        </w:rPr>
        <w:t>(část + název části doplní účastník)</w:t>
      </w:r>
    </w:p>
    <w:p w14:paraId="54B55014" w14:textId="77777777" w:rsidR="00240D0C" w:rsidRDefault="00240D0C" w:rsidP="00C67007">
      <w:pPr>
        <w:ind w:left="3540" w:hanging="708"/>
        <w:rPr>
          <w:rFonts w:eastAsia="Calibri" w:cs="Arial"/>
          <w:b/>
          <w:caps/>
          <w:szCs w:val="20"/>
          <w:u w:val="single"/>
        </w:rPr>
      </w:pPr>
      <w:bookmarkStart w:id="0" w:name="_GoBack"/>
      <w:bookmarkEnd w:id="0"/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31FD" w14:textId="77777777" w:rsidR="009D3B6E" w:rsidRDefault="009D3B6E">
      <w:r>
        <w:separator/>
      </w:r>
    </w:p>
  </w:endnote>
  <w:endnote w:type="continuationSeparator" w:id="0">
    <w:p w14:paraId="57A3D2EF" w14:textId="77777777" w:rsidR="009D3B6E" w:rsidRDefault="009D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43C6D1A1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40D0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40D0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C10B" w14:textId="77777777" w:rsidR="009D3B6E" w:rsidRDefault="009D3B6E">
      <w:r>
        <w:separator/>
      </w:r>
    </w:p>
  </w:footnote>
  <w:footnote w:type="continuationSeparator" w:id="0">
    <w:p w14:paraId="5AE85445" w14:textId="77777777" w:rsidR="009D3B6E" w:rsidRDefault="009D3B6E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70257"/>
    <w:rsid w:val="00091C9D"/>
    <w:rsid w:val="000E579C"/>
    <w:rsid w:val="00115B56"/>
    <w:rsid w:val="00147DA1"/>
    <w:rsid w:val="00163ED7"/>
    <w:rsid w:val="001C383E"/>
    <w:rsid w:val="001E7915"/>
    <w:rsid w:val="00240D0C"/>
    <w:rsid w:val="00241619"/>
    <w:rsid w:val="00283D91"/>
    <w:rsid w:val="002A207F"/>
    <w:rsid w:val="002B05C9"/>
    <w:rsid w:val="002C5229"/>
    <w:rsid w:val="0032000D"/>
    <w:rsid w:val="004313F0"/>
    <w:rsid w:val="00444617"/>
    <w:rsid w:val="004A6979"/>
    <w:rsid w:val="00581906"/>
    <w:rsid w:val="00581C8C"/>
    <w:rsid w:val="005B7264"/>
    <w:rsid w:val="005C4923"/>
    <w:rsid w:val="006B43B7"/>
    <w:rsid w:val="006B5267"/>
    <w:rsid w:val="00725EF1"/>
    <w:rsid w:val="00727035"/>
    <w:rsid w:val="007E1D20"/>
    <w:rsid w:val="007E3403"/>
    <w:rsid w:val="00816EBB"/>
    <w:rsid w:val="008C1103"/>
    <w:rsid w:val="008E20CF"/>
    <w:rsid w:val="008F54E0"/>
    <w:rsid w:val="00912F4B"/>
    <w:rsid w:val="00934523"/>
    <w:rsid w:val="00943939"/>
    <w:rsid w:val="009D3B6E"/>
    <w:rsid w:val="00A77398"/>
    <w:rsid w:val="00B56E33"/>
    <w:rsid w:val="00B57D9C"/>
    <w:rsid w:val="00B87812"/>
    <w:rsid w:val="00BB7721"/>
    <w:rsid w:val="00BF5B48"/>
    <w:rsid w:val="00C357DC"/>
    <w:rsid w:val="00C67007"/>
    <w:rsid w:val="00D71412"/>
    <w:rsid w:val="00DB644A"/>
    <w:rsid w:val="00DF02CC"/>
    <w:rsid w:val="00EB50BD"/>
    <w:rsid w:val="00EE0F65"/>
    <w:rsid w:val="00F3444C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D88E-2B13-4A25-BB74-A86477FF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17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35</cp:revision>
  <dcterms:created xsi:type="dcterms:W3CDTF">2023-08-09T06:11:00Z</dcterms:created>
  <dcterms:modified xsi:type="dcterms:W3CDTF">2025-03-31T07:19:00Z</dcterms:modified>
</cp:coreProperties>
</file>