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3F56" w14:textId="77777777" w:rsidR="00314CA2" w:rsidRDefault="00314CA2">
      <w:pPr>
        <w:ind w:right="-1"/>
        <w:jc w:val="center"/>
        <w:rPr>
          <w:rFonts w:cs="Arial"/>
          <w:b/>
          <w:sz w:val="28"/>
          <w:szCs w:val="28"/>
        </w:rPr>
      </w:pPr>
    </w:p>
    <w:p w14:paraId="6F05B12A" w14:textId="77777777" w:rsidR="00C62FD7" w:rsidRDefault="00FA4332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486A79E4" w14:textId="77777777" w:rsidR="00314CA2" w:rsidRDefault="00314CA2">
      <w:pPr>
        <w:ind w:right="-1"/>
        <w:jc w:val="center"/>
        <w:rPr>
          <w:rFonts w:cs="Arial"/>
          <w:b/>
          <w:sz w:val="28"/>
          <w:szCs w:val="28"/>
        </w:rPr>
      </w:pPr>
    </w:p>
    <w:p w14:paraId="37D2ED61" w14:textId="77777777" w:rsidR="00C62FD7" w:rsidRDefault="00C62FD7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62FD7" w14:paraId="36BDCFBC" w14:textId="77777777">
        <w:trPr>
          <w:trHeight w:val="557"/>
        </w:trPr>
        <w:tc>
          <w:tcPr>
            <w:tcW w:w="4111" w:type="dxa"/>
            <w:vAlign w:val="center"/>
          </w:tcPr>
          <w:p w14:paraId="31E97C01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  <w:p w14:paraId="6546FD11" w14:textId="77777777" w:rsidR="00C62FD7" w:rsidRDefault="00FA4332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6F6752AF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9DBF7C9" w14:textId="77777777" w:rsidR="006E4DB1" w:rsidRDefault="00DB6C88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DB6C88">
              <w:rPr>
                <w:rFonts w:cs="Arial"/>
                <w:b/>
                <w:szCs w:val="20"/>
              </w:rPr>
              <w:t>Technický dozor stavebníka na akci „Vymístění stávajících rozvodů z CHÚC pavilonu „C“, Krajská zdravotní, a.s. – Nemocnice Most, o.z. – stavební práce“</w:t>
            </w:r>
          </w:p>
        </w:tc>
      </w:tr>
      <w:tr w:rsidR="00C62FD7" w14:paraId="41F2720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2AD7207C" w14:textId="77777777" w:rsidR="00C62FD7" w:rsidRDefault="00C62FD7">
            <w:pPr>
              <w:ind w:right="-1"/>
              <w:rPr>
                <w:rFonts w:cs="Arial"/>
                <w:szCs w:val="20"/>
              </w:rPr>
            </w:pPr>
          </w:p>
          <w:p w14:paraId="1A060FF0" w14:textId="77777777" w:rsidR="006E4DB1" w:rsidRDefault="006E4DB1">
            <w:pPr>
              <w:ind w:right="-1"/>
              <w:rPr>
                <w:rFonts w:cs="Arial"/>
                <w:b/>
                <w:szCs w:val="20"/>
              </w:rPr>
            </w:pPr>
          </w:p>
          <w:p w14:paraId="759E2A53" w14:textId="77777777" w:rsidR="00C62FD7" w:rsidRDefault="00FA4332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4FCA9E93" w14:textId="77777777" w:rsidR="006E4DB1" w:rsidRDefault="006E4DB1">
            <w:pPr>
              <w:ind w:right="-1"/>
              <w:rPr>
                <w:rFonts w:cs="Arial"/>
                <w:b/>
                <w:szCs w:val="20"/>
              </w:rPr>
            </w:pPr>
          </w:p>
          <w:p w14:paraId="2B3240F3" w14:textId="77777777" w:rsidR="00C62FD7" w:rsidRDefault="00C62FD7">
            <w:pPr>
              <w:ind w:right="-1"/>
              <w:rPr>
                <w:rFonts w:cs="Arial"/>
                <w:szCs w:val="20"/>
              </w:rPr>
            </w:pPr>
          </w:p>
        </w:tc>
      </w:tr>
      <w:tr w:rsidR="00C62FD7" w14:paraId="46055BCA" w14:textId="77777777" w:rsidTr="006E4DB1">
        <w:trPr>
          <w:trHeight w:val="712"/>
        </w:trPr>
        <w:tc>
          <w:tcPr>
            <w:tcW w:w="4111" w:type="dxa"/>
            <w:vAlign w:val="center"/>
          </w:tcPr>
          <w:p w14:paraId="0D0E83BE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  <w:p w14:paraId="00E0BEC8" w14:textId="77777777" w:rsidR="00C62FD7" w:rsidRDefault="00FA4332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4903BF52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CF7D44" w14:textId="77777777" w:rsidR="00C62FD7" w:rsidRDefault="00FA4332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62FD7" w14:paraId="209EC50A" w14:textId="77777777" w:rsidTr="006E4DB1">
        <w:trPr>
          <w:trHeight w:val="712"/>
        </w:trPr>
        <w:tc>
          <w:tcPr>
            <w:tcW w:w="4111" w:type="dxa"/>
            <w:vAlign w:val="center"/>
          </w:tcPr>
          <w:p w14:paraId="569F362A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34EDC4AC" w14:textId="77777777" w:rsidR="00C62FD7" w:rsidRDefault="00FA4332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C62FD7" w14:paraId="52C14FDB" w14:textId="77777777" w:rsidTr="006E4DB1">
        <w:trPr>
          <w:trHeight w:val="712"/>
        </w:trPr>
        <w:tc>
          <w:tcPr>
            <w:tcW w:w="4111" w:type="dxa"/>
            <w:vAlign w:val="center"/>
          </w:tcPr>
          <w:p w14:paraId="05F9E036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5E1B2758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62FD7" w14:paraId="466F14D7" w14:textId="77777777" w:rsidTr="006E4DB1">
        <w:trPr>
          <w:trHeight w:val="712"/>
        </w:trPr>
        <w:tc>
          <w:tcPr>
            <w:tcW w:w="4111" w:type="dxa"/>
            <w:vAlign w:val="center"/>
          </w:tcPr>
          <w:p w14:paraId="5D216C2F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64028EE" w14:textId="77777777" w:rsidR="00C62FD7" w:rsidRDefault="00FA4332" w:rsidP="006F576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MUDr</w:t>
            </w:r>
            <w:r w:rsidR="006F5763">
              <w:rPr>
                <w:rFonts w:cs="Arial"/>
                <w:szCs w:val="20"/>
              </w:rPr>
              <w:t xml:space="preserve">. </w:t>
            </w:r>
            <w:r w:rsidR="00DB6C88">
              <w:rPr>
                <w:rFonts w:cs="Arial"/>
                <w:szCs w:val="20"/>
              </w:rPr>
              <w:t>Jiří Laštůvka, pověřený k výkonu funkce generálního ředitele</w:t>
            </w:r>
          </w:p>
        </w:tc>
      </w:tr>
      <w:tr w:rsidR="00C62FD7" w14:paraId="55E85D5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2E7F68E7" w14:textId="77777777" w:rsidR="00C62FD7" w:rsidRDefault="00C62FD7">
            <w:pPr>
              <w:ind w:right="-1"/>
              <w:rPr>
                <w:rFonts w:cs="Arial"/>
                <w:szCs w:val="20"/>
              </w:rPr>
            </w:pPr>
          </w:p>
          <w:p w14:paraId="68E835DD" w14:textId="77777777" w:rsidR="006E4DB1" w:rsidRDefault="006E4DB1">
            <w:pPr>
              <w:ind w:right="-1"/>
              <w:rPr>
                <w:rFonts w:cs="Arial"/>
                <w:b/>
                <w:szCs w:val="20"/>
              </w:rPr>
            </w:pPr>
          </w:p>
          <w:p w14:paraId="2F675839" w14:textId="77777777" w:rsidR="00C62FD7" w:rsidRDefault="00FA4332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2AB03CA1" w14:textId="77777777" w:rsidR="006E4DB1" w:rsidRDefault="006E4DB1">
            <w:pPr>
              <w:ind w:right="-1"/>
              <w:rPr>
                <w:rFonts w:cs="Arial"/>
                <w:b/>
                <w:szCs w:val="20"/>
              </w:rPr>
            </w:pPr>
          </w:p>
          <w:p w14:paraId="4612AFA0" w14:textId="77777777" w:rsidR="00C62FD7" w:rsidRDefault="00C62FD7">
            <w:pPr>
              <w:ind w:right="-1"/>
              <w:rPr>
                <w:rFonts w:cs="Arial"/>
                <w:szCs w:val="20"/>
              </w:rPr>
            </w:pPr>
          </w:p>
        </w:tc>
      </w:tr>
      <w:tr w:rsidR="00C62FD7" w14:paraId="10E137A7" w14:textId="77777777" w:rsidTr="006E4DB1">
        <w:trPr>
          <w:trHeight w:val="690"/>
        </w:trPr>
        <w:tc>
          <w:tcPr>
            <w:tcW w:w="4111" w:type="dxa"/>
            <w:vAlign w:val="center"/>
          </w:tcPr>
          <w:p w14:paraId="4E52F3F5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  <w:p w14:paraId="5F65CDCD" w14:textId="77777777" w:rsidR="00C62FD7" w:rsidRDefault="00FA4332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5F951C78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672101E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62FD7" w14:paraId="6F0CDB6C" w14:textId="77777777" w:rsidTr="006E4DB1">
        <w:trPr>
          <w:trHeight w:val="690"/>
        </w:trPr>
        <w:tc>
          <w:tcPr>
            <w:tcW w:w="4111" w:type="dxa"/>
            <w:vAlign w:val="center"/>
          </w:tcPr>
          <w:p w14:paraId="2B20B2BF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0762241" w14:textId="77777777" w:rsidR="00C62FD7" w:rsidRDefault="00C62FD7">
            <w:pPr>
              <w:ind w:right="-1"/>
              <w:rPr>
                <w:rFonts w:cs="Arial"/>
                <w:szCs w:val="20"/>
              </w:rPr>
            </w:pPr>
          </w:p>
        </w:tc>
      </w:tr>
      <w:tr w:rsidR="00C62FD7" w14:paraId="2AD3C3EB" w14:textId="77777777" w:rsidTr="006E4DB1">
        <w:trPr>
          <w:trHeight w:val="690"/>
        </w:trPr>
        <w:tc>
          <w:tcPr>
            <w:tcW w:w="4111" w:type="dxa"/>
            <w:vAlign w:val="center"/>
          </w:tcPr>
          <w:p w14:paraId="5B4AA6D5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59EF2919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47087741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62FD7" w14:paraId="0E823088" w14:textId="77777777" w:rsidTr="006E4DB1">
        <w:trPr>
          <w:trHeight w:val="690"/>
        </w:trPr>
        <w:tc>
          <w:tcPr>
            <w:tcW w:w="4111" w:type="dxa"/>
            <w:vAlign w:val="center"/>
          </w:tcPr>
          <w:p w14:paraId="190FD6E8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0FB42F2B" w14:textId="77777777" w:rsidR="00C62FD7" w:rsidRDefault="00C62FD7">
            <w:pPr>
              <w:ind w:right="-1"/>
              <w:rPr>
                <w:rFonts w:cs="Arial"/>
                <w:szCs w:val="20"/>
              </w:rPr>
            </w:pPr>
          </w:p>
        </w:tc>
      </w:tr>
      <w:tr w:rsidR="00C62FD7" w14:paraId="760B379B" w14:textId="77777777" w:rsidTr="006E4DB1">
        <w:trPr>
          <w:trHeight w:val="690"/>
        </w:trPr>
        <w:tc>
          <w:tcPr>
            <w:tcW w:w="4111" w:type="dxa"/>
            <w:vAlign w:val="center"/>
          </w:tcPr>
          <w:p w14:paraId="338C95D1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35C468C" w14:textId="77777777" w:rsidR="00C62FD7" w:rsidRDefault="00C62FD7">
            <w:pPr>
              <w:ind w:right="-1"/>
              <w:rPr>
                <w:rFonts w:cs="Arial"/>
                <w:szCs w:val="20"/>
              </w:rPr>
            </w:pPr>
          </w:p>
        </w:tc>
      </w:tr>
      <w:tr w:rsidR="00C62FD7" w14:paraId="65F1C2D3" w14:textId="77777777" w:rsidTr="006E4DB1">
        <w:trPr>
          <w:trHeight w:val="690"/>
        </w:trPr>
        <w:tc>
          <w:tcPr>
            <w:tcW w:w="4111" w:type="dxa"/>
            <w:vAlign w:val="center"/>
          </w:tcPr>
          <w:p w14:paraId="276131D7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56C1DABF" w14:textId="77777777" w:rsidR="00C62FD7" w:rsidRDefault="00C62FD7">
            <w:pPr>
              <w:ind w:right="-1"/>
              <w:rPr>
                <w:rFonts w:cs="Arial"/>
                <w:szCs w:val="20"/>
              </w:rPr>
            </w:pPr>
          </w:p>
        </w:tc>
      </w:tr>
      <w:tr w:rsidR="00C62FD7" w14:paraId="095F939C" w14:textId="77777777" w:rsidTr="006E4DB1">
        <w:trPr>
          <w:trHeight w:val="690"/>
        </w:trPr>
        <w:tc>
          <w:tcPr>
            <w:tcW w:w="4111" w:type="dxa"/>
            <w:vAlign w:val="center"/>
          </w:tcPr>
          <w:p w14:paraId="06CC1902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5EE81AF8" w14:textId="77777777" w:rsidR="00C62FD7" w:rsidRDefault="00C62FD7">
            <w:pPr>
              <w:ind w:right="-1"/>
              <w:rPr>
                <w:rFonts w:cs="Arial"/>
                <w:szCs w:val="20"/>
              </w:rPr>
            </w:pPr>
          </w:p>
        </w:tc>
      </w:tr>
      <w:tr w:rsidR="00C62FD7" w14:paraId="1B365191" w14:textId="77777777" w:rsidTr="006E4DB1">
        <w:trPr>
          <w:trHeight w:val="690"/>
        </w:trPr>
        <w:tc>
          <w:tcPr>
            <w:tcW w:w="4111" w:type="dxa"/>
            <w:vAlign w:val="center"/>
          </w:tcPr>
          <w:p w14:paraId="32AE7049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6916653A" w14:textId="77777777" w:rsidR="00C62FD7" w:rsidRDefault="00C62FD7">
            <w:pPr>
              <w:ind w:right="-1"/>
              <w:rPr>
                <w:rFonts w:cs="Arial"/>
                <w:szCs w:val="20"/>
              </w:rPr>
            </w:pPr>
          </w:p>
        </w:tc>
      </w:tr>
      <w:tr w:rsidR="00C62FD7" w14:paraId="118C8888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DE3E5F2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  <w:p w14:paraId="7AF92637" w14:textId="77777777" w:rsidR="006E4DB1" w:rsidRDefault="006E4DB1">
            <w:pPr>
              <w:ind w:right="-1"/>
              <w:rPr>
                <w:rFonts w:cs="Arial"/>
                <w:b/>
                <w:szCs w:val="20"/>
              </w:rPr>
            </w:pPr>
          </w:p>
          <w:p w14:paraId="433BF9C0" w14:textId="77777777" w:rsidR="00C62FD7" w:rsidRDefault="00FA4332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Nabídková cena </w:t>
            </w:r>
            <w:r w:rsidR="007275E7">
              <w:rPr>
                <w:rFonts w:cs="Arial"/>
                <w:b/>
                <w:szCs w:val="20"/>
              </w:rPr>
              <w:t>celkem</w:t>
            </w:r>
          </w:p>
          <w:p w14:paraId="6EE918A2" w14:textId="77777777" w:rsidR="006E4DB1" w:rsidRDefault="006E4DB1">
            <w:pPr>
              <w:ind w:right="-1"/>
              <w:rPr>
                <w:rFonts w:cs="Arial"/>
                <w:b/>
                <w:szCs w:val="20"/>
              </w:rPr>
            </w:pPr>
          </w:p>
          <w:p w14:paraId="7F62EF8A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62FD7" w14:paraId="3FBD6FA3" w14:textId="77777777">
        <w:trPr>
          <w:trHeight w:val="567"/>
        </w:trPr>
        <w:tc>
          <w:tcPr>
            <w:tcW w:w="4111" w:type="dxa"/>
            <w:vAlign w:val="center"/>
          </w:tcPr>
          <w:p w14:paraId="575E8593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Cena celkem bez DPH (v Kč)</w:t>
            </w:r>
          </w:p>
        </w:tc>
        <w:tc>
          <w:tcPr>
            <w:tcW w:w="5953" w:type="dxa"/>
            <w:vAlign w:val="center"/>
          </w:tcPr>
          <w:p w14:paraId="60372CC5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62FD7" w14:paraId="357DDB61" w14:textId="77777777">
        <w:trPr>
          <w:trHeight w:val="567"/>
        </w:trPr>
        <w:tc>
          <w:tcPr>
            <w:tcW w:w="4111" w:type="dxa"/>
            <w:vAlign w:val="center"/>
          </w:tcPr>
          <w:p w14:paraId="61709389" w14:textId="7BD974F5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1</w:t>
            </w:r>
            <w:r w:rsidR="00970629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 xml:space="preserve"> % (v Kč)</w:t>
            </w:r>
            <w:r w:rsidR="00203D9B">
              <w:rPr>
                <w:rFonts w:cs="Arial"/>
                <w:sz w:val="16"/>
                <w:szCs w:val="16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14:paraId="36D8C803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62FD7" w14:paraId="31291E8F" w14:textId="77777777">
        <w:trPr>
          <w:trHeight w:val="567"/>
        </w:trPr>
        <w:tc>
          <w:tcPr>
            <w:tcW w:w="4111" w:type="dxa"/>
            <w:vAlign w:val="center"/>
          </w:tcPr>
          <w:p w14:paraId="0A36262E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21 % (v Kč)</w:t>
            </w:r>
            <w:r w:rsidR="00203D9B">
              <w:rPr>
                <w:rFonts w:cs="Arial"/>
                <w:sz w:val="16"/>
                <w:szCs w:val="16"/>
              </w:rPr>
              <w:t xml:space="preserve"> *</w:t>
            </w:r>
          </w:p>
        </w:tc>
        <w:tc>
          <w:tcPr>
            <w:tcW w:w="5953" w:type="dxa"/>
            <w:vAlign w:val="center"/>
          </w:tcPr>
          <w:p w14:paraId="5A635E65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62FD7" w14:paraId="16408D83" w14:textId="77777777">
        <w:trPr>
          <w:trHeight w:val="567"/>
        </w:trPr>
        <w:tc>
          <w:tcPr>
            <w:tcW w:w="4111" w:type="dxa"/>
            <w:vAlign w:val="center"/>
          </w:tcPr>
          <w:p w14:paraId="118633EF" w14:textId="77777777" w:rsidR="00C62FD7" w:rsidRDefault="00FA433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 w14:paraId="64832573" w14:textId="77777777" w:rsidR="00C62FD7" w:rsidRDefault="00C62FD7">
            <w:pPr>
              <w:ind w:right="-1"/>
              <w:rPr>
                <w:rFonts w:cs="Arial"/>
                <w:b/>
                <w:szCs w:val="20"/>
              </w:rPr>
            </w:pPr>
          </w:p>
        </w:tc>
      </w:tr>
    </w:tbl>
    <w:p w14:paraId="4581A12C" w14:textId="77777777" w:rsidR="00C62FD7" w:rsidRDefault="00FA4332">
      <w:pPr>
        <w:spacing w:before="240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 </w:t>
      </w:r>
      <w:r>
        <w:rPr>
          <w:rFonts w:cs="Arial"/>
          <w:i/>
          <w:sz w:val="16"/>
          <w:szCs w:val="16"/>
        </w:rPr>
        <w:t>Účastník vyplní pouze položky, které jsou součástí jeho nabídky.</w:t>
      </w:r>
      <w:r>
        <w:rPr>
          <w:rFonts w:cs="Arial"/>
          <w:sz w:val="16"/>
          <w:szCs w:val="16"/>
        </w:rPr>
        <w:t xml:space="preserve"> </w:t>
      </w:r>
    </w:p>
    <w:p w14:paraId="1910F2DF" w14:textId="77777777" w:rsidR="00C62FD7" w:rsidRDefault="00C62FD7">
      <w:pPr>
        <w:pStyle w:val="Bezmezer"/>
        <w:ind w:right="-1"/>
      </w:pPr>
    </w:p>
    <w:p w14:paraId="3A421F57" w14:textId="77777777" w:rsidR="00C62FD7" w:rsidRDefault="00C62FD7">
      <w:pPr>
        <w:pStyle w:val="Bezmezer"/>
        <w:ind w:right="-1"/>
      </w:pPr>
    </w:p>
    <w:p w14:paraId="15B92DA4" w14:textId="77777777" w:rsidR="00C62FD7" w:rsidRDefault="00C62FD7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7C18A8AB" w14:textId="77777777" w:rsidR="00C62FD7" w:rsidRDefault="00FA433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590B9BE2" w14:textId="77777777" w:rsidR="00C62FD7" w:rsidRDefault="00C62FD7">
      <w:pPr>
        <w:ind w:right="-1"/>
        <w:rPr>
          <w:rFonts w:cs="Arial"/>
          <w:szCs w:val="20"/>
        </w:rPr>
      </w:pPr>
    </w:p>
    <w:sectPr w:rsidR="00C62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C6D0" w14:textId="77777777" w:rsidR="00DE4F6E" w:rsidRDefault="00DE4F6E">
      <w:r>
        <w:separator/>
      </w:r>
    </w:p>
  </w:endnote>
  <w:endnote w:type="continuationSeparator" w:id="0">
    <w:p w14:paraId="73491A40" w14:textId="77777777" w:rsidR="00DE4F6E" w:rsidRDefault="00DE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9A1B" w14:textId="77777777" w:rsidR="00C62FD7" w:rsidRDefault="00C62F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147B" w14:textId="77777777" w:rsidR="00C62FD7" w:rsidRDefault="00FA433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AD33B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AD33B8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499E6E8D" w14:textId="77777777" w:rsidR="00C62FD7" w:rsidRDefault="00C62FD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E03F615" w14:textId="77777777" w:rsidR="00C62FD7" w:rsidRDefault="00C62FD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EA7B" w14:textId="77777777" w:rsidR="00C62FD7" w:rsidRDefault="00C62F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1DEB" w14:textId="77777777" w:rsidR="00DE4F6E" w:rsidRDefault="00DE4F6E">
      <w:r>
        <w:separator/>
      </w:r>
    </w:p>
  </w:footnote>
  <w:footnote w:type="continuationSeparator" w:id="0">
    <w:p w14:paraId="68C76971" w14:textId="77777777" w:rsidR="00DE4F6E" w:rsidRDefault="00DE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1C15" w14:textId="77777777" w:rsidR="00C62FD7" w:rsidRDefault="00C62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EB1" w14:textId="77777777" w:rsidR="00C62FD7" w:rsidRDefault="00FA433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4C12592" wp14:editId="00CB03F2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591D" w14:textId="77777777" w:rsidR="00C62FD7" w:rsidRDefault="00C62F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D7"/>
    <w:rsid w:val="00140A78"/>
    <w:rsid w:val="00203D9B"/>
    <w:rsid w:val="00314CA2"/>
    <w:rsid w:val="006E4DB1"/>
    <w:rsid w:val="006F5763"/>
    <w:rsid w:val="00705D4B"/>
    <w:rsid w:val="007275E7"/>
    <w:rsid w:val="00847F81"/>
    <w:rsid w:val="00970629"/>
    <w:rsid w:val="00AD33B8"/>
    <w:rsid w:val="00C62FD7"/>
    <w:rsid w:val="00C843BC"/>
    <w:rsid w:val="00DB6C88"/>
    <w:rsid w:val="00DE4F6E"/>
    <w:rsid w:val="00F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3A5CF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A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5092-4F2A-4301-BB3F-BEA72A31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11</TotalTime>
  <Pages>2</Pages>
  <Words>153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13</cp:revision>
  <dcterms:created xsi:type="dcterms:W3CDTF">2024-01-03T09:34:00Z</dcterms:created>
  <dcterms:modified xsi:type="dcterms:W3CDTF">2025-04-09T07:20:00Z</dcterms:modified>
</cp:coreProperties>
</file>