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8E157" w14:textId="77777777" w:rsidR="0007250F" w:rsidRPr="00C87F07" w:rsidRDefault="00552AA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87F07">
        <w:rPr>
          <w:rFonts w:ascii="Times New Roman" w:hAnsi="Times New Roman" w:cs="Times New Roman"/>
          <w:b/>
          <w:bCs/>
          <w:sz w:val="24"/>
          <w:szCs w:val="24"/>
        </w:rPr>
        <w:t xml:space="preserve">Příloha č. 2 </w:t>
      </w:r>
      <w:r w:rsidRPr="00C87F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Specifikace provádění testování a požadavky na kvalitu a parametry vzorků </w:t>
      </w:r>
    </w:p>
    <w:p w14:paraId="1638E158" w14:textId="77777777" w:rsidR="00552AAA" w:rsidRPr="00C87F07" w:rsidRDefault="00552AAA" w:rsidP="0055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1. Podmínky dopravy a skladování</w:t>
      </w:r>
    </w:p>
    <w:p w14:paraId="1638E159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5A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 xml:space="preserve">1.1. Vzorky pro laboratorní vyšetření (NAT) </w:t>
      </w:r>
    </w:p>
    <w:p w14:paraId="1638E15B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5C" w14:textId="5830510B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Po odběru jsou vzorky skladovány při teplotě 2</w:t>
      </w:r>
      <w:r w:rsidR="00C87F07">
        <w:rPr>
          <w:rFonts w:ascii="Times New Roman" w:hAnsi="Times New Roman" w:cs="Times New Roman"/>
          <w:sz w:val="24"/>
          <w:szCs w:val="24"/>
        </w:rPr>
        <w:t>–</w:t>
      </w:r>
      <w:r w:rsidRPr="00C87F07">
        <w:rPr>
          <w:rFonts w:ascii="Times New Roman" w:hAnsi="Times New Roman" w:cs="Times New Roman"/>
          <w:sz w:val="24"/>
          <w:szCs w:val="24"/>
        </w:rPr>
        <w:t>8°C. Do této teploty jsou vzorky uloženy nejdříve 30 min. po odběru, nejpozději však do 6 hod. po odběru</w:t>
      </w:r>
      <w:r w:rsidR="00A75FBC" w:rsidRPr="00C87F07">
        <w:rPr>
          <w:rFonts w:ascii="Times New Roman" w:hAnsi="Times New Roman" w:cs="Times New Roman"/>
          <w:sz w:val="24"/>
          <w:szCs w:val="24"/>
        </w:rPr>
        <w:t>,</w:t>
      </w:r>
      <w:r w:rsidR="008F5491" w:rsidRPr="00C87F07">
        <w:rPr>
          <w:rFonts w:ascii="Times New Roman" w:hAnsi="Times New Roman" w:cs="Times New Roman"/>
          <w:sz w:val="24"/>
          <w:szCs w:val="24"/>
        </w:rPr>
        <w:t xml:space="preserve"> a to </w:t>
      </w:r>
      <w:proofErr w:type="spellStart"/>
      <w:r w:rsidR="008F5491" w:rsidRPr="00C87F07">
        <w:rPr>
          <w:rFonts w:ascii="Times New Roman" w:hAnsi="Times New Roman" w:cs="Times New Roman"/>
          <w:sz w:val="24"/>
          <w:szCs w:val="24"/>
        </w:rPr>
        <w:t>zcentrifugované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8E15D" w14:textId="717A4338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Doprava vzorků bude zajištěna poskytovatelem validovanou přepravou při teplotě 2</w:t>
      </w:r>
      <w:r w:rsidR="00C87F07">
        <w:rPr>
          <w:rFonts w:ascii="Times New Roman" w:hAnsi="Times New Roman" w:cs="Times New Roman"/>
          <w:sz w:val="24"/>
          <w:szCs w:val="24"/>
        </w:rPr>
        <w:t>–</w:t>
      </w:r>
      <w:r w:rsidRPr="00C87F07">
        <w:rPr>
          <w:rFonts w:ascii="Times New Roman" w:hAnsi="Times New Roman" w:cs="Times New Roman"/>
          <w:sz w:val="24"/>
          <w:szCs w:val="24"/>
        </w:rPr>
        <w:t xml:space="preserve">8°C. </w:t>
      </w:r>
    </w:p>
    <w:p w14:paraId="1638E15E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5F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 xml:space="preserve">2. Zkumavky se </w:t>
      </w:r>
      <w:proofErr w:type="gramStart"/>
      <w:r w:rsidRPr="00C87F07">
        <w:rPr>
          <w:rFonts w:ascii="Times New Roman" w:hAnsi="Times New Roman" w:cs="Times New Roman"/>
          <w:sz w:val="24"/>
          <w:szCs w:val="24"/>
        </w:rPr>
        <w:t>vzorky</w:t>
      </w:r>
      <w:proofErr w:type="gramEnd"/>
      <w:r w:rsidRPr="00C87F07">
        <w:rPr>
          <w:rFonts w:ascii="Times New Roman" w:hAnsi="Times New Roman" w:cs="Times New Roman"/>
          <w:sz w:val="24"/>
          <w:szCs w:val="24"/>
        </w:rPr>
        <w:t xml:space="preserve"> a materiál</w:t>
      </w:r>
    </w:p>
    <w:p w14:paraId="1638E160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1" w14:textId="4870453D" w:rsidR="003537F6" w:rsidRPr="00C87F07" w:rsidRDefault="003537F6" w:rsidP="00353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2.</w:t>
      </w:r>
      <w:r w:rsidR="002C233B" w:rsidRPr="00C87F07">
        <w:rPr>
          <w:rFonts w:ascii="Times New Roman" w:hAnsi="Times New Roman" w:cs="Times New Roman"/>
          <w:sz w:val="24"/>
          <w:szCs w:val="24"/>
        </w:rPr>
        <w:t>1</w:t>
      </w:r>
      <w:r w:rsidRPr="00C87F07">
        <w:rPr>
          <w:rFonts w:ascii="Times New Roman" w:hAnsi="Times New Roman" w:cs="Times New Roman"/>
          <w:sz w:val="24"/>
          <w:szCs w:val="24"/>
        </w:rPr>
        <w:t xml:space="preserve"> Vzorky pro stanovení NAT</w:t>
      </w:r>
    </w:p>
    <w:p w14:paraId="1638E162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3" w14:textId="7A71AB0F" w:rsidR="003537F6" w:rsidRPr="00C87F07" w:rsidRDefault="003537F6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Minimálně 6 ml nesrážlivé plné krve nebo srážlivé</w:t>
      </w:r>
      <w:r w:rsidR="00C87F07">
        <w:rPr>
          <w:rFonts w:ascii="Times New Roman" w:hAnsi="Times New Roman" w:cs="Times New Roman"/>
          <w:sz w:val="24"/>
          <w:szCs w:val="24"/>
        </w:rPr>
        <w:t>.</w:t>
      </w:r>
    </w:p>
    <w:p w14:paraId="1638E164" w14:textId="77777777" w:rsidR="003537F6" w:rsidRPr="00C87F07" w:rsidRDefault="003537F6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 xml:space="preserve">Typ zkumavek: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Vacutainer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8,5 ml BD SST II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(se zlatým uzávěrem a separačním gelem),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Vacutainer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6 ml antikoagulant K2EDTA,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Greiner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Bio-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typ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Vacuette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antikoagulant K2EDTA nebo jiné typově stejné zkumavky.</w:t>
      </w:r>
    </w:p>
    <w:p w14:paraId="1638E165" w14:textId="77777777" w:rsidR="003537F6" w:rsidRPr="00C87F07" w:rsidRDefault="003537F6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6" w14:textId="161D143F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2.</w:t>
      </w:r>
      <w:r w:rsidR="002C233B" w:rsidRPr="00C87F07">
        <w:rPr>
          <w:rFonts w:ascii="Times New Roman" w:hAnsi="Times New Roman" w:cs="Times New Roman"/>
          <w:sz w:val="24"/>
          <w:szCs w:val="24"/>
        </w:rPr>
        <w:t>2</w:t>
      </w:r>
      <w:r w:rsidRPr="00C87F07">
        <w:rPr>
          <w:rFonts w:ascii="Times New Roman" w:hAnsi="Times New Roman" w:cs="Times New Roman"/>
          <w:sz w:val="24"/>
          <w:szCs w:val="24"/>
        </w:rPr>
        <w:t xml:space="preserve"> Stojany se vzorky a řazení vzorků</w:t>
      </w:r>
    </w:p>
    <w:p w14:paraId="1638E167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8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 xml:space="preserve">Zkumavky se vzorky budou předány ve stojanech seřazené podle čísla odběru ve vzestupném pořadí. Stojany se zkumavkami budou označeny </w:t>
      </w:r>
      <w:r w:rsidR="002F73CE" w:rsidRPr="00C87F07">
        <w:rPr>
          <w:rFonts w:ascii="Times New Roman" w:hAnsi="Times New Roman" w:cs="Times New Roman"/>
          <w:sz w:val="24"/>
          <w:szCs w:val="24"/>
        </w:rPr>
        <w:t>místem odběru</w:t>
      </w:r>
      <w:r w:rsidRPr="00C87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8E169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A" w14:textId="3C5474DF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2.</w:t>
      </w:r>
      <w:r w:rsidR="00C65023" w:rsidRPr="00C87F07">
        <w:rPr>
          <w:rFonts w:ascii="Times New Roman" w:hAnsi="Times New Roman" w:cs="Times New Roman"/>
          <w:sz w:val="24"/>
          <w:szCs w:val="24"/>
        </w:rPr>
        <w:t>3</w:t>
      </w:r>
      <w:r w:rsidRPr="00C87F07">
        <w:rPr>
          <w:rFonts w:ascii="Times New Roman" w:hAnsi="Times New Roman" w:cs="Times New Roman"/>
          <w:sz w:val="24"/>
          <w:szCs w:val="24"/>
        </w:rPr>
        <w:t xml:space="preserve"> Kvalita vzorků</w:t>
      </w:r>
    </w:p>
    <w:p w14:paraId="1638E16B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6C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 xml:space="preserve">Vzorky, které budou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lipemické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, silně hemolytické, s nedostatečným objemem krve nebo jinak vadné, nebudou vyšetřeny. Stejně tak nebudou vyšetřeny vzorky neoznačené, chybně označené nebo opatřené nečitelným čárovým kódem. O vzorcích, které nemohly být vyšetřeny, bude dodavatel informován protokolem o neshodě. Dodatečné vyšetření nově poslaného vzorku je možné.  </w:t>
      </w:r>
    </w:p>
    <w:p w14:paraId="1638E16D" w14:textId="77777777" w:rsidR="00552AAA" w:rsidRPr="00C87F07" w:rsidRDefault="00552AAA" w:rsidP="0055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8E16E" w14:textId="77777777" w:rsidR="00552AAA" w:rsidRPr="00C87F07" w:rsidRDefault="00552AAA" w:rsidP="0055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3. Management dat</w:t>
      </w:r>
    </w:p>
    <w:p w14:paraId="1638E16F" w14:textId="77777777" w:rsidR="00552AAA" w:rsidRPr="00C87F07" w:rsidRDefault="00552AAA" w:rsidP="0055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8E170" w14:textId="0A67238D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2580441"/>
      <w:r w:rsidRPr="00C87F07">
        <w:rPr>
          <w:rFonts w:ascii="Times New Roman" w:hAnsi="Times New Roman" w:cs="Times New Roman"/>
          <w:sz w:val="24"/>
          <w:szCs w:val="24"/>
        </w:rPr>
        <w:t>3.1 Čárový kód</w:t>
      </w:r>
    </w:p>
    <w:p w14:paraId="1638E171" w14:textId="63069765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Používá se kód 128.</w:t>
      </w:r>
    </w:p>
    <w:p w14:paraId="0EEAEC10" w14:textId="77777777" w:rsidR="007A40DB" w:rsidRPr="00C87F07" w:rsidRDefault="007A40DB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638E172" w14:textId="31CB9404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3.2 Data s požadavky a s nálezy pro screeningové testy</w:t>
      </w:r>
    </w:p>
    <w:p w14:paraId="1638E173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74" w14:textId="7E1BAA06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580520"/>
      <w:r w:rsidRPr="00C87F07">
        <w:rPr>
          <w:rFonts w:ascii="Times New Roman" w:hAnsi="Times New Roman" w:cs="Times New Roman"/>
          <w:sz w:val="24"/>
          <w:szCs w:val="24"/>
        </w:rPr>
        <w:t xml:space="preserve">Zasílání a příjem </w:t>
      </w:r>
      <w:r w:rsidR="00A97815" w:rsidRPr="00C87F07">
        <w:rPr>
          <w:rFonts w:ascii="Times New Roman" w:hAnsi="Times New Roman" w:cs="Times New Roman"/>
          <w:sz w:val="24"/>
          <w:szCs w:val="24"/>
        </w:rPr>
        <w:t xml:space="preserve">výsledků </w:t>
      </w:r>
      <w:r w:rsidRPr="00C87F07">
        <w:rPr>
          <w:rFonts w:ascii="Times New Roman" w:hAnsi="Times New Roman" w:cs="Times New Roman"/>
          <w:sz w:val="24"/>
          <w:szCs w:val="24"/>
        </w:rPr>
        <w:t xml:space="preserve">se uskuteční </w:t>
      </w:r>
      <w:r w:rsidR="009D1AB1" w:rsidRPr="00C87F07">
        <w:rPr>
          <w:rFonts w:ascii="Times New Roman" w:hAnsi="Times New Roman" w:cs="Times New Roman"/>
          <w:sz w:val="24"/>
          <w:szCs w:val="24"/>
        </w:rPr>
        <w:t>elektronicky. Forma, f</w:t>
      </w:r>
      <w:r w:rsidRPr="00C87F07">
        <w:rPr>
          <w:rFonts w:ascii="Times New Roman" w:hAnsi="Times New Roman" w:cs="Times New Roman"/>
          <w:sz w:val="24"/>
          <w:szCs w:val="24"/>
        </w:rPr>
        <w:t>ormát dat s požadavky a dat s výsledky bud</w:t>
      </w:r>
      <w:r w:rsidR="00F43FF6" w:rsidRPr="00C87F07">
        <w:rPr>
          <w:rFonts w:ascii="Times New Roman" w:hAnsi="Times New Roman" w:cs="Times New Roman"/>
          <w:sz w:val="24"/>
          <w:szCs w:val="24"/>
        </w:rPr>
        <w:t>ou</w:t>
      </w:r>
      <w:r w:rsidRPr="00C87F07">
        <w:rPr>
          <w:rFonts w:ascii="Times New Roman" w:hAnsi="Times New Roman" w:cs="Times New Roman"/>
          <w:sz w:val="24"/>
          <w:szCs w:val="24"/>
        </w:rPr>
        <w:t xml:space="preserve"> dohodnut</w:t>
      </w:r>
      <w:r w:rsidR="00F43FF6" w:rsidRPr="00C87F07">
        <w:rPr>
          <w:rFonts w:ascii="Times New Roman" w:hAnsi="Times New Roman" w:cs="Times New Roman"/>
          <w:sz w:val="24"/>
          <w:szCs w:val="24"/>
        </w:rPr>
        <w:t>y</w:t>
      </w:r>
      <w:r w:rsidRPr="00C87F07">
        <w:rPr>
          <w:rFonts w:ascii="Times New Roman" w:hAnsi="Times New Roman" w:cs="Times New Roman"/>
          <w:sz w:val="24"/>
          <w:szCs w:val="24"/>
        </w:rPr>
        <w:t xml:space="preserve"> mezi IT odborníky z</w:t>
      </w:r>
      <w:r w:rsidR="009D1AB1" w:rsidRPr="00C87F07">
        <w:rPr>
          <w:rFonts w:ascii="Times New Roman" w:hAnsi="Times New Roman" w:cs="Times New Roman"/>
          <w:sz w:val="24"/>
          <w:szCs w:val="24"/>
        </w:rPr>
        <w:t>ájemce</w:t>
      </w:r>
      <w:r w:rsidRPr="00C87F07">
        <w:rPr>
          <w:rFonts w:ascii="Times New Roman" w:hAnsi="Times New Roman" w:cs="Times New Roman"/>
          <w:sz w:val="24"/>
          <w:szCs w:val="24"/>
        </w:rPr>
        <w:t xml:space="preserve"> a poskytovatele.</w:t>
      </w:r>
      <w:r w:rsidR="009D1AB1" w:rsidRPr="00C87F0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638E175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76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4. Testování a předávání výsledků</w:t>
      </w:r>
    </w:p>
    <w:p w14:paraId="1638E177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78" w14:textId="746D2960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Testování se provádí od pondělí do pátku. Výsledky</w:t>
      </w:r>
      <w:r w:rsidR="002F73CE" w:rsidRPr="00C87F07">
        <w:rPr>
          <w:rFonts w:ascii="Times New Roman" w:hAnsi="Times New Roman" w:cs="Times New Roman"/>
          <w:sz w:val="24"/>
          <w:szCs w:val="24"/>
        </w:rPr>
        <w:t xml:space="preserve"> </w:t>
      </w:r>
      <w:r w:rsidRPr="00C87F07">
        <w:rPr>
          <w:rFonts w:ascii="Times New Roman" w:hAnsi="Times New Roman" w:cs="Times New Roman"/>
          <w:sz w:val="24"/>
          <w:szCs w:val="24"/>
        </w:rPr>
        <w:t>vyšetření NAT</w:t>
      </w:r>
      <w:r w:rsidR="002F73CE" w:rsidRPr="00C87F07">
        <w:rPr>
          <w:rFonts w:ascii="Times New Roman" w:hAnsi="Times New Roman" w:cs="Times New Roman"/>
          <w:sz w:val="24"/>
          <w:szCs w:val="24"/>
        </w:rPr>
        <w:t xml:space="preserve"> </w:t>
      </w:r>
      <w:r w:rsidRPr="00C87F07">
        <w:rPr>
          <w:rFonts w:ascii="Times New Roman" w:hAnsi="Times New Roman" w:cs="Times New Roman"/>
          <w:sz w:val="24"/>
          <w:szCs w:val="24"/>
        </w:rPr>
        <w:t>jsou elektronicky zaslány zadavateli. Rutinní nálezy jsou předávány v databázi výsledků formou elektronické komunikace.</w:t>
      </w:r>
    </w:p>
    <w:p w14:paraId="1638E179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Jsou-</w:t>
      </w:r>
      <w:proofErr w:type="gramStart"/>
      <w:r w:rsidRPr="00C87F07">
        <w:rPr>
          <w:rFonts w:ascii="Times New Roman" w:hAnsi="Times New Roman" w:cs="Times New Roman"/>
          <w:sz w:val="24"/>
          <w:szCs w:val="24"/>
        </w:rPr>
        <w:t>li v NAT</w:t>
      </w:r>
      <w:proofErr w:type="gramEnd"/>
      <w:r w:rsidRPr="00C87F07">
        <w:rPr>
          <w:rFonts w:ascii="Times New Roman" w:hAnsi="Times New Roman" w:cs="Times New Roman"/>
          <w:sz w:val="24"/>
          <w:szCs w:val="24"/>
        </w:rPr>
        <w:t xml:space="preserve"> </w:t>
      </w:r>
      <w:r w:rsidR="002F73CE" w:rsidRPr="00C87F07">
        <w:rPr>
          <w:rFonts w:ascii="Times New Roman" w:hAnsi="Times New Roman" w:cs="Times New Roman"/>
          <w:sz w:val="24"/>
          <w:szCs w:val="24"/>
        </w:rPr>
        <w:t xml:space="preserve">testování </w:t>
      </w:r>
      <w:r w:rsidRPr="00C87F07">
        <w:rPr>
          <w:rFonts w:ascii="Times New Roman" w:hAnsi="Times New Roman" w:cs="Times New Roman"/>
          <w:sz w:val="24"/>
          <w:szCs w:val="24"/>
        </w:rPr>
        <w:t xml:space="preserve">zjištěny reaktivní výsledky provede se algoritmus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rozpoolování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do zjištění reaktivního vzorku nejcitlivějším poolem. </w:t>
      </w:r>
    </w:p>
    <w:p w14:paraId="1638E17A" w14:textId="778CC58B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Zpracovatel zašle písemný report o reaktivním výsledku zadavateli na emailovou adresu:</w:t>
      </w:r>
    </w:p>
    <w:p w14:paraId="1638E17B" w14:textId="5C7F3C77" w:rsidR="00552AAA" w:rsidRPr="0012664D" w:rsidRDefault="00EB215F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2664D" w:rsidRPr="0012664D">
          <w:rPr>
            <w:rStyle w:val="Hypertextovodkaz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nat-darci.ul@kzcr.eu</w:t>
        </w:r>
      </w:hyperlink>
      <w:r w:rsidR="001266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="008E5649" w:rsidRPr="00126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8E17C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Konfirmační vyšetření v</w:t>
      </w:r>
      <w:r w:rsidR="00F43FF6" w:rsidRPr="00C87F07">
        <w:rPr>
          <w:rFonts w:ascii="Times New Roman" w:hAnsi="Times New Roman" w:cs="Times New Roman"/>
          <w:sz w:val="24"/>
          <w:szCs w:val="24"/>
        </w:rPr>
        <w:t> </w:t>
      </w:r>
      <w:r w:rsidRPr="00C87F07">
        <w:rPr>
          <w:rFonts w:ascii="Times New Roman" w:hAnsi="Times New Roman" w:cs="Times New Roman"/>
          <w:sz w:val="24"/>
          <w:szCs w:val="24"/>
        </w:rPr>
        <w:t>SZÚ</w:t>
      </w:r>
      <w:r w:rsidR="00F43FF6" w:rsidRPr="00C87F07">
        <w:rPr>
          <w:rFonts w:ascii="Times New Roman" w:hAnsi="Times New Roman" w:cs="Times New Roman"/>
          <w:sz w:val="24"/>
          <w:szCs w:val="24"/>
        </w:rPr>
        <w:t xml:space="preserve"> po dodání žádanky nebo informací potřebných k vyplnění žádanky zajistí poskytovatel</w:t>
      </w:r>
      <w:r w:rsidRPr="00C87F07">
        <w:rPr>
          <w:rFonts w:ascii="Times New Roman" w:hAnsi="Times New Roman" w:cs="Times New Roman"/>
          <w:sz w:val="24"/>
          <w:szCs w:val="24"/>
        </w:rPr>
        <w:t>.</w:t>
      </w:r>
    </w:p>
    <w:p w14:paraId="1638E17D" w14:textId="07FB015B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64DB7" w14:textId="77777777" w:rsidR="00C65023" w:rsidRPr="00C87F07" w:rsidRDefault="00C65023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7E" w14:textId="77777777" w:rsidR="00552AAA" w:rsidRPr="00C87F07" w:rsidRDefault="009D1AB1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5</w:t>
      </w:r>
      <w:r w:rsidR="00552AAA" w:rsidRPr="00C87F07">
        <w:rPr>
          <w:rFonts w:ascii="Times New Roman" w:hAnsi="Times New Roman" w:cs="Times New Roman"/>
          <w:sz w:val="24"/>
          <w:szCs w:val="24"/>
        </w:rPr>
        <w:t xml:space="preserve">. Systémy řízení kvality </w:t>
      </w:r>
    </w:p>
    <w:p w14:paraId="1638E17F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80" w14:textId="77777777" w:rsidR="00552AAA" w:rsidRPr="00C87F07" w:rsidRDefault="009D1AB1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1</w:t>
      </w:r>
      <w:r w:rsidR="00552AAA" w:rsidRPr="00C87F07">
        <w:rPr>
          <w:rFonts w:ascii="Times New Roman" w:hAnsi="Times New Roman" w:cs="Times New Roman"/>
          <w:sz w:val="24"/>
          <w:szCs w:val="24"/>
        </w:rPr>
        <w:t xml:space="preserve">/ Správná výrobní praxe – Kontrolní laboratoř při výrobě léčiv, certifikát SÚKL </w:t>
      </w:r>
    </w:p>
    <w:p w14:paraId="1638E181" w14:textId="77777777" w:rsidR="00552AAA" w:rsidRPr="00C87F07" w:rsidRDefault="009D1AB1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2</w:t>
      </w:r>
      <w:r w:rsidR="00552AAA" w:rsidRPr="00C87F07">
        <w:rPr>
          <w:rFonts w:ascii="Times New Roman" w:hAnsi="Times New Roman" w:cs="Times New Roman"/>
          <w:sz w:val="24"/>
          <w:szCs w:val="24"/>
        </w:rPr>
        <w:t>/ ČSN EN ISO 15189 – Akreditace Českým institutem pro akreditaci</w:t>
      </w:r>
    </w:p>
    <w:p w14:paraId="1638E182" w14:textId="77777777" w:rsidR="00552AAA" w:rsidRPr="00C87F07" w:rsidRDefault="009D1AB1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3/ Zapsání v </w:t>
      </w:r>
      <w:proofErr w:type="gramStart"/>
      <w:r w:rsidRPr="00C87F07">
        <w:rPr>
          <w:rFonts w:ascii="Times New Roman" w:hAnsi="Times New Roman" w:cs="Times New Roman"/>
          <w:sz w:val="24"/>
          <w:szCs w:val="24"/>
        </w:rPr>
        <w:t>Plasma</w:t>
      </w:r>
      <w:proofErr w:type="gramEnd"/>
      <w:r w:rsidRPr="00C87F07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File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 společností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Kedrion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Takeda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07">
        <w:rPr>
          <w:rFonts w:ascii="Times New Roman" w:hAnsi="Times New Roman" w:cs="Times New Roman"/>
          <w:sz w:val="24"/>
          <w:szCs w:val="24"/>
        </w:rPr>
        <w:t>Grifols</w:t>
      </w:r>
      <w:proofErr w:type="spellEnd"/>
      <w:r w:rsidRPr="00C87F07">
        <w:rPr>
          <w:rFonts w:ascii="Times New Roman" w:hAnsi="Times New Roman" w:cs="Times New Roman"/>
          <w:sz w:val="24"/>
          <w:szCs w:val="24"/>
        </w:rPr>
        <w:t>, LFB</w:t>
      </w:r>
      <w:r w:rsidR="00552AAA" w:rsidRPr="00C87F0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38E183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84" w14:textId="6D79F812" w:rsidR="00552AAA" w:rsidRPr="00C87F07" w:rsidRDefault="009D1AB1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6</w:t>
      </w:r>
      <w:r w:rsidR="00552AAA" w:rsidRPr="00C87F07">
        <w:rPr>
          <w:rFonts w:ascii="Times New Roman" w:hAnsi="Times New Roman" w:cs="Times New Roman"/>
          <w:sz w:val="24"/>
          <w:szCs w:val="24"/>
        </w:rPr>
        <w:t xml:space="preserve">. Specifikace testů pro </w:t>
      </w:r>
      <w:r w:rsidR="00064164" w:rsidRPr="00C87F07">
        <w:rPr>
          <w:rFonts w:ascii="Times New Roman" w:hAnsi="Times New Roman" w:cs="Times New Roman"/>
          <w:sz w:val="24"/>
          <w:szCs w:val="24"/>
        </w:rPr>
        <w:t>NAT</w:t>
      </w:r>
      <w:r w:rsidR="002F73CE" w:rsidRPr="00C87F07">
        <w:rPr>
          <w:rFonts w:ascii="Times New Roman" w:hAnsi="Times New Roman" w:cs="Times New Roman"/>
          <w:sz w:val="24"/>
          <w:szCs w:val="24"/>
        </w:rPr>
        <w:t xml:space="preserve"> vyšetření</w:t>
      </w:r>
      <w:r w:rsidR="00C87F07">
        <w:rPr>
          <w:rFonts w:ascii="Times New Roman" w:hAnsi="Times New Roman" w:cs="Times New Roman"/>
          <w:sz w:val="24"/>
          <w:szCs w:val="24"/>
        </w:rPr>
        <w:t xml:space="preserve"> (přímá detekce virové DNA/RNA)</w:t>
      </w:r>
    </w:p>
    <w:p w14:paraId="1638E185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E186" w14:textId="69FA3557" w:rsidR="00552AAA" w:rsidRPr="00C87F07" w:rsidRDefault="00064164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>6</w:t>
      </w:r>
      <w:r w:rsidR="00552AAA" w:rsidRPr="00C87F07">
        <w:rPr>
          <w:rFonts w:ascii="Times New Roman" w:hAnsi="Times New Roman" w:cs="Times New Roman"/>
          <w:sz w:val="24"/>
          <w:szCs w:val="24"/>
        </w:rPr>
        <w:t>.</w:t>
      </w:r>
      <w:r w:rsidR="002F73CE" w:rsidRPr="00C87F07">
        <w:rPr>
          <w:rFonts w:ascii="Times New Roman" w:hAnsi="Times New Roman" w:cs="Times New Roman"/>
          <w:sz w:val="24"/>
          <w:szCs w:val="24"/>
        </w:rPr>
        <w:t>1</w:t>
      </w:r>
      <w:r w:rsidR="00552AAA" w:rsidRPr="00C87F07">
        <w:rPr>
          <w:rFonts w:ascii="Times New Roman" w:hAnsi="Times New Roman" w:cs="Times New Roman"/>
          <w:sz w:val="24"/>
          <w:szCs w:val="24"/>
        </w:rPr>
        <w:t xml:space="preserve"> Vyšetření NAT infekčních markerů</w:t>
      </w:r>
    </w:p>
    <w:p w14:paraId="1638E187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332"/>
        <w:gridCol w:w="2124"/>
        <w:gridCol w:w="1975"/>
      </w:tblGrid>
      <w:tr w:rsidR="00552AAA" w:rsidRPr="00C87F07" w14:paraId="1638E18C" w14:textId="77777777" w:rsidTr="00C528DF">
        <w:tc>
          <w:tcPr>
            <w:tcW w:w="2271" w:type="dxa"/>
          </w:tcPr>
          <w:p w14:paraId="1638E188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2332" w:type="dxa"/>
          </w:tcPr>
          <w:p w14:paraId="1638E189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Testovací sada</w:t>
            </w:r>
          </w:p>
        </w:tc>
        <w:tc>
          <w:tcPr>
            <w:tcW w:w="2124" w:type="dxa"/>
          </w:tcPr>
          <w:p w14:paraId="1638E18A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Číslo CE</w:t>
            </w:r>
          </w:p>
        </w:tc>
        <w:tc>
          <w:tcPr>
            <w:tcW w:w="1975" w:type="dxa"/>
          </w:tcPr>
          <w:p w14:paraId="1638E18B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Velikost poolu</w:t>
            </w:r>
          </w:p>
        </w:tc>
      </w:tr>
      <w:tr w:rsidR="00552AAA" w:rsidRPr="00C87F07" w14:paraId="1638E192" w14:textId="77777777" w:rsidTr="00B2298D">
        <w:trPr>
          <w:trHeight w:val="340"/>
        </w:trPr>
        <w:tc>
          <w:tcPr>
            <w:tcW w:w="2271" w:type="dxa"/>
          </w:tcPr>
          <w:p w14:paraId="1638E18D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HIV RNA</w:t>
            </w:r>
          </w:p>
        </w:tc>
        <w:tc>
          <w:tcPr>
            <w:tcW w:w="2332" w:type="dxa"/>
            <w:vMerge w:val="restart"/>
            <w:vAlign w:val="center"/>
          </w:tcPr>
          <w:p w14:paraId="1638E18E" w14:textId="77777777" w:rsidR="00552AAA" w:rsidRPr="00C87F07" w:rsidRDefault="00064164" w:rsidP="00064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Procleix</w:t>
            </w:r>
            <w:proofErr w:type="spellEnd"/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Ultrio</w:t>
            </w:r>
            <w:proofErr w:type="spellEnd"/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Elite Assay - Grifols</w:t>
            </w:r>
          </w:p>
        </w:tc>
        <w:tc>
          <w:tcPr>
            <w:tcW w:w="2124" w:type="dxa"/>
            <w:vMerge w:val="restart"/>
            <w:vAlign w:val="center"/>
          </w:tcPr>
          <w:p w14:paraId="1638E18F" w14:textId="77777777" w:rsidR="00064164" w:rsidRPr="00C87F07" w:rsidRDefault="00064164" w:rsidP="00064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 1434</w:t>
            </w:r>
          </w:p>
          <w:p w14:paraId="1638E190" w14:textId="77777777" w:rsidR="00552AAA" w:rsidRPr="00C87F07" w:rsidRDefault="00064164" w:rsidP="00064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303330</w:t>
            </w:r>
          </w:p>
        </w:tc>
        <w:tc>
          <w:tcPr>
            <w:tcW w:w="1975" w:type="dxa"/>
            <w:vMerge w:val="restart"/>
            <w:vAlign w:val="center"/>
          </w:tcPr>
          <w:p w14:paraId="1638E191" w14:textId="0B1B1DC1" w:rsidR="00552AAA" w:rsidRPr="00C87F07" w:rsidRDefault="00552AAA" w:rsidP="0006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 xml:space="preserve">pool </w:t>
            </w:r>
            <w:r w:rsidR="00064164" w:rsidRPr="00C87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2AAA" w:rsidRPr="00C87F07" w14:paraId="1638E197" w14:textId="77777777" w:rsidTr="00B2298D">
        <w:trPr>
          <w:trHeight w:val="340"/>
        </w:trPr>
        <w:tc>
          <w:tcPr>
            <w:tcW w:w="2271" w:type="dxa"/>
          </w:tcPr>
          <w:p w14:paraId="1638E193" w14:textId="77777777" w:rsidR="00552AAA" w:rsidRPr="00C87F07" w:rsidRDefault="00552AAA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HCV RNA</w:t>
            </w:r>
          </w:p>
        </w:tc>
        <w:tc>
          <w:tcPr>
            <w:tcW w:w="2332" w:type="dxa"/>
            <w:vMerge/>
          </w:tcPr>
          <w:p w14:paraId="1638E194" w14:textId="77777777" w:rsidR="00552AAA" w:rsidRPr="00C87F07" w:rsidRDefault="00552AAA" w:rsidP="00064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1638E195" w14:textId="77777777" w:rsidR="00552AAA" w:rsidRPr="00C87F07" w:rsidRDefault="00552AAA" w:rsidP="00064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638E196" w14:textId="77777777" w:rsidR="00552AAA" w:rsidRPr="00C87F07" w:rsidRDefault="00552AAA" w:rsidP="0006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8D" w:rsidRPr="00C87F07" w14:paraId="1638E19C" w14:textId="77777777" w:rsidTr="00B2298D">
        <w:trPr>
          <w:trHeight w:val="340"/>
        </w:trPr>
        <w:tc>
          <w:tcPr>
            <w:tcW w:w="2271" w:type="dxa"/>
          </w:tcPr>
          <w:p w14:paraId="1638E198" w14:textId="77777777" w:rsidR="00B2298D" w:rsidRPr="00C87F07" w:rsidRDefault="00B2298D" w:rsidP="00C52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F07">
              <w:rPr>
                <w:rFonts w:ascii="Times New Roman" w:hAnsi="Times New Roman" w:cs="Times New Roman"/>
                <w:sz w:val="24"/>
                <w:szCs w:val="24"/>
              </w:rPr>
              <w:t>HBV DNA</w:t>
            </w:r>
          </w:p>
        </w:tc>
        <w:tc>
          <w:tcPr>
            <w:tcW w:w="2332" w:type="dxa"/>
            <w:vMerge/>
          </w:tcPr>
          <w:p w14:paraId="1638E199" w14:textId="77777777" w:rsidR="00B2298D" w:rsidRPr="00C87F07" w:rsidRDefault="00B2298D" w:rsidP="00064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1638E19A" w14:textId="77777777" w:rsidR="00B2298D" w:rsidRPr="00C87F07" w:rsidRDefault="00B2298D" w:rsidP="00064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638E19B" w14:textId="77777777" w:rsidR="00B2298D" w:rsidRPr="00C87F07" w:rsidRDefault="00B2298D" w:rsidP="00064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8E1A8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F07">
        <w:rPr>
          <w:rFonts w:ascii="Times New Roman" w:hAnsi="Times New Roman" w:cs="Times New Roman"/>
          <w:sz w:val="24"/>
          <w:szCs w:val="24"/>
        </w:rPr>
        <w:tab/>
      </w:r>
    </w:p>
    <w:p w14:paraId="1638E1A9" w14:textId="77777777" w:rsidR="00552AAA" w:rsidRPr="00C87F07" w:rsidRDefault="00552AAA" w:rsidP="00552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2581414"/>
    </w:p>
    <w:bookmarkEnd w:id="3"/>
    <w:p w14:paraId="1638E1AA" w14:textId="77777777" w:rsidR="00552AAA" w:rsidRPr="00C87F07" w:rsidRDefault="00552AAA">
      <w:pPr>
        <w:rPr>
          <w:rFonts w:ascii="Times New Roman" w:hAnsi="Times New Roman" w:cs="Times New Roman"/>
          <w:sz w:val="24"/>
          <w:szCs w:val="24"/>
        </w:rPr>
      </w:pPr>
    </w:p>
    <w:p w14:paraId="1638E1AB" w14:textId="77777777" w:rsidR="00552AAA" w:rsidRPr="00C87F07" w:rsidRDefault="00552AAA">
      <w:pPr>
        <w:rPr>
          <w:rFonts w:ascii="Times New Roman" w:hAnsi="Times New Roman" w:cs="Times New Roman"/>
          <w:sz w:val="24"/>
          <w:szCs w:val="24"/>
        </w:rPr>
      </w:pPr>
    </w:p>
    <w:sectPr w:rsidR="00552AAA" w:rsidRPr="00C87F07" w:rsidSect="00B9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AA"/>
    <w:rsid w:val="00031F04"/>
    <w:rsid w:val="00064164"/>
    <w:rsid w:val="0007250F"/>
    <w:rsid w:val="0012664D"/>
    <w:rsid w:val="00183229"/>
    <w:rsid w:val="002C0B4C"/>
    <w:rsid w:val="002C233B"/>
    <w:rsid w:val="002F73CE"/>
    <w:rsid w:val="003537F6"/>
    <w:rsid w:val="003F17D6"/>
    <w:rsid w:val="00451BE9"/>
    <w:rsid w:val="004521FD"/>
    <w:rsid w:val="00487AC5"/>
    <w:rsid w:val="00552AAA"/>
    <w:rsid w:val="00757DD5"/>
    <w:rsid w:val="007A40DB"/>
    <w:rsid w:val="008A67BD"/>
    <w:rsid w:val="008C37B3"/>
    <w:rsid w:val="008E5649"/>
    <w:rsid w:val="008F5491"/>
    <w:rsid w:val="009D1AB1"/>
    <w:rsid w:val="00A724B6"/>
    <w:rsid w:val="00A75FBC"/>
    <w:rsid w:val="00A8547B"/>
    <w:rsid w:val="00A97815"/>
    <w:rsid w:val="00B2298D"/>
    <w:rsid w:val="00B94B4B"/>
    <w:rsid w:val="00C105F0"/>
    <w:rsid w:val="00C65023"/>
    <w:rsid w:val="00C87F07"/>
    <w:rsid w:val="00CB2AD0"/>
    <w:rsid w:val="00D61B46"/>
    <w:rsid w:val="00E734FC"/>
    <w:rsid w:val="00EB215F"/>
    <w:rsid w:val="00EE05D5"/>
    <w:rsid w:val="00EE3D12"/>
    <w:rsid w:val="00EF1A03"/>
    <w:rsid w:val="00F43FF6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157"/>
  <w15:docId w15:val="{4658DA66-2850-4C21-B97E-E21A3BAA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B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A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A4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0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0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0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0DB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-darci.ul@kzcr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 Minaříková Jana</dc:creator>
  <cp:lastModifiedBy>Lacinová Lenka</cp:lastModifiedBy>
  <cp:revision>2</cp:revision>
  <cp:lastPrinted>2024-03-26T09:41:00Z</cp:lastPrinted>
  <dcterms:created xsi:type="dcterms:W3CDTF">2024-04-12T20:11:00Z</dcterms:created>
  <dcterms:modified xsi:type="dcterms:W3CDTF">2024-04-12T20:11:00Z</dcterms:modified>
</cp:coreProperties>
</file>