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71A7" w14:textId="77777777" w:rsidR="00AD64C8" w:rsidRPr="00AD64C8" w:rsidRDefault="00AD64C8" w:rsidP="00AD64C8">
      <w:pPr>
        <w:spacing w:line="240" w:lineRule="auto"/>
        <w:jc w:val="center"/>
        <w:rPr>
          <w:rFonts w:eastAsia="Times New Roman" w:cs="Arial"/>
          <w:spacing w:val="-10"/>
          <w:kern w:val="28"/>
          <w:sz w:val="24"/>
          <w:szCs w:val="24"/>
          <w:lang w:eastAsia="cs-CZ"/>
        </w:rPr>
      </w:pPr>
      <w:r w:rsidRPr="00AD64C8">
        <w:rPr>
          <w:rFonts w:eastAsia="Times New Roman" w:cs="Arial"/>
          <w:b/>
          <w:spacing w:val="-10"/>
          <w:kern w:val="28"/>
          <w:sz w:val="24"/>
          <w:szCs w:val="24"/>
          <w:lang w:eastAsia="cs-CZ"/>
        </w:rPr>
        <w:t>Technická specifikace</w:t>
      </w:r>
    </w:p>
    <w:p w14:paraId="3EF9EEC8" w14:textId="77777777" w:rsidR="00AD64C8" w:rsidRPr="00AD64C8" w:rsidRDefault="00AD64C8" w:rsidP="00AD64C8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14:paraId="154A43B4" w14:textId="77777777" w:rsidR="00AD64C8" w:rsidRPr="00AD64C8" w:rsidRDefault="00AD64C8" w:rsidP="00AD64C8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AD64C8">
        <w:rPr>
          <w:rFonts w:eastAsia="Times New Roman" w:cs="Arial"/>
          <w:b/>
          <w:sz w:val="24"/>
          <w:szCs w:val="24"/>
          <w:lang w:eastAsia="cs-CZ"/>
        </w:rPr>
        <w:t>„Dodávky ú</w:t>
      </w:r>
      <w:r w:rsidRPr="00AD64C8">
        <w:rPr>
          <w:rFonts w:eastAsia="Times New Roman" w:cs="Arial"/>
          <w:b/>
          <w:iCs/>
          <w:sz w:val="24"/>
          <w:szCs w:val="24"/>
          <w:lang w:eastAsia="cs-CZ"/>
        </w:rPr>
        <w:t>klidových vozíků 2026</w:t>
      </w:r>
      <w:r w:rsidRPr="00AD64C8">
        <w:rPr>
          <w:rFonts w:eastAsia="Times New Roman" w:cs="Arial"/>
          <w:b/>
          <w:sz w:val="24"/>
          <w:szCs w:val="24"/>
          <w:lang w:eastAsia="cs-CZ"/>
        </w:rPr>
        <w:t xml:space="preserve"> – Část 2: Úklidové vozíky“</w:t>
      </w:r>
    </w:p>
    <w:p w14:paraId="5D140A15" w14:textId="77777777" w:rsidR="00AD64C8" w:rsidRPr="00AD64C8" w:rsidRDefault="00AD64C8" w:rsidP="00AD64C8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</w:p>
    <w:p w14:paraId="64D3C296" w14:textId="77777777" w:rsidR="00AD64C8" w:rsidRPr="00AD64C8" w:rsidRDefault="00AD64C8" w:rsidP="00AD64C8">
      <w:pPr>
        <w:spacing w:line="240" w:lineRule="auto"/>
        <w:jc w:val="center"/>
        <w:rPr>
          <w:rFonts w:eastAsia="Times New Roman" w:cs="Arial"/>
          <w:sz w:val="20"/>
          <w:szCs w:val="24"/>
          <w:lang w:eastAsia="cs-CZ"/>
        </w:rPr>
      </w:pPr>
    </w:p>
    <w:p w14:paraId="2ADCD11B" w14:textId="77777777" w:rsidR="00AD64C8" w:rsidRPr="00AD64C8" w:rsidRDefault="00AD64C8" w:rsidP="00AD64C8">
      <w:pPr>
        <w:spacing w:line="240" w:lineRule="auto"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Tento dokument přesně definuje požadavky zadavatele na předmět plnění výše uvedené veřejné zakázky.</w:t>
      </w:r>
    </w:p>
    <w:p w14:paraId="744EBFC3" w14:textId="77777777" w:rsidR="00AD64C8" w:rsidRPr="00AD64C8" w:rsidRDefault="00AD64C8" w:rsidP="00AD64C8">
      <w:pPr>
        <w:spacing w:line="240" w:lineRule="auto"/>
        <w:jc w:val="both"/>
        <w:rPr>
          <w:rFonts w:eastAsia="Times New Roman" w:cs="Arial"/>
          <w:sz w:val="20"/>
          <w:szCs w:val="24"/>
          <w:lang w:eastAsia="cs-CZ"/>
        </w:rPr>
      </w:pPr>
    </w:p>
    <w:p w14:paraId="0C1F9C92" w14:textId="77777777" w:rsidR="00AD64C8" w:rsidRPr="00AD64C8" w:rsidRDefault="00AD64C8" w:rsidP="00AD64C8">
      <w:pPr>
        <w:spacing w:line="240" w:lineRule="auto"/>
        <w:rPr>
          <w:rFonts w:eastAsia="Times New Roman" w:cs="Arial"/>
          <w:b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Položka č. 1 – </w:t>
      </w:r>
      <w:r w:rsidRPr="00AD64C8">
        <w:rPr>
          <w:rFonts w:eastAsia="Times New Roman" w:cs="Arial"/>
          <w:b/>
          <w:sz w:val="20"/>
          <w:szCs w:val="24"/>
          <w:lang w:eastAsia="cs-CZ"/>
        </w:rPr>
        <w:t>Vozík úklidový I.</w:t>
      </w:r>
    </w:p>
    <w:p w14:paraId="33C642EA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rám vozíku: ocelové chromované trubky;</w:t>
      </w:r>
    </w:p>
    <w:p w14:paraId="5801D57C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2 x vědro o objemu </w:t>
      </w:r>
      <w:proofErr w:type="gramStart"/>
      <w:r w:rsidRPr="00AD64C8">
        <w:rPr>
          <w:rFonts w:eastAsia="Times New Roman" w:cs="Arial"/>
          <w:sz w:val="20"/>
          <w:szCs w:val="24"/>
          <w:lang w:eastAsia="cs-CZ"/>
        </w:rPr>
        <w:t>15 – 17</w:t>
      </w:r>
      <w:proofErr w:type="gramEnd"/>
      <w:r w:rsidRPr="00AD64C8">
        <w:rPr>
          <w:rFonts w:eastAsia="Times New Roman" w:cs="Arial"/>
          <w:sz w:val="20"/>
          <w:szCs w:val="24"/>
          <w:lang w:eastAsia="cs-CZ"/>
        </w:rPr>
        <w:t xml:space="preserve"> l;</w:t>
      </w:r>
    </w:p>
    <w:p w14:paraId="5967E504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držák tyče, vodítko, podpěra mopu;</w:t>
      </w:r>
    </w:p>
    <w:p w14:paraId="01C9A4AC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ždímač plochých mopů;</w:t>
      </w:r>
    </w:p>
    <w:p w14:paraId="2FBF0246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rozměry: 90 x 60 x 70 cm.</w:t>
      </w:r>
    </w:p>
    <w:p w14:paraId="4DC6FC37" w14:textId="77777777" w:rsidR="00AD64C8" w:rsidRPr="00AD64C8" w:rsidRDefault="00AD64C8" w:rsidP="00AD64C8">
      <w:pPr>
        <w:spacing w:line="240" w:lineRule="auto"/>
        <w:rPr>
          <w:rFonts w:eastAsia="Times New Roman" w:cs="Arial"/>
          <w:sz w:val="20"/>
          <w:szCs w:val="24"/>
          <w:lang w:eastAsia="cs-CZ"/>
        </w:rPr>
      </w:pPr>
    </w:p>
    <w:p w14:paraId="65C6B114" w14:textId="77777777" w:rsidR="00AD64C8" w:rsidRPr="00AD64C8" w:rsidRDefault="00AD64C8" w:rsidP="00AD64C8">
      <w:pPr>
        <w:spacing w:line="240" w:lineRule="auto"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Položka č. 2 – </w:t>
      </w:r>
      <w:r w:rsidRPr="00AD64C8">
        <w:rPr>
          <w:rFonts w:eastAsia="Times New Roman" w:cs="Arial"/>
          <w:b/>
          <w:sz w:val="20"/>
          <w:szCs w:val="24"/>
          <w:lang w:eastAsia="cs-CZ"/>
        </w:rPr>
        <w:t>Vozík úklidový II. kombinovaný</w:t>
      </w:r>
    </w:p>
    <w:p w14:paraId="12844A13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rám vozíku: ocelové chromované trubky;</w:t>
      </w:r>
    </w:p>
    <w:p w14:paraId="781A6D67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podvozek, 2 boční držáky;</w:t>
      </w:r>
    </w:p>
    <w:p w14:paraId="28E3F298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držák ždímače;</w:t>
      </w:r>
    </w:p>
    <w:p w14:paraId="4BDE7388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2 x držák vaničky;</w:t>
      </w:r>
    </w:p>
    <w:p w14:paraId="3002F8BB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2 x vědro o objemu </w:t>
      </w:r>
      <w:proofErr w:type="gramStart"/>
      <w:r w:rsidRPr="00AD64C8">
        <w:rPr>
          <w:rFonts w:eastAsia="Times New Roman" w:cs="Arial"/>
          <w:sz w:val="20"/>
          <w:szCs w:val="24"/>
          <w:lang w:eastAsia="cs-CZ"/>
        </w:rPr>
        <w:t>15 – 17</w:t>
      </w:r>
      <w:proofErr w:type="gramEnd"/>
      <w:r w:rsidRPr="00AD64C8">
        <w:rPr>
          <w:rFonts w:eastAsia="Times New Roman" w:cs="Arial"/>
          <w:sz w:val="20"/>
          <w:szCs w:val="24"/>
          <w:lang w:eastAsia="cs-CZ"/>
        </w:rPr>
        <w:t xml:space="preserve"> l;</w:t>
      </w:r>
    </w:p>
    <w:p w14:paraId="7D0CECFB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2 x vědro o objemu </w:t>
      </w:r>
      <w:proofErr w:type="gramStart"/>
      <w:r w:rsidRPr="00AD64C8">
        <w:rPr>
          <w:rFonts w:eastAsia="Times New Roman" w:cs="Arial"/>
          <w:sz w:val="20"/>
          <w:szCs w:val="24"/>
          <w:lang w:eastAsia="cs-CZ"/>
        </w:rPr>
        <w:t>5 – 7</w:t>
      </w:r>
      <w:proofErr w:type="gramEnd"/>
      <w:r w:rsidRPr="00AD64C8">
        <w:rPr>
          <w:rFonts w:eastAsia="Times New Roman" w:cs="Arial"/>
          <w:sz w:val="20"/>
          <w:szCs w:val="24"/>
          <w:lang w:eastAsia="cs-CZ"/>
        </w:rPr>
        <w:t xml:space="preserve"> l;</w:t>
      </w:r>
    </w:p>
    <w:p w14:paraId="73EC4B39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držák tyče, podpěra mopu;</w:t>
      </w:r>
    </w:p>
    <w:p w14:paraId="4B0EB53B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2 x držák (rám) na pytel 120 l s víkem a podpěra pytlů na 2 x 120 l + 2 x podpěrná otočná kola;</w:t>
      </w:r>
    </w:p>
    <w:p w14:paraId="0E4B6517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zadavatel požaduje barevné varianty vík min. v provedení žlutá, červená, modrá, zelená;</w:t>
      </w:r>
    </w:p>
    <w:p w14:paraId="7D71CFDC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3 x plastová vanička na úklidové prostředky;</w:t>
      </w:r>
    </w:p>
    <w:p w14:paraId="12402715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ždímač plochých mopů;</w:t>
      </w:r>
    </w:p>
    <w:p w14:paraId="4228035B" w14:textId="77777777" w:rsidR="00AD64C8" w:rsidRPr="00AD64C8" w:rsidRDefault="00AD64C8" w:rsidP="00AD64C8">
      <w:pPr>
        <w:numPr>
          <w:ilvl w:val="0"/>
          <w:numId w:val="4"/>
        </w:numPr>
        <w:spacing w:after="160" w:line="259" w:lineRule="auto"/>
        <w:contextualSpacing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rozměry: 115 x 68 x 120 cm.</w:t>
      </w:r>
    </w:p>
    <w:p w14:paraId="141592C7" w14:textId="77777777" w:rsidR="00AD64C8" w:rsidRPr="00AD64C8" w:rsidRDefault="00AD64C8" w:rsidP="00AD64C8">
      <w:pPr>
        <w:jc w:val="both"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Pokud není uvedeno jinak, rozměry jsou uváděny v pořadí </w:t>
      </w:r>
      <w:r w:rsidRPr="00AD64C8">
        <w:rPr>
          <w:rFonts w:eastAsia="Times New Roman" w:cs="Arial"/>
          <w:b/>
          <w:sz w:val="20"/>
          <w:szCs w:val="24"/>
          <w:lang w:eastAsia="cs-CZ"/>
        </w:rPr>
        <w:t>výška x šířka x délka</w:t>
      </w:r>
      <w:r w:rsidRPr="00AD64C8">
        <w:rPr>
          <w:rFonts w:eastAsia="Times New Roman" w:cs="Arial"/>
          <w:sz w:val="20"/>
          <w:szCs w:val="24"/>
          <w:lang w:eastAsia="cs-CZ"/>
        </w:rPr>
        <w:t>.</w:t>
      </w:r>
    </w:p>
    <w:p w14:paraId="1AAC922B" w14:textId="77777777" w:rsidR="00AD64C8" w:rsidRPr="00AD64C8" w:rsidRDefault="00AD64C8" w:rsidP="00AD64C8">
      <w:pPr>
        <w:spacing w:line="276" w:lineRule="auto"/>
        <w:jc w:val="both"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>Pokud není uvedeno jinak (např. uvedením požadavku na minimální nebo maximální hodnoty nebo parametry), je v případě uvedení přesných parametrů akceptován toleranční rozsah ± </w:t>
      </w:r>
      <w:proofErr w:type="gramStart"/>
      <w:r w:rsidRPr="00AD64C8">
        <w:rPr>
          <w:rFonts w:eastAsia="Times New Roman" w:cs="Arial"/>
          <w:sz w:val="20"/>
          <w:szCs w:val="24"/>
          <w:lang w:eastAsia="cs-CZ"/>
        </w:rPr>
        <w:t>5%</w:t>
      </w:r>
      <w:proofErr w:type="gramEnd"/>
      <w:r w:rsidRPr="00AD64C8">
        <w:rPr>
          <w:rFonts w:eastAsia="Times New Roman" w:cs="Arial"/>
          <w:sz w:val="20"/>
          <w:szCs w:val="24"/>
          <w:lang w:eastAsia="cs-CZ"/>
        </w:rPr>
        <w:t>.</w:t>
      </w:r>
    </w:p>
    <w:p w14:paraId="69704619" w14:textId="77777777" w:rsidR="00AD64C8" w:rsidRPr="00AD64C8" w:rsidRDefault="00AD64C8" w:rsidP="00AD64C8">
      <w:pPr>
        <w:spacing w:line="276" w:lineRule="auto"/>
        <w:jc w:val="both"/>
        <w:rPr>
          <w:rFonts w:eastAsia="Times New Roman" w:cs="Arial"/>
          <w:sz w:val="20"/>
          <w:szCs w:val="24"/>
          <w:lang w:eastAsia="cs-CZ"/>
        </w:rPr>
      </w:pPr>
    </w:p>
    <w:p w14:paraId="133E1C0E" w14:textId="77777777" w:rsidR="00AD64C8" w:rsidRPr="00AD64C8" w:rsidRDefault="00AD64C8" w:rsidP="00AD64C8">
      <w:pPr>
        <w:spacing w:line="240" w:lineRule="auto"/>
        <w:jc w:val="both"/>
        <w:rPr>
          <w:rFonts w:eastAsia="Times New Roman" w:cs="Arial"/>
          <w:sz w:val="20"/>
          <w:szCs w:val="24"/>
          <w:lang w:eastAsia="cs-CZ"/>
        </w:rPr>
      </w:pPr>
      <w:r w:rsidRPr="00AD64C8">
        <w:rPr>
          <w:rFonts w:eastAsia="Times New Roman" w:cs="Arial"/>
          <w:sz w:val="20"/>
          <w:szCs w:val="24"/>
          <w:lang w:eastAsia="cs-CZ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50C6F8F0" w14:textId="77777777" w:rsidR="00AD64C8" w:rsidRPr="00AD64C8" w:rsidRDefault="00AD64C8" w:rsidP="00AD64C8">
      <w:pPr>
        <w:spacing w:line="240" w:lineRule="auto"/>
        <w:rPr>
          <w:rFonts w:eastAsia="Times New Roman" w:cs="Arial"/>
          <w:sz w:val="20"/>
          <w:szCs w:val="24"/>
          <w:lang w:eastAsia="cs-CZ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EB84" w14:textId="77777777" w:rsidR="00514624" w:rsidRDefault="00514624" w:rsidP="004A044C">
      <w:pPr>
        <w:spacing w:line="240" w:lineRule="auto"/>
      </w:pPr>
      <w:r>
        <w:separator/>
      </w:r>
    </w:p>
  </w:endnote>
  <w:endnote w:type="continuationSeparator" w:id="0">
    <w:p w14:paraId="0E31C249" w14:textId="77777777" w:rsidR="00514624" w:rsidRDefault="0051462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B5CD" w14:textId="77777777" w:rsidR="00514624" w:rsidRDefault="00514624" w:rsidP="004A044C">
      <w:pPr>
        <w:spacing w:line="240" w:lineRule="auto"/>
      </w:pPr>
      <w:r>
        <w:separator/>
      </w:r>
    </w:p>
  </w:footnote>
  <w:footnote w:type="continuationSeparator" w:id="0">
    <w:p w14:paraId="38E42A8E" w14:textId="77777777" w:rsidR="00514624" w:rsidRDefault="0051462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D64C8">
      <w:rPr>
        <w:color w:val="A6A6A6"/>
        <w:sz w:val="16"/>
        <w:szCs w:val="16"/>
      </w:rPr>
      <w:tab/>
      <w:t xml:space="preserve">Stránka </w:t>
    </w:r>
    <w:r w:rsidRPr="00AD64C8">
      <w:rPr>
        <w:b/>
        <w:bCs/>
        <w:color w:val="A6A6A6"/>
        <w:sz w:val="16"/>
        <w:szCs w:val="16"/>
      </w:rPr>
      <w:fldChar w:fldCharType="begin"/>
    </w:r>
    <w:r w:rsidRPr="00AD64C8">
      <w:rPr>
        <w:b/>
        <w:bCs/>
        <w:color w:val="A6A6A6"/>
        <w:sz w:val="16"/>
        <w:szCs w:val="16"/>
      </w:rPr>
      <w:instrText>PAGE  \* Arabic  \* MERGEFORMAT</w:instrText>
    </w:r>
    <w:r w:rsidRPr="00AD64C8">
      <w:rPr>
        <w:b/>
        <w:bCs/>
        <w:color w:val="A6A6A6"/>
        <w:sz w:val="16"/>
        <w:szCs w:val="16"/>
      </w:rPr>
      <w:fldChar w:fldCharType="separate"/>
    </w:r>
    <w:r w:rsidR="007F7BD1" w:rsidRPr="00AD64C8">
      <w:rPr>
        <w:b/>
        <w:bCs/>
        <w:noProof/>
        <w:color w:val="A6A6A6"/>
        <w:sz w:val="16"/>
        <w:szCs w:val="16"/>
      </w:rPr>
      <w:t>1</w:t>
    </w:r>
    <w:r w:rsidRPr="00AD64C8">
      <w:rPr>
        <w:b/>
        <w:bCs/>
        <w:color w:val="A6A6A6"/>
        <w:sz w:val="16"/>
        <w:szCs w:val="16"/>
      </w:rPr>
      <w:fldChar w:fldCharType="end"/>
    </w:r>
    <w:r w:rsidRPr="00AD64C8">
      <w:rPr>
        <w:color w:val="A6A6A6"/>
        <w:sz w:val="16"/>
        <w:szCs w:val="16"/>
      </w:rPr>
      <w:t xml:space="preserve"> z </w:t>
    </w:r>
    <w:r w:rsidRPr="00AD64C8">
      <w:rPr>
        <w:b/>
        <w:bCs/>
        <w:color w:val="A6A6A6"/>
        <w:sz w:val="16"/>
        <w:szCs w:val="16"/>
      </w:rPr>
      <w:fldChar w:fldCharType="begin"/>
    </w:r>
    <w:r w:rsidRPr="00AD64C8">
      <w:rPr>
        <w:b/>
        <w:bCs/>
        <w:color w:val="A6A6A6"/>
        <w:sz w:val="16"/>
        <w:szCs w:val="16"/>
      </w:rPr>
      <w:instrText>NUMPAGES  \* Arabic  \* MERGEFORMAT</w:instrText>
    </w:r>
    <w:r w:rsidRPr="00AD64C8">
      <w:rPr>
        <w:b/>
        <w:bCs/>
        <w:color w:val="A6A6A6"/>
        <w:sz w:val="16"/>
        <w:szCs w:val="16"/>
      </w:rPr>
      <w:fldChar w:fldCharType="separate"/>
    </w:r>
    <w:r w:rsidR="007F7BD1" w:rsidRPr="00AD64C8">
      <w:rPr>
        <w:b/>
        <w:bCs/>
        <w:noProof/>
        <w:color w:val="A6A6A6"/>
        <w:sz w:val="16"/>
        <w:szCs w:val="16"/>
      </w:rPr>
      <w:t>1</w:t>
    </w:r>
    <w:r w:rsidRPr="00AD64C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F3B"/>
    <w:multiLevelType w:val="hybridMultilevel"/>
    <w:tmpl w:val="AD0C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4624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64C8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2025-08-11T12:39:00Z</cp:lastPrinted>
  <dcterms:created xsi:type="dcterms:W3CDTF">2025-05-14T05:55:00Z</dcterms:created>
  <dcterms:modified xsi:type="dcterms:W3CDTF">2026-03-10T09:17:00Z</dcterms:modified>
</cp:coreProperties>
</file>