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realizační tým</w:t>
      </w:r>
    </w:p>
    <w:p>
      <w:pPr>
        <w:ind w:right="-1"/>
        <w:jc w:val="center"/>
        <w:rPr>
          <w:rFonts w:eastAsia="Calibri" w:cs="Arial"/>
          <w:b/>
          <w:caps/>
          <w:szCs w:val="20"/>
          <w:u w:val="single"/>
        </w:rPr>
      </w:pPr>
    </w:p>
    <w:p>
      <w:pPr>
        <w:ind w:right="-1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>
        <w:rPr>
          <w:rFonts w:cs="Arial"/>
          <w:b/>
          <w:szCs w:val="18"/>
        </w:rPr>
        <w:t xml:space="preserve">Modernizace a rozšíření COS, MNUL, </w:t>
      </w:r>
      <w:proofErr w:type="spellStart"/>
      <w:proofErr w:type="gramStart"/>
      <w:r>
        <w:rPr>
          <w:rFonts w:cs="Arial"/>
          <w:b/>
          <w:szCs w:val="18"/>
        </w:rPr>
        <w:t>o.z</w:t>
      </w:r>
      <w:proofErr w:type="spellEnd"/>
      <w:r>
        <w:rPr>
          <w:rFonts w:cs="Arial"/>
          <w:b/>
          <w:szCs w:val="18"/>
        </w:rPr>
        <w:t>. – DESIGN</w:t>
      </w:r>
      <w:proofErr w:type="gramEnd"/>
      <w:r>
        <w:rPr>
          <w:rFonts w:cs="Arial"/>
          <w:b/>
          <w:szCs w:val="18"/>
        </w:rPr>
        <w:t xml:space="preserve"> &amp; BUILD</w:t>
      </w:r>
    </w:p>
    <w:p>
      <w:pPr>
        <w:ind w:right="-1"/>
        <w:rPr>
          <w:rFonts w:eastAsia="Calibri" w:cs="Arial"/>
          <w:b/>
          <w:iCs/>
          <w:szCs w:val="20"/>
        </w:rPr>
      </w:pP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20"/>
          <w:u w:val="single"/>
        </w:rPr>
      </w:pPr>
      <w:bookmarkStart w:id="0" w:name="_GoBack"/>
      <w:bookmarkEnd w:id="0"/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662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662" w:type="dxa"/>
            <w:vAlign w:val="center"/>
          </w:tcPr>
          <w:p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>
      <w:pPr>
        <w:jc w:val="both"/>
      </w:pPr>
      <w:r>
        <w:t xml:space="preserve">Zadavatel požaduje </w:t>
      </w:r>
      <w:r>
        <w:rPr>
          <w:u w:val="single"/>
        </w:rPr>
        <w:t>prokázání technické kvalifikace</w:t>
      </w:r>
      <w:r>
        <w:t xml:space="preserve"> dle ustanovení § 79 odst. 2 písm. c) a d) ZZVZ </w:t>
      </w:r>
      <w:r>
        <w:rPr>
          <w:u w:val="single"/>
        </w:rPr>
        <w:t>předložením seznamu techniků</w:t>
      </w:r>
      <w:r>
        <w:t>, kteří se budou podílet na plnění veřejné zakázky.</w:t>
      </w:r>
    </w:p>
    <w:p>
      <w:pPr>
        <w:jc w:val="both"/>
      </w:pPr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>
      <w:pPr>
        <w:tabs>
          <w:tab w:val="left" w:pos="1110"/>
        </w:tabs>
        <w:jc w:val="both"/>
      </w:pPr>
      <w: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1418"/>
        <w:gridCol w:w="6378"/>
      </w:tblGrid>
      <w:tr>
        <w:tc>
          <w:tcPr>
            <w:tcW w:w="2405" w:type="dxa"/>
            <w:tcBorders>
              <w:bottom w:val="single" w:sz="4" w:space="0" w:color="auto"/>
            </w:tcBorders>
            <w:shd w:val="clear" w:color="auto" w:fill="00B0F0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>Název pozice</w:t>
            </w:r>
          </w:p>
        </w:tc>
        <w:tc>
          <w:tcPr>
            <w:tcW w:w="1418" w:type="dxa"/>
            <w:shd w:val="clear" w:color="auto" w:fill="00B0F0"/>
          </w:tcPr>
          <w:p>
            <w:pPr>
              <w:rPr>
                <w:szCs w:val="18"/>
              </w:rPr>
            </w:pPr>
            <w:r>
              <w:rPr>
                <w:szCs w:val="18"/>
                <w:lang w:val="x-none"/>
              </w:rPr>
              <w:t>jméno, příjmení a titul</w:t>
            </w:r>
          </w:p>
        </w:tc>
        <w:tc>
          <w:tcPr>
            <w:tcW w:w="6378" w:type="dxa"/>
            <w:shd w:val="clear" w:color="auto" w:fill="00B0F0"/>
          </w:tcPr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</w:rPr>
              <w:t>vztah</w:t>
            </w:r>
            <w:r>
              <w:rPr>
                <w:szCs w:val="18"/>
                <w:lang w:val="x-none"/>
              </w:rPr>
              <w:t xml:space="preserve"> člena realizačního týmu k dodavateli (zaměstnanec, poddodavatel);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ind w:right="30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dosažené vzdělání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>včetně autorizace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  <w:lang w:val="x-none"/>
              </w:rPr>
            </w:pPr>
            <w:r>
              <w:rPr>
                <w:szCs w:val="18"/>
                <w:lang w:val="x-none"/>
              </w:rPr>
              <w:t>dosažená praxe v oboru;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osvědčení o odborné kvalifikaci;</w:t>
            </w:r>
          </w:p>
          <w:p>
            <w:pPr>
              <w:numPr>
                <w:ilvl w:val="0"/>
                <w:numId w:val="3"/>
              </w:numPr>
              <w:spacing w:after="160" w:line="259" w:lineRule="auto"/>
              <w:rPr>
                <w:szCs w:val="18"/>
              </w:rPr>
            </w:pPr>
            <w:r>
              <w:rPr>
                <w:szCs w:val="18"/>
              </w:rPr>
              <w:t>zkušenosti prokazující kvalifikace dle požadavků zadavatele.</w:t>
            </w: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Hlavní inženýr projektu</w:t>
            </w:r>
          </w:p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(koordinátor projektu)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>
            <w:pPr>
              <w:rPr>
                <w:szCs w:val="18"/>
              </w:rPr>
            </w:pPr>
          </w:p>
        </w:tc>
      </w:tr>
      <w:t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 xml:space="preserve">Hlavní stavbyvedoucí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  <w:p>
            <w:pPr>
              <w:rPr>
                <w:szCs w:val="18"/>
              </w:rPr>
            </w:pPr>
          </w:p>
        </w:tc>
      </w:tr>
    </w:tbl>
    <w:p/>
    <w:p>
      <w:pPr>
        <w:jc w:val="both"/>
      </w:pPr>
      <w:r>
        <w:t>Dodavatel neuvede do Tabulky k prokázání technické kvalifikace zkušenosti s realizacemi, které uvedl v tabulce hodnotících kritérií.</w:t>
      </w:r>
    </w:p>
    <w:p>
      <w:pPr>
        <w:snapToGrid w:val="0"/>
        <w:spacing w:after="120"/>
        <w:ind w:right="-1"/>
        <w:rPr>
          <w:rFonts w:cs="Arial"/>
          <w:szCs w:val="20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</w:p>
    <w:p>
      <w:pPr>
        <w:snapToGrid w:val="0"/>
        <w:spacing w:after="120"/>
        <w:ind w:right="-1"/>
        <w:jc w:val="right"/>
        <w:rPr>
          <w:rFonts w:cs="Arial"/>
          <w:szCs w:val="20"/>
        </w:rPr>
      </w:pPr>
      <w:r>
        <w:rPr>
          <w:rFonts w:cs="Arial"/>
          <w:szCs w:val="20"/>
        </w:rPr>
        <w:t>……………………………………………</w:t>
      </w:r>
    </w:p>
    <w:p>
      <w:pPr>
        <w:snapToGrid w:val="0"/>
        <w:spacing w:after="120"/>
        <w:ind w:right="-1" w:hanging="5"/>
        <w:jc w:val="right"/>
        <w:rPr>
          <w:rFonts w:cs="Arial"/>
          <w:szCs w:val="20"/>
        </w:rPr>
      </w:pPr>
      <w:r>
        <w:rPr>
          <w:rFonts w:cs="Arial"/>
          <w:szCs w:val="20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6F4C9F" w:rsidRDefault="00ED0F42">
                    <w:pPr>
                      <w:pStyle w:val="textzapati"/>
                    </w:pPr>
                    <w:r>
                      <w:t>IČO: 25488627</w:t>
                    </w:r>
                  </w:p>
                  <w:p w:rsidR="006F4C9F" w:rsidRDefault="00ED0F42">
                    <w:pPr>
                      <w:pStyle w:val="textzapati"/>
                    </w:pPr>
                    <w:r>
                      <w:t>DIČ: CZ25488627</w:t>
                    </w:r>
                  </w:p>
                  <w:p w:rsidR="006F4C9F" w:rsidRDefault="00ED0F42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6F4C9F" w:rsidRDefault="00ED0F4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 w:rsidR="006F4C9F" w:rsidRDefault="00ED0F42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6F4C9F" w:rsidRDefault="00ED0F4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6F4C9F" w:rsidRDefault="00ED0F42">
                    <w:pPr>
                      <w:pStyle w:val="textzapati"/>
                    </w:pPr>
                    <w:r>
                      <w:t>+420 477 111 111</w:t>
                    </w:r>
                  </w:p>
                  <w:p w:rsidR="006F4C9F" w:rsidRDefault="00ED0F42">
                    <w:pPr>
                      <w:pStyle w:val="textzapati"/>
                    </w:pPr>
                    <w:r>
                      <w:t>ePodatelna@kzcr.eu</w:t>
                    </w:r>
                  </w:p>
                  <w:p w:rsidR="006F4C9F" w:rsidRDefault="00ED0F4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083B-9BC2-4496-AD13-5CA7D6CF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2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2025-10-20T09:25:00Z</dcterms:created>
  <dcterms:modified xsi:type="dcterms:W3CDTF">2026-01-29T05:37:00Z</dcterms:modified>
</cp:coreProperties>
</file>