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120"/>
        <w:ind w:right="-1"/>
        <w:jc w:val="center"/>
        <w:rPr>
          <w:rFonts w:eastAsia="Calibri" w:cs="Arial"/>
          <w:b/>
          <w:caps/>
          <w:sz w:val="24"/>
          <w:szCs w:val="24"/>
        </w:rPr>
      </w:pPr>
      <w:r>
        <w:rPr>
          <w:rFonts w:eastAsia="Calibri" w:cs="Arial"/>
          <w:b/>
          <w:caps/>
          <w:sz w:val="24"/>
          <w:szCs w:val="24"/>
        </w:rPr>
        <w:t>Tabulka hodnotících kritérií</w:t>
      </w:r>
    </w:p>
    <w:p>
      <w:pPr>
        <w:ind w:right="-1"/>
        <w:rPr>
          <w:rFonts w:eastAsia="Calibri" w:cs="Arial"/>
          <w:b/>
          <w:caps/>
          <w:szCs w:val="18"/>
          <w:u w:val="single"/>
        </w:rPr>
      </w:pPr>
    </w:p>
    <w:p>
      <w:pPr>
        <w:ind w:right="-1"/>
        <w:jc w:val="both"/>
        <w:rPr>
          <w:rFonts w:cs="Arial"/>
          <w:szCs w:val="18"/>
        </w:rPr>
      </w:pPr>
      <w:r>
        <w:rPr>
          <w:rFonts w:eastAsia="Calibri" w:cs="Arial"/>
          <w:b/>
          <w:caps/>
          <w:szCs w:val="18"/>
          <w:u w:val="single"/>
        </w:rPr>
        <w:t>NÁZEV veřejnÉ zakázkY</w:t>
      </w:r>
      <w:r>
        <w:rPr>
          <w:rFonts w:cs="Arial"/>
          <w:b/>
          <w:szCs w:val="18"/>
        </w:rPr>
        <w:t xml:space="preserve">: </w:t>
      </w:r>
      <w:r>
        <w:rPr>
          <w:rFonts w:cs="Arial"/>
          <w:b/>
          <w:szCs w:val="20"/>
        </w:rPr>
        <w:t xml:space="preserve">Technický dozor stavebníka na akci „Modernizace infekčního pavilonu I – Krajská zdravotní a.s. – Masarykova nemocnice v Ústí nad Labem, </w:t>
      </w:r>
      <w:proofErr w:type="spellStart"/>
      <w:proofErr w:type="gramStart"/>
      <w:r>
        <w:rPr>
          <w:rFonts w:cs="Arial"/>
          <w:b/>
          <w:szCs w:val="20"/>
        </w:rPr>
        <w:t>o.z</w:t>
      </w:r>
      <w:proofErr w:type="spellEnd"/>
      <w:r>
        <w:rPr>
          <w:rFonts w:cs="Arial"/>
          <w:b/>
          <w:szCs w:val="20"/>
        </w:rPr>
        <w:t>.– stavební</w:t>
      </w:r>
      <w:proofErr w:type="gramEnd"/>
      <w:r>
        <w:rPr>
          <w:rFonts w:cs="Arial"/>
          <w:b/>
          <w:szCs w:val="20"/>
        </w:rPr>
        <w:t xml:space="preserve"> práce“</w:t>
      </w:r>
    </w:p>
    <w:p>
      <w:pPr>
        <w:ind w:right="-1"/>
        <w:rPr>
          <w:rFonts w:eastAsia="Calibri" w:cs="Arial"/>
          <w:b/>
          <w:caps/>
          <w:szCs w:val="18"/>
          <w:u w:val="single"/>
        </w:rPr>
      </w:pPr>
    </w:p>
    <w:p>
      <w:pPr>
        <w:ind w:right="-1"/>
        <w:jc w:val="both"/>
        <w:rPr>
          <w:rFonts w:eastAsia="Calibri" w:cs="Arial"/>
          <w:b/>
          <w:caps/>
          <w:szCs w:val="18"/>
          <w:u w:val="single"/>
        </w:rPr>
      </w:pPr>
      <w:r>
        <w:rPr>
          <w:rFonts w:eastAsia="Calibri" w:cs="Arial"/>
          <w:b/>
          <w:caps/>
          <w:szCs w:val="18"/>
          <w:u w:val="single"/>
        </w:rPr>
        <w:t>základní identifikační údaje ÚČASTNÍKA:</w:t>
      </w:r>
    </w:p>
    <w:tbl>
      <w:tblPr>
        <w:tblW w:w="1020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662"/>
      </w:tblGrid>
      <w:tr>
        <w:trPr>
          <w:trHeight w:val="397"/>
        </w:trPr>
        <w:tc>
          <w:tcPr>
            <w:tcW w:w="3544" w:type="dxa"/>
            <w:shd w:val="clear" w:color="auto" w:fill="00B0F0"/>
            <w:vAlign w:val="bottom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Název účastníka</w:t>
            </w:r>
          </w:p>
        </w:tc>
        <w:tc>
          <w:tcPr>
            <w:tcW w:w="6662" w:type="dxa"/>
            <w:vAlign w:val="bottom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bottom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Sídlo</w:t>
            </w:r>
          </w:p>
        </w:tc>
        <w:tc>
          <w:tcPr>
            <w:tcW w:w="6662" w:type="dxa"/>
            <w:vAlign w:val="bottom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bottom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 xml:space="preserve">Právní forma </w:t>
            </w:r>
          </w:p>
        </w:tc>
        <w:tc>
          <w:tcPr>
            <w:tcW w:w="6662" w:type="dxa"/>
            <w:vAlign w:val="bottom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bottom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IČO, DIČ</w:t>
            </w:r>
          </w:p>
        </w:tc>
        <w:tc>
          <w:tcPr>
            <w:tcW w:w="6662" w:type="dxa"/>
            <w:vAlign w:val="bottom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624"/>
        </w:trPr>
        <w:tc>
          <w:tcPr>
            <w:tcW w:w="3544" w:type="dxa"/>
            <w:shd w:val="clear" w:color="auto" w:fill="00B0F0"/>
            <w:vAlign w:val="bottom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Oprávněná osoba jednat jménem či za účastníka</w:t>
            </w:r>
          </w:p>
        </w:tc>
        <w:tc>
          <w:tcPr>
            <w:tcW w:w="6662" w:type="dxa"/>
            <w:vAlign w:val="bottom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</w:tbl>
    <w:p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>
      <w:pPr>
        <w:spacing w:after="120"/>
        <w:jc w:val="both"/>
        <w:outlineLvl w:val="0"/>
        <w:rPr>
          <w:rFonts w:eastAsia="Calibri" w:cs="Arial"/>
          <w:b/>
          <w:szCs w:val="18"/>
        </w:rPr>
      </w:pPr>
      <w:r>
        <w:rPr>
          <w:rFonts w:eastAsia="Calibri" w:cs="Arial"/>
          <w:b/>
          <w:szCs w:val="18"/>
        </w:rPr>
        <w:t>Dodavatel tímto v souladu s ustanovením § 86 odst. 2 zákona č. 134/2016 ZZVZ čestně prohlašuje, že splňuje zadavatelem požadovanou kvalifikaci. Obsah čestného prohlášení je uveden níže.</w:t>
      </w:r>
    </w:p>
    <w:p>
      <w:pPr>
        <w:tabs>
          <w:tab w:val="left" w:pos="567"/>
        </w:tabs>
        <w:spacing w:after="12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Hlavní TDS </w:t>
      </w: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8"/>
        <w:gridCol w:w="671"/>
        <w:gridCol w:w="2605"/>
        <w:gridCol w:w="1598"/>
        <w:gridCol w:w="1134"/>
        <w:gridCol w:w="2017"/>
      </w:tblGrid>
      <w:tr>
        <w:trPr>
          <w:trHeight w:val="471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zkušenosti u staveb </w:t>
            </w:r>
            <w:r>
              <w:rPr>
                <w:rFonts w:cs="Arial"/>
                <w:color w:val="000000"/>
                <w:szCs w:val="20"/>
              </w:rPr>
              <w:br/>
              <w:t xml:space="preserve">CZ-CC: </w:t>
            </w:r>
            <w:r>
              <w:rPr>
                <w:rFonts w:cs="Arial"/>
                <w:szCs w:val="20"/>
              </w:rPr>
              <w:t>11 a 12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Popis služby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Doba poskytnutí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Objednatel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B0F0"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Investiční </w:t>
            </w:r>
            <w:r>
              <w:rPr>
                <w:rFonts w:cs="Arial"/>
                <w:color w:val="000000"/>
                <w:szCs w:val="20"/>
              </w:rPr>
              <w:br/>
              <w:t>náklady</w:t>
            </w:r>
            <w:r>
              <w:rPr>
                <w:rFonts w:cs="Arial"/>
                <w:color w:val="000000"/>
                <w:szCs w:val="20"/>
              </w:rPr>
              <w:br/>
              <w:t>bez DPH</w:t>
            </w:r>
          </w:p>
        </w:tc>
      </w:tr>
      <w:tr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</w:tr>
      <w:tr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</w:tcPr>
          <w:p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>
        <w:trPr>
          <w:trHeight w:val="471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zkušenosti u staveb </w:t>
            </w:r>
            <w:r>
              <w:rPr>
                <w:rFonts w:cs="Arial"/>
                <w:color w:val="000000"/>
                <w:szCs w:val="20"/>
              </w:rPr>
              <w:br/>
              <w:t xml:space="preserve">CZ-CC: </w:t>
            </w:r>
            <w:r>
              <w:rPr>
                <w:rFonts w:cs="Arial"/>
                <w:szCs w:val="20"/>
              </w:rPr>
              <w:t>11 a 126412, 126411, 126415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Popis služby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Doba poskytnutí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Objednatel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B0F0"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Investiční </w:t>
            </w:r>
            <w:r>
              <w:rPr>
                <w:rFonts w:cs="Arial"/>
                <w:color w:val="000000"/>
                <w:szCs w:val="20"/>
              </w:rPr>
              <w:br/>
              <w:t>náklady</w:t>
            </w:r>
            <w:r>
              <w:rPr>
                <w:rFonts w:cs="Arial"/>
                <w:color w:val="000000"/>
                <w:szCs w:val="20"/>
              </w:rPr>
              <w:br/>
              <w:t>bez DPH</w:t>
            </w:r>
          </w:p>
        </w:tc>
      </w:tr>
      <w:tr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</w:tr>
      <w:tr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</w:tcPr>
          <w:p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>
      <w:pPr>
        <w:tabs>
          <w:tab w:val="left" w:pos="567"/>
        </w:tabs>
        <w:spacing w:after="120"/>
        <w:jc w:val="both"/>
        <w:rPr>
          <w:rFonts w:cs="Arial"/>
          <w:b/>
          <w:szCs w:val="20"/>
        </w:rPr>
      </w:pPr>
    </w:p>
    <w:p>
      <w:pPr>
        <w:tabs>
          <w:tab w:val="left" w:pos="567"/>
        </w:tabs>
        <w:spacing w:after="12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TDS – profese elektro</w:t>
      </w: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8"/>
        <w:gridCol w:w="671"/>
        <w:gridCol w:w="2605"/>
        <w:gridCol w:w="1598"/>
        <w:gridCol w:w="1134"/>
        <w:gridCol w:w="2017"/>
      </w:tblGrid>
      <w:tr>
        <w:trPr>
          <w:trHeight w:val="471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zkušenosti u staveb </w:t>
            </w:r>
            <w:r>
              <w:rPr>
                <w:rFonts w:cs="Arial"/>
                <w:color w:val="000000"/>
                <w:szCs w:val="20"/>
              </w:rPr>
              <w:br/>
              <w:t xml:space="preserve">CZ-CC: 11 a </w:t>
            </w:r>
            <w:r>
              <w:rPr>
                <w:rFonts w:cs="Arial"/>
                <w:szCs w:val="20"/>
              </w:rPr>
              <w:t xml:space="preserve">12 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Popis služby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Doba poskytnutí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Objednatel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B0F0"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Investiční </w:t>
            </w:r>
            <w:r>
              <w:rPr>
                <w:rFonts w:cs="Arial"/>
                <w:color w:val="000000"/>
                <w:szCs w:val="20"/>
              </w:rPr>
              <w:br/>
              <w:t>náklady</w:t>
            </w:r>
            <w:r>
              <w:rPr>
                <w:rFonts w:cs="Arial"/>
                <w:color w:val="000000"/>
                <w:szCs w:val="20"/>
              </w:rPr>
              <w:br/>
              <w:t>bez DPH</w:t>
            </w:r>
          </w:p>
        </w:tc>
      </w:tr>
      <w:tr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</w:tr>
      <w:tr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</w:tcPr>
          <w:p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</w:tr>
    </w:tbl>
    <w:p>
      <w:pPr>
        <w:tabs>
          <w:tab w:val="left" w:pos="567"/>
        </w:tabs>
        <w:spacing w:after="12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 xml:space="preserve"> </w:t>
      </w:r>
    </w:p>
    <w:p>
      <w:pPr>
        <w:tabs>
          <w:tab w:val="left" w:pos="567"/>
        </w:tabs>
        <w:spacing w:after="12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TDS – profese VZT</w:t>
      </w: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8"/>
        <w:gridCol w:w="671"/>
        <w:gridCol w:w="2605"/>
        <w:gridCol w:w="1598"/>
        <w:gridCol w:w="1134"/>
        <w:gridCol w:w="2017"/>
      </w:tblGrid>
      <w:tr>
        <w:trPr>
          <w:trHeight w:val="471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zkušenosti u staveb </w:t>
            </w:r>
            <w:r>
              <w:rPr>
                <w:rFonts w:cs="Arial"/>
                <w:color w:val="000000"/>
                <w:szCs w:val="20"/>
              </w:rPr>
              <w:br/>
              <w:t xml:space="preserve">CZ-CC 11 a </w:t>
            </w:r>
            <w:r>
              <w:rPr>
                <w:rFonts w:cs="Arial"/>
                <w:szCs w:val="20"/>
              </w:rPr>
              <w:t>12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Popis služby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Doba poskytnutí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Objednatel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B0F0"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Investiční </w:t>
            </w:r>
            <w:r>
              <w:rPr>
                <w:rFonts w:cs="Arial"/>
                <w:color w:val="000000"/>
                <w:szCs w:val="20"/>
              </w:rPr>
              <w:br/>
              <w:t>náklady</w:t>
            </w:r>
            <w:r>
              <w:rPr>
                <w:rFonts w:cs="Arial"/>
                <w:color w:val="000000"/>
                <w:szCs w:val="20"/>
              </w:rPr>
              <w:br/>
              <w:t>bez DPH</w:t>
            </w:r>
          </w:p>
        </w:tc>
      </w:tr>
      <w:tr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</w:tr>
      <w:tr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</w:tcPr>
          <w:p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</w:tr>
    </w:tbl>
    <w:p>
      <w:pPr>
        <w:tabs>
          <w:tab w:val="left" w:pos="567"/>
        </w:tabs>
        <w:spacing w:after="12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</w:t>
      </w:r>
    </w:p>
    <w:p>
      <w:pPr>
        <w:tabs>
          <w:tab w:val="left" w:pos="567"/>
        </w:tabs>
        <w:spacing w:after="12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TDS – profese ZTI</w:t>
      </w: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8"/>
        <w:gridCol w:w="671"/>
        <w:gridCol w:w="2605"/>
        <w:gridCol w:w="1598"/>
        <w:gridCol w:w="1134"/>
        <w:gridCol w:w="2017"/>
      </w:tblGrid>
      <w:tr>
        <w:trPr>
          <w:trHeight w:val="471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zkušenosti u staveb </w:t>
            </w:r>
            <w:r>
              <w:rPr>
                <w:rFonts w:cs="Arial"/>
                <w:color w:val="000000"/>
                <w:szCs w:val="20"/>
              </w:rPr>
              <w:br/>
              <w:t xml:space="preserve">CZ-CC 11 a </w:t>
            </w:r>
            <w:r>
              <w:rPr>
                <w:rFonts w:cs="Arial"/>
                <w:szCs w:val="20"/>
              </w:rPr>
              <w:t>12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Popis služby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Doba poskytnutí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Objednatel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B0F0"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Investiční </w:t>
            </w:r>
            <w:r>
              <w:rPr>
                <w:rFonts w:cs="Arial"/>
                <w:color w:val="000000"/>
                <w:szCs w:val="20"/>
              </w:rPr>
              <w:br/>
              <w:t>náklady</w:t>
            </w:r>
            <w:r>
              <w:rPr>
                <w:rFonts w:cs="Arial"/>
                <w:color w:val="000000"/>
                <w:szCs w:val="20"/>
              </w:rPr>
              <w:br/>
              <w:t>bez DPH</w:t>
            </w:r>
          </w:p>
        </w:tc>
      </w:tr>
      <w:tr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</w:tr>
      <w:tr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</w:tcPr>
          <w:p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</w:tr>
    </w:tbl>
    <w:p>
      <w:pPr>
        <w:tabs>
          <w:tab w:val="left" w:pos="567"/>
        </w:tabs>
        <w:spacing w:after="12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</w:t>
      </w:r>
    </w:p>
    <w:p>
      <w:pPr>
        <w:tabs>
          <w:tab w:val="left" w:pos="567"/>
        </w:tabs>
        <w:spacing w:after="12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Cenový manažer</w:t>
      </w: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8"/>
        <w:gridCol w:w="671"/>
        <w:gridCol w:w="2605"/>
        <w:gridCol w:w="1598"/>
        <w:gridCol w:w="1134"/>
        <w:gridCol w:w="2017"/>
      </w:tblGrid>
      <w:tr>
        <w:trPr>
          <w:trHeight w:val="471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zkušenosti u staveb </w:t>
            </w:r>
            <w:r>
              <w:rPr>
                <w:rFonts w:cs="Arial"/>
                <w:color w:val="000000"/>
                <w:szCs w:val="20"/>
              </w:rPr>
              <w:br/>
              <w:t xml:space="preserve">CZ-CC 11 a </w:t>
            </w:r>
            <w:r>
              <w:rPr>
                <w:rFonts w:cs="Arial"/>
                <w:szCs w:val="20"/>
              </w:rPr>
              <w:t>12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Popis služby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Doba poskytnutí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Objednatel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B0F0"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Investiční </w:t>
            </w:r>
            <w:r>
              <w:rPr>
                <w:rFonts w:cs="Arial"/>
                <w:color w:val="000000"/>
                <w:szCs w:val="20"/>
              </w:rPr>
              <w:br/>
              <w:t>náklady</w:t>
            </w:r>
            <w:r>
              <w:rPr>
                <w:rFonts w:cs="Arial"/>
                <w:color w:val="000000"/>
                <w:szCs w:val="20"/>
              </w:rPr>
              <w:br/>
              <w:t>bez DPH</w:t>
            </w:r>
          </w:p>
        </w:tc>
      </w:tr>
      <w:tr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</w:tr>
      <w:tr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</w:tcPr>
          <w:p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</w:tr>
    </w:tbl>
    <w:p>
      <w:pPr>
        <w:spacing w:after="120"/>
        <w:jc w:val="both"/>
        <w:outlineLvl w:val="0"/>
        <w:rPr>
          <w:rFonts w:eastAsia="Calibri" w:cs="Arial"/>
          <w:b/>
          <w:szCs w:val="18"/>
        </w:rPr>
      </w:pPr>
    </w:p>
    <w:p>
      <w:pPr>
        <w:spacing w:after="120"/>
        <w:jc w:val="both"/>
        <w:outlineLvl w:val="0"/>
        <w:rPr>
          <w:rFonts w:eastAsia="Calibri" w:cs="Arial"/>
          <w:b/>
          <w:szCs w:val="18"/>
        </w:rPr>
      </w:pPr>
      <w:bookmarkStart w:id="0" w:name="_GoBack"/>
      <w:bookmarkEnd w:id="0"/>
    </w:p>
    <w:p>
      <w:pPr>
        <w:snapToGrid w:val="0"/>
        <w:spacing w:after="120"/>
        <w:ind w:right="-1"/>
        <w:rPr>
          <w:rFonts w:cs="Arial"/>
          <w:szCs w:val="18"/>
        </w:rPr>
      </w:pPr>
    </w:p>
    <w:p>
      <w:pPr>
        <w:snapToGrid w:val="0"/>
        <w:spacing w:after="120"/>
        <w:ind w:right="-1"/>
        <w:rPr>
          <w:rFonts w:cs="Arial"/>
          <w:szCs w:val="18"/>
        </w:rPr>
      </w:pPr>
    </w:p>
    <w:p>
      <w:pPr>
        <w:snapToGrid w:val="0"/>
        <w:spacing w:after="120"/>
        <w:ind w:right="-1"/>
        <w:rPr>
          <w:rFonts w:cs="Arial"/>
          <w:szCs w:val="18"/>
        </w:rPr>
      </w:pPr>
    </w:p>
    <w:p>
      <w:pPr>
        <w:snapToGrid w:val="0"/>
        <w:spacing w:after="120"/>
        <w:ind w:right="-1"/>
        <w:rPr>
          <w:rFonts w:cs="Arial"/>
          <w:szCs w:val="18"/>
        </w:rPr>
      </w:pPr>
      <w:r>
        <w:rPr>
          <w:rFonts w:cs="Arial"/>
          <w:szCs w:val="18"/>
        </w:rPr>
        <w:t>V …………… dne ……………</w:t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  <w:t>……………………………………………</w:t>
      </w:r>
    </w:p>
    <w:p>
      <w:pPr>
        <w:snapToGrid w:val="0"/>
        <w:spacing w:after="120"/>
        <w:ind w:left="5130" w:right="-1" w:firstLine="57"/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Krajská zdravotní, a.s.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r>
                      <w:t>č.ú.: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1C7D1A67"/>
    <w:multiLevelType w:val="hybridMultilevel"/>
    <w:tmpl w:val="53788B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C4459-FF1A-4C3B-9217-A02DBA2EC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5</TotalTime>
  <Pages>2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3</cp:revision>
  <cp:lastPrinted>2025-02-20T13:28:00Z</cp:lastPrinted>
  <dcterms:created xsi:type="dcterms:W3CDTF">2025-11-27T09:30:00Z</dcterms:created>
  <dcterms:modified xsi:type="dcterms:W3CDTF">2025-11-27T09:35:00Z</dcterms:modified>
</cp:coreProperties>
</file>