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realizační tým</w:t>
      </w:r>
    </w:p>
    <w:p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 Modernizace centrální sterilizace CS 1 v Masarykově nemocnici v Ústí nad Labem – DESIGN &amp; BUILD, II.</w:t>
      </w:r>
    </w:p>
    <w:p>
      <w:pPr>
        <w:ind w:right="-1"/>
        <w:rPr>
          <w:rFonts w:eastAsia="Calibri" w:cs="Arial"/>
          <w:b/>
          <w:iCs/>
          <w:szCs w:val="20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jc w:val="both"/>
      </w:pPr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analogicky dle ustanovení § 79 odst. 2 písm.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>
      <w:pPr>
        <w:jc w:val="both"/>
      </w:pPr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>
      <w:pPr>
        <w:tabs>
          <w:tab w:val="left" w:pos="1110"/>
        </w:tabs>
        <w:jc w:val="both"/>
      </w:pPr>
      <w:r>
        <w:tab/>
      </w:r>
    </w:p>
    <w:p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418"/>
        <w:gridCol w:w="6378"/>
      </w:tblGrid>
      <w:tr>
        <w:tc>
          <w:tcPr>
            <w:tcW w:w="2405" w:type="dxa"/>
            <w:tcBorders>
              <w:bottom w:val="single" w:sz="4" w:space="0" w:color="auto"/>
            </w:tcBorders>
            <w:shd w:val="clear" w:color="auto" w:fill="00B0F0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>Název pozice</w:t>
            </w:r>
          </w:p>
        </w:tc>
        <w:tc>
          <w:tcPr>
            <w:tcW w:w="1418" w:type="dxa"/>
            <w:shd w:val="clear" w:color="auto" w:fill="00B0F0"/>
          </w:tcPr>
          <w:p>
            <w:pPr>
              <w:rPr>
                <w:szCs w:val="18"/>
              </w:rPr>
            </w:pPr>
            <w:r>
              <w:rPr>
                <w:szCs w:val="18"/>
                <w:lang w:val="x-none"/>
              </w:rPr>
              <w:t>jméno, příjmení a titul</w:t>
            </w:r>
          </w:p>
        </w:tc>
        <w:tc>
          <w:tcPr>
            <w:tcW w:w="6378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osvědčení o odborné kvalifikaci;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zkušenosti prokazující kvalifikace dle požadavků zadavatele.</w:t>
            </w: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Hlavní inženýr projektu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>
            <w:pPr>
              <w:rPr>
                <w:szCs w:val="18"/>
              </w:rPr>
            </w:pPr>
          </w:p>
        </w:tc>
      </w:tr>
      <w:t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Hlavní stavbyvedoucí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</w:tc>
      </w:tr>
      <w:t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Specialista na slaboproudé instalace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</w:tc>
      </w:tr>
      <w:t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</w:tc>
      </w:tr>
    </w:tbl>
    <w:p/>
    <w:p>
      <w:pPr>
        <w:jc w:val="both"/>
      </w:pPr>
      <w:r>
        <w:t>Dodavatel neuvede do Tabulky k prokázání technické kvalifikace zkušenosti s realizacemi, které uvedl v tabulce hodnotících kritérií.</w:t>
      </w:r>
      <w:bookmarkStart w:id="0" w:name="_GoBack"/>
      <w:bookmarkEnd w:id="0"/>
    </w:p>
    <w:p>
      <w:pPr>
        <w:snapToGrid w:val="0"/>
        <w:spacing w:after="120"/>
        <w:ind w:right="-1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>
      <w:pPr>
        <w:snapToGrid w:val="0"/>
        <w:spacing w:after="120"/>
        <w:ind w:left="6384" w:right="-1" w:firstLine="57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D792-B99A-4265-A13E-774F87EA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2025-10-20T09:25:00Z</dcterms:created>
  <dcterms:modified xsi:type="dcterms:W3CDTF">2025-10-20T09:25:00Z</dcterms:modified>
</cp:coreProperties>
</file>