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CBA3" w14:textId="77EC82A5" w:rsidR="00791D61" w:rsidRPr="009239B0" w:rsidRDefault="00302970" w:rsidP="009239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9239B0" w:rsidRPr="009239B0">
        <w:rPr>
          <w:b/>
          <w:bCs/>
          <w:sz w:val="24"/>
          <w:szCs w:val="24"/>
        </w:rPr>
        <w:t>ajištění kontrol provozuschopnosti EPS</w:t>
      </w:r>
    </w:p>
    <w:p w14:paraId="0AB3AE04" w14:textId="0B28F096" w:rsidR="009239B0" w:rsidRDefault="009239B0">
      <w:pPr>
        <w:rPr>
          <w:b/>
          <w:bCs/>
        </w:rPr>
      </w:pPr>
      <w:r w:rsidRPr="009239B0">
        <w:rPr>
          <w:b/>
          <w:bCs/>
        </w:rPr>
        <w:t xml:space="preserve">Příloha č. </w:t>
      </w:r>
      <w:proofErr w:type="gramStart"/>
      <w:r w:rsidRPr="009239B0">
        <w:rPr>
          <w:b/>
          <w:bCs/>
        </w:rPr>
        <w:t>2</w:t>
      </w:r>
      <w:r w:rsidR="00F42C2B">
        <w:rPr>
          <w:b/>
          <w:bCs/>
        </w:rPr>
        <w:t>c</w:t>
      </w:r>
      <w:r w:rsidRPr="009239B0">
        <w:rPr>
          <w:b/>
          <w:bCs/>
        </w:rPr>
        <w:t xml:space="preserve"> - Technická</w:t>
      </w:r>
      <w:proofErr w:type="gramEnd"/>
      <w:r w:rsidRPr="009239B0">
        <w:rPr>
          <w:b/>
          <w:bCs/>
        </w:rPr>
        <w:t xml:space="preserve"> specifikace </w:t>
      </w:r>
      <w:r w:rsidR="00C47D0D">
        <w:rPr>
          <w:b/>
          <w:bCs/>
        </w:rPr>
        <w:t xml:space="preserve">- </w:t>
      </w:r>
      <w:r w:rsidR="00F42C2B">
        <w:rPr>
          <w:b/>
          <w:bCs/>
        </w:rPr>
        <w:t>Litoměřice</w:t>
      </w:r>
    </w:p>
    <w:p w14:paraId="6FAD9DAD" w14:textId="5BCA3DC6" w:rsidR="009239B0" w:rsidRDefault="009239B0">
      <w:pPr>
        <w:rPr>
          <w:color w:val="FF0000"/>
        </w:rPr>
      </w:pPr>
      <w:r w:rsidRPr="00114745">
        <w:rPr>
          <w:color w:val="FF0000"/>
        </w:rPr>
        <w:t xml:space="preserve">Systém č.1 – </w:t>
      </w:r>
      <w:r w:rsidR="00F42C2B">
        <w:rPr>
          <w:color w:val="FF0000"/>
        </w:rPr>
        <w:t>nemocnice</w:t>
      </w:r>
    </w:p>
    <w:p w14:paraId="3E538217" w14:textId="66A0CAA1" w:rsidR="00C47D0D" w:rsidRDefault="00C47D0D" w:rsidP="00C47D0D">
      <w:pPr>
        <w:rPr>
          <w:sz w:val="20"/>
          <w:szCs w:val="20"/>
        </w:rPr>
      </w:pPr>
      <w:r w:rsidRPr="00AF1C04">
        <w:rPr>
          <w:sz w:val="20"/>
          <w:szCs w:val="20"/>
        </w:rPr>
        <w:t>Požadované termíny ročních kontrol provozuschopnosti po dobu smluvního vztahu:</w:t>
      </w:r>
    </w:p>
    <w:p w14:paraId="418A74FB" w14:textId="77B689A3" w:rsidR="00F42C2B" w:rsidRDefault="00F42C2B" w:rsidP="00C47D0D">
      <w:pPr>
        <w:rPr>
          <w:sz w:val="20"/>
          <w:szCs w:val="20"/>
        </w:rPr>
      </w:pPr>
      <w:r>
        <w:rPr>
          <w:sz w:val="20"/>
          <w:szCs w:val="20"/>
        </w:rPr>
        <w:t>8/2026, 8/2027, 8/2028, 8/2029</w:t>
      </w:r>
    </w:p>
    <w:p w14:paraId="6C83F80D" w14:textId="77777777" w:rsidR="00C47D0D" w:rsidRDefault="00C47D0D">
      <w:pPr>
        <w:rPr>
          <w:sz w:val="20"/>
          <w:szCs w:val="20"/>
        </w:rPr>
      </w:pPr>
      <w:r w:rsidRPr="00AF1C04">
        <w:rPr>
          <w:sz w:val="20"/>
          <w:szCs w:val="20"/>
        </w:rPr>
        <w:t xml:space="preserve">Požadované termíny </w:t>
      </w:r>
      <w:r>
        <w:rPr>
          <w:sz w:val="20"/>
          <w:szCs w:val="20"/>
        </w:rPr>
        <w:t>půl</w:t>
      </w:r>
      <w:r w:rsidRPr="00AF1C04">
        <w:rPr>
          <w:sz w:val="20"/>
          <w:szCs w:val="20"/>
        </w:rPr>
        <w:t>ročních kontrol provozuschopnosti po dobu smluvního vztahu:</w:t>
      </w:r>
    </w:p>
    <w:p w14:paraId="7134C14A" w14:textId="54C00C32" w:rsidR="00C47D0D" w:rsidRPr="00C47D0D" w:rsidRDefault="00F42C2B">
      <w:pPr>
        <w:rPr>
          <w:sz w:val="20"/>
          <w:szCs w:val="20"/>
        </w:rPr>
      </w:pPr>
      <w:r w:rsidRPr="00F42C2B">
        <w:rPr>
          <w:sz w:val="20"/>
          <w:szCs w:val="20"/>
        </w:rPr>
        <w:t>2/2026, 2/2027, 2/2028, 2/2029</w:t>
      </w:r>
    </w:p>
    <w:p w14:paraId="06EC25A3" w14:textId="7551FCDE" w:rsidR="009239B0" w:rsidRDefault="00F42C2B" w:rsidP="009239B0">
      <w:r w:rsidRPr="00F42C2B">
        <w:rPr>
          <w:noProof/>
        </w:rPr>
        <w:drawing>
          <wp:inline distT="0" distB="0" distL="0" distR="0" wp14:anchorId="655EB7F9" wp14:editId="7364A79B">
            <wp:extent cx="5760720" cy="1249045"/>
            <wp:effectExtent l="19050" t="19050" r="11430" b="273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4904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AADC0A" w14:textId="34568C20" w:rsidR="00AA7AEF" w:rsidRDefault="00F42C2B" w:rsidP="00AA7AEF">
      <w:r w:rsidRPr="00F42C2B">
        <w:rPr>
          <w:noProof/>
        </w:rPr>
        <w:drawing>
          <wp:inline distT="0" distB="0" distL="0" distR="0" wp14:anchorId="774A81FC" wp14:editId="0B1EE054">
            <wp:extent cx="5760720" cy="1345565"/>
            <wp:effectExtent l="19050" t="19050" r="11430" b="260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556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2838BF" w14:textId="7815DF62" w:rsidR="00463588" w:rsidRDefault="00463588" w:rsidP="00AA7AEF"/>
    <w:p w14:paraId="7F37F824" w14:textId="7C51BC19" w:rsidR="009239B0" w:rsidRDefault="009239B0">
      <w:r w:rsidRPr="009239B0">
        <w:rPr>
          <w:noProof/>
        </w:rPr>
        <w:t xml:space="preserve"> </w:t>
      </w:r>
    </w:p>
    <w:sectPr w:rsidR="00923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B0"/>
    <w:rsid w:val="00114745"/>
    <w:rsid w:val="00302970"/>
    <w:rsid w:val="003B08E6"/>
    <w:rsid w:val="00463588"/>
    <w:rsid w:val="00791D61"/>
    <w:rsid w:val="009239B0"/>
    <w:rsid w:val="00AA7AEF"/>
    <w:rsid w:val="00AF1C04"/>
    <w:rsid w:val="00C47D0D"/>
    <w:rsid w:val="00F4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4251"/>
  <w15:chartTrackingRefBased/>
  <w15:docId w15:val="{BC4065E0-9C4C-4FB7-B321-721B45CB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Houda Jaroslav</dc:creator>
  <cp:keywords/>
  <dc:description/>
  <cp:lastModifiedBy>Hrstková Iva</cp:lastModifiedBy>
  <cp:revision>3</cp:revision>
  <dcterms:created xsi:type="dcterms:W3CDTF">2025-09-17T12:04:00Z</dcterms:created>
  <dcterms:modified xsi:type="dcterms:W3CDTF">2025-10-09T13:19:00Z</dcterms:modified>
</cp:coreProperties>
</file>