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11E8207D"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13632C" w:rsidRPr="0013632C">
        <w:rPr>
          <w:rFonts w:ascii="Arial" w:hAnsi="Arial" w:cs="Arial"/>
          <w:b/>
          <w:i/>
          <w:sz w:val="20"/>
          <w:szCs w:val="20"/>
        </w:rPr>
        <w:t xml:space="preserve">SEKUKINUMAB </w:t>
      </w:r>
      <w:r w:rsidR="00FB6F54">
        <w:rPr>
          <w:rFonts w:ascii="Arial" w:hAnsi="Arial" w:cs="Arial"/>
          <w:b/>
          <w:i/>
          <w:sz w:val="20"/>
          <w:szCs w:val="20"/>
        </w:rPr>
        <w:t>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09061C5F" w14:textId="08B826C8" w:rsidR="00171E66"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1BB4793C" w14:textId="7961DEAE" w:rsidR="009F136F" w:rsidRPr="00353451" w:rsidRDefault="009F136F" w:rsidP="009F136F">
      <w:pPr>
        <w:widowControl w:val="0"/>
        <w:spacing w:before="60"/>
        <w:jc w:val="both"/>
        <w:rPr>
          <w:rFonts w:ascii="Arial" w:hAnsi="Arial" w:cs="Arial"/>
          <w:snapToGrid w:val="0"/>
          <w:sz w:val="20"/>
          <w:szCs w:val="20"/>
        </w:rPr>
      </w:pPr>
      <w:r w:rsidRPr="009F136F">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31F02E15"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A50C56" w:rsidRPr="00A50C56">
        <w:rPr>
          <w:rFonts w:ascii="Arial" w:hAnsi="Arial" w:cs="Arial"/>
          <w:iCs/>
          <w:sz w:val="20"/>
          <w:szCs w:val="20"/>
        </w:rPr>
        <w:t>SEKUKINUMAB</w:t>
      </w:r>
      <w:r w:rsidR="00A50C56"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3C12CB32" w:rsidR="00171E66" w:rsidRPr="006E1FEC" w:rsidRDefault="00171E66" w:rsidP="00B8783B">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A50C56" w:rsidRPr="00A50C56">
        <w:rPr>
          <w:rFonts w:ascii="Arial" w:hAnsi="Arial" w:cs="Arial"/>
          <w:iCs/>
          <w:snapToGrid/>
          <w:color w:val="auto"/>
          <w:sz w:val="20"/>
        </w:rPr>
        <w:t>SEKUKINUMAB</w:t>
      </w:r>
      <w:r w:rsidR="00A50C56" w:rsidRPr="00FA58D7">
        <w:rPr>
          <w:rFonts w:ascii="Arial" w:hAnsi="Arial" w:cs="Arial"/>
          <w:color w:val="auto"/>
          <w:sz w:val="20"/>
        </w:rPr>
        <w:t xml:space="preserve">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7D8651B7" w14:textId="77777777" w:rsidR="00D153C7" w:rsidRPr="00D153C7" w:rsidRDefault="00171E66"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D153C7" w:rsidRPr="00D153C7">
        <w:rPr>
          <w:rFonts w:ascii="Arial" w:hAnsi="Arial" w:cs="Arial"/>
          <w:color w:val="auto"/>
          <w:sz w:val="20"/>
        </w:rPr>
        <w:t xml:space="preserve"> </w:t>
      </w:r>
    </w:p>
    <w:p w14:paraId="5DB00B89" w14:textId="37DEE866" w:rsidR="00D153C7" w:rsidRPr="00D153C7" w:rsidRDefault="00D153C7"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D153C7">
        <w:rPr>
          <w:rFonts w:ascii="Arial" w:hAnsi="Arial" w:cs="Arial"/>
          <w:bCs/>
          <w:iCs/>
          <w:color w:val="auto"/>
          <w:sz w:val="20"/>
        </w:rPr>
        <w:t>Tato smlouva je podepsaná vlastnoručně, nebo elektronicky. Je-li podepsaná vlastnoručně</w:t>
      </w:r>
      <w:r w:rsidRPr="006B0C67">
        <w:rPr>
          <w:rFonts w:ascii="Arial" w:hAnsi="Arial" w:cs="Arial"/>
          <w:bCs/>
          <w:iCs/>
          <w:color w:val="auto"/>
          <w:sz w:val="20"/>
        </w:rPr>
        <w:t>,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41236D47" w14:textId="68557FB8" w:rsidR="002F6386" w:rsidRDefault="002F6386"/>
    <w:p w14:paraId="33119587" w14:textId="3FA4E8A0" w:rsidR="00266148" w:rsidRDefault="00266148"/>
    <w:p w14:paraId="347D0D21" w14:textId="7AE51304" w:rsidR="00266148" w:rsidRDefault="00266148"/>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even" r:id="rId7"/>
          <w:headerReference w:type="default" r:id="rId8"/>
          <w:footerReference w:type="even" r:id="rId9"/>
          <w:footerReference w:type="default" r:id="rId10"/>
          <w:headerReference w:type="first" r:id="rId11"/>
          <w:footerReference w:type="first" r:id="rId12"/>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8"/>
        <w:gridCol w:w="2325"/>
        <w:gridCol w:w="1273"/>
        <w:gridCol w:w="1136"/>
        <w:gridCol w:w="1179"/>
        <w:gridCol w:w="658"/>
        <w:gridCol w:w="387"/>
        <w:gridCol w:w="981"/>
        <w:gridCol w:w="512"/>
        <w:gridCol w:w="1225"/>
        <w:gridCol w:w="161"/>
        <w:gridCol w:w="1072"/>
        <w:gridCol w:w="679"/>
        <w:gridCol w:w="353"/>
        <w:gridCol w:w="813"/>
        <w:gridCol w:w="195"/>
        <w:gridCol w:w="765"/>
        <w:gridCol w:w="554"/>
        <w:gridCol w:w="21"/>
        <w:gridCol w:w="146"/>
      </w:tblGrid>
      <w:tr w:rsidR="00266148" w:rsidRPr="00266148" w14:paraId="7DE2A925" w14:textId="77777777" w:rsidTr="00457C8E">
        <w:trPr>
          <w:trHeight w:val="315"/>
        </w:trPr>
        <w:tc>
          <w:tcPr>
            <w:tcW w:w="2202"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3"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457C8E">
        <w:trPr>
          <w:trHeight w:val="315"/>
        </w:trPr>
        <w:tc>
          <w:tcPr>
            <w:tcW w:w="262"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457C8E">
        <w:trPr>
          <w:trHeight w:val="315"/>
        </w:trPr>
        <w:tc>
          <w:tcPr>
            <w:tcW w:w="262"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457C8E">
        <w:trPr>
          <w:gridAfter w:val="2"/>
          <w:wAfter w:w="55" w:type="pct"/>
          <w:trHeight w:val="458"/>
        </w:trPr>
        <w:tc>
          <w:tcPr>
            <w:tcW w:w="262"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7B895BED"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3"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proofErr w:type="gram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roofErr w:type="gramEnd"/>
          </w:p>
        </w:tc>
        <w:tc>
          <w:tcPr>
            <w:tcW w:w="405"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1D50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55A5E35"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bottom"/>
            <w:hideMark/>
          </w:tcPr>
          <w:p w14:paraId="06DD09C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33"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457C8E">
        <w:trPr>
          <w:gridAfter w:val="2"/>
          <w:wAfter w:w="55" w:type="pct"/>
          <w:trHeight w:val="458"/>
        </w:trPr>
        <w:tc>
          <w:tcPr>
            <w:tcW w:w="262"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3"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405"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33"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A50C56" w:rsidRPr="00266148" w14:paraId="1F154116" w14:textId="77777777" w:rsidTr="00457C8E">
        <w:trPr>
          <w:gridAfter w:val="2"/>
          <w:wAfter w:w="55" w:type="pct"/>
          <w:trHeight w:val="458"/>
        </w:trPr>
        <w:tc>
          <w:tcPr>
            <w:tcW w:w="262" w:type="pct"/>
            <w:tcBorders>
              <w:top w:val="nil"/>
              <w:left w:val="single" w:sz="8" w:space="0" w:color="auto"/>
              <w:bottom w:val="single" w:sz="8" w:space="0" w:color="000000"/>
              <w:right w:val="single" w:sz="4" w:space="0" w:color="auto"/>
            </w:tcBorders>
            <w:shd w:val="clear" w:color="auto" w:fill="auto"/>
            <w:noWrap/>
            <w:vAlign w:val="center"/>
            <w:hideMark/>
          </w:tcPr>
          <w:p w14:paraId="6B194AAB" w14:textId="5834D058" w:rsidR="00A50C56" w:rsidRPr="00266148" w:rsidRDefault="00A50C56" w:rsidP="00A50C56">
            <w:pPr>
              <w:jc w:val="center"/>
              <w:rPr>
                <w:rFonts w:ascii="Calibri" w:hAnsi="Calibri" w:cs="Calibri"/>
                <w:b/>
                <w:bCs/>
                <w:color w:val="000000"/>
                <w:sz w:val="20"/>
                <w:szCs w:val="20"/>
              </w:rPr>
            </w:pPr>
            <w:r>
              <w:rPr>
                <w:rFonts w:ascii="Calibri" w:hAnsi="Calibri" w:cs="Calibri"/>
                <w:b/>
                <w:bCs/>
                <w:color w:val="000000"/>
                <w:sz w:val="22"/>
                <w:szCs w:val="22"/>
              </w:rPr>
              <w:t>1.</w:t>
            </w:r>
          </w:p>
        </w:tc>
        <w:tc>
          <w:tcPr>
            <w:tcW w:w="763" w:type="pct"/>
            <w:tcBorders>
              <w:top w:val="nil"/>
              <w:left w:val="single" w:sz="4" w:space="0" w:color="auto"/>
              <w:bottom w:val="single" w:sz="8" w:space="0" w:color="000000"/>
              <w:right w:val="single" w:sz="4" w:space="0" w:color="auto"/>
            </w:tcBorders>
            <w:shd w:val="clear" w:color="auto" w:fill="auto"/>
            <w:vAlign w:val="center"/>
            <w:hideMark/>
          </w:tcPr>
          <w:p w14:paraId="445274FC" w14:textId="159E276B" w:rsidR="00A50C56" w:rsidRPr="00266148" w:rsidRDefault="00A50C56" w:rsidP="00A50C56">
            <w:pPr>
              <w:jc w:val="center"/>
              <w:rPr>
                <w:rFonts w:ascii="Calibri" w:hAnsi="Calibri" w:cs="Calibri"/>
                <w:b/>
                <w:bCs/>
                <w:color w:val="000000"/>
                <w:sz w:val="20"/>
                <w:szCs w:val="20"/>
              </w:rPr>
            </w:pPr>
            <w:proofErr w:type="spellStart"/>
            <w:r>
              <w:rPr>
                <w:rFonts w:ascii="Calibri" w:hAnsi="Calibri" w:cs="Calibri"/>
                <w:b/>
                <w:bCs/>
                <w:color w:val="000000"/>
                <w:sz w:val="22"/>
                <w:szCs w:val="22"/>
              </w:rPr>
              <w:t>Sekukinumab</w:t>
            </w:r>
            <w:proofErr w:type="spellEnd"/>
            <w:r>
              <w:rPr>
                <w:rFonts w:ascii="Calibri" w:hAnsi="Calibri" w:cs="Calibri"/>
                <w:b/>
                <w:bCs/>
                <w:color w:val="000000"/>
                <w:sz w:val="22"/>
                <w:szCs w:val="22"/>
              </w:rPr>
              <w:t xml:space="preserve"> 150 mg</w:t>
            </w:r>
          </w:p>
        </w:tc>
        <w:tc>
          <w:tcPr>
            <w:tcW w:w="418" w:type="pct"/>
            <w:tcBorders>
              <w:top w:val="nil"/>
              <w:left w:val="single" w:sz="4" w:space="0" w:color="auto"/>
              <w:bottom w:val="single" w:sz="8" w:space="0" w:color="000000"/>
              <w:right w:val="single" w:sz="4" w:space="0" w:color="auto"/>
            </w:tcBorders>
            <w:shd w:val="clear" w:color="auto" w:fill="auto"/>
            <w:noWrap/>
            <w:vAlign w:val="center"/>
            <w:hideMark/>
          </w:tcPr>
          <w:p w14:paraId="2A5ED2EC" w14:textId="0C6A3E84" w:rsidR="00A50C56" w:rsidRPr="00266148" w:rsidRDefault="00A50C56" w:rsidP="00A50C56">
            <w:pPr>
              <w:jc w:val="center"/>
              <w:rPr>
                <w:rFonts w:ascii="Calibri" w:hAnsi="Calibri" w:cs="Calibri"/>
                <w:color w:val="000000"/>
                <w:sz w:val="20"/>
                <w:szCs w:val="20"/>
              </w:rPr>
            </w:pPr>
            <w:r>
              <w:rPr>
                <w:rFonts w:ascii="Calibri" w:hAnsi="Calibri" w:cs="Calibri"/>
                <w:color w:val="000000"/>
                <w:sz w:val="22"/>
                <w:szCs w:val="22"/>
              </w:rPr>
              <w:t>L04AC10</w:t>
            </w:r>
          </w:p>
        </w:tc>
        <w:tc>
          <w:tcPr>
            <w:tcW w:w="373" w:type="pct"/>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133A4506" w14:textId="77777777" w:rsidR="00A50C56" w:rsidRPr="00266148" w:rsidRDefault="00A50C56" w:rsidP="00A50C56">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3"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D76A9FB" w14:textId="77777777" w:rsidR="00A50C56" w:rsidRPr="00266148" w:rsidRDefault="00A50C56" w:rsidP="00A50C56">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C63E1DF" w14:textId="77777777" w:rsidR="00A50C56" w:rsidRPr="00266148" w:rsidRDefault="00A50C56" w:rsidP="00A50C56">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tcBorders>
              <w:top w:val="nil"/>
              <w:left w:val="single" w:sz="4" w:space="0" w:color="auto"/>
              <w:bottom w:val="single" w:sz="8" w:space="0" w:color="000000"/>
              <w:right w:val="single" w:sz="4" w:space="0" w:color="auto"/>
            </w:tcBorders>
            <w:shd w:val="clear" w:color="auto" w:fill="auto"/>
            <w:vAlign w:val="center"/>
            <w:hideMark/>
          </w:tcPr>
          <w:p w14:paraId="6EDCD9C3" w14:textId="39F300EA" w:rsidR="00A50C56" w:rsidRPr="00266148" w:rsidRDefault="00A50C56" w:rsidP="00A50C56">
            <w:pPr>
              <w:jc w:val="center"/>
              <w:rPr>
                <w:rFonts w:ascii="Calibri" w:hAnsi="Calibri" w:cs="Calibri"/>
                <w:b/>
                <w:bCs/>
                <w:color w:val="000000"/>
                <w:sz w:val="20"/>
                <w:szCs w:val="20"/>
              </w:rPr>
            </w:pPr>
            <w:r>
              <w:rPr>
                <w:rFonts w:ascii="Calibri" w:hAnsi="Calibri" w:cs="Calibri"/>
                <w:b/>
                <w:bCs/>
                <w:color w:val="000000"/>
                <w:sz w:val="22"/>
                <w:szCs w:val="22"/>
              </w:rPr>
              <w:t>INJ SOL PEP</w:t>
            </w:r>
          </w:p>
        </w:tc>
        <w:tc>
          <w:tcPr>
            <w:tcW w:w="405" w:type="pct"/>
            <w:gridSpan w:val="2"/>
            <w:tcBorders>
              <w:top w:val="nil"/>
              <w:left w:val="nil"/>
              <w:bottom w:val="single" w:sz="8" w:space="0" w:color="000000"/>
              <w:right w:val="single" w:sz="4" w:space="0" w:color="auto"/>
            </w:tcBorders>
            <w:shd w:val="clear" w:color="auto" w:fill="auto"/>
            <w:noWrap/>
            <w:vAlign w:val="center"/>
            <w:hideMark/>
          </w:tcPr>
          <w:p w14:paraId="299AFF0F" w14:textId="7E7B5FBE" w:rsidR="00A50C56" w:rsidRPr="00266148" w:rsidRDefault="00A50C56" w:rsidP="00A50C56">
            <w:pPr>
              <w:jc w:val="center"/>
              <w:rPr>
                <w:rFonts w:ascii="Calibri" w:hAnsi="Calibri" w:cs="Calibri"/>
                <w:b/>
                <w:bCs/>
                <w:color w:val="000000"/>
                <w:sz w:val="20"/>
                <w:szCs w:val="20"/>
              </w:rPr>
            </w:pPr>
            <w:r>
              <w:rPr>
                <w:rFonts w:ascii="Calibri" w:hAnsi="Calibri" w:cs="Calibri"/>
                <w:b/>
                <w:bCs/>
                <w:color w:val="000000"/>
                <w:sz w:val="22"/>
                <w:szCs w:val="22"/>
              </w:rPr>
              <w:t xml:space="preserve"> 2 x 1 ml</w:t>
            </w:r>
          </w:p>
        </w:tc>
        <w:tc>
          <w:tcPr>
            <w:tcW w:w="33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A37A79C" w14:textId="77777777" w:rsidR="00A50C56" w:rsidRPr="00266148" w:rsidRDefault="00A50C56" w:rsidP="00A50C56">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425D841" w14:textId="06E5FC20" w:rsidR="00A50C56" w:rsidRPr="00266148" w:rsidRDefault="00A50C56" w:rsidP="00A50C56">
            <w:pPr>
              <w:jc w:val="center"/>
              <w:rPr>
                <w:rFonts w:ascii="Calibri" w:hAnsi="Calibri" w:cs="Calibri"/>
                <w:b/>
                <w:bCs/>
                <w:color w:val="000000"/>
                <w:sz w:val="20"/>
                <w:szCs w:val="20"/>
              </w:rPr>
            </w:pPr>
          </w:p>
        </w:tc>
        <w:tc>
          <w:tcPr>
            <w:tcW w:w="433"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hideMark/>
          </w:tcPr>
          <w:p w14:paraId="3AE5DB27" w14:textId="77777777" w:rsidR="00A50C56" w:rsidRPr="00266148" w:rsidRDefault="00A50C56" w:rsidP="00A50C56">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A50C56" w:rsidRPr="00266148" w14:paraId="69FA2A09" w14:textId="77777777" w:rsidTr="00457C8E">
        <w:trPr>
          <w:gridAfter w:val="2"/>
          <w:wAfter w:w="55" w:type="pct"/>
          <w:trHeight w:val="458"/>
        </w:trPr>
        <w:tc>
          <w:tcPr>
            <w:tcW w:w="262" w:type="pct"/>
            <w:tcBorders>
              <w:top w:val="single" w:sz="4" w:space="0" w:color="auto"/>
              <w:left w:val="single" w:sz="8" w:space="0" w:color="auto"/>
              <w:bottom w:val="single" w:sz="8" w:space="0" w:color="000000"/>
              <w:right w:val="single" w:sz="4" w:space="0" w:color="auto"/>
            </w:tcBorders>
            <w:shd w:val="clear" w:color="auto" w:fill="auto"/>
            <w:noWrap/>
            <w:vAlign w:val="center"/>
          </w:tcPr>
          <w:p w14:paraId="62549052" w14:textId="464C9CBA" w:rsidR="00A50C56" w:rsidRPr="00266148" w:rsidRDefault="00A50C56" w:rsidP="00A50C56">
            <w:pPr>
              <w:jc w:val="center"/>
              <w:rPr>
                <w:rFonts w:ascii="Calibri" w:hAnsi="Calibri" w:cs="Calibri"/>
                <w:b/>
                <w:bCs/>
                <w:color w:val="000000"/>
                <w:sz w:val="20"/>
                <w:szCs w:val="20"/>
              </w:rPr>
            </w:pPr>
            <w:r>
              <w:rPr>
                <w:rFonts w:ascii="Calibri" w:hAnsi="Calibri" w:cs="Calibri"/>
                <w:b/>
                <w:bCs/>
                <w:color w:val="000000"/>
                <w:sz w:val="22"/>
                <w:szCs w:val="22"/>
              </w:rPr>
              <w:t>2.</w:t>
            </w:r>
          </w:p>
        </w:tc>
        <w:tc>
          <w:tcPr>
            <w:tcW w:w="763" w:type="pct"/>
            <w:tcBorders>
              <w:top w:val="single" w:sz="4" w:space="0" w:color="auto"/>
              <w:left w:val="single" w:sz="4" w:space="0" w:color="auto"/>
              <w:bottom w:val="single" w:sz="8" w:space="0" w:color="000000"/>
              <w:right w:val="single" w:sz="4" w:space="0" w:color="auto"/>
            </w:tcBorders>
            <w:shd w:val="clear" w:color="auto" w:fill="auto"/>
            <w:vAlign w:val="center"/>
          </w:tcPr>
          <w:p w14:paraId="6131755A" w14:textId="1BEEEF59" w:rsidR="00A50C56" w:rsidRDefault="00A50C56" w:rsidP="00A50C56">
            <w:pPr>
              <w:jc w:val="center"/>
              <w:rPr>
                <w:rFonts w:ascii="Calibri" w:hAnsi="Calibri" w:cs="Calibri"/>
                <w:b/>
                <w:bCs/>
                <w:color w:val="000000"/>
                <w:sz w:val="20"/>
                <w:szCs w:val="20"/>
              </w:rPr>
            </w:pPr>
            <w:proofErr w:type="spellStart"/>
            <w:r>
              <w:rPr>
                <w:rFonts w:ascii="Calibri" w:hAnsi="Calibri" w:cs="Calibri"/>
                <w:b/>
                <w:bCs/>
                <w:color w:val="000000"/>
                <w:sz w:val="22"/>
                <w:szCs w:val="22"/>
              </w:rPr>
              <w:t>Sekukinumab</w:t>
            </w:r>
            <w:proofErr w:type="spellEnd"/>
            <w:r>
              <w:rPr>
                <w:rFonts w:ascii="Calibri" w:hAnsi="Calibri" w:cs="Calibri"/>
                <w:b/>
                <w:bCs/>
                <w:color w:val="000000"/>
                <w:sz w:val="22"/>
                <w:szCs w:val="22"/>
              </w:rPr>
              <w:t xml:space="preserve"> 300 mg</w:t>
            </w:r>
          </w:p>
        </w:tc>
        <w:tc>
          <w:tcPr>
            <w:tcW w:w="418" w:type="pct"/>
            <w:tcBorders>
              <w:top w:val="single" w:sz="4" w:space="0" w:color="auto"/>
              <w:left w:val="single" w:sz="4" w:space="0" w:color="auto"/>
              <w:bottom w:val="single" w:sz="8" w:space="0" w:color="000000"/>
              <w:right w:val="single" w:sz="4" w:space="0" w:color="auto"/>
            </w:tcBorders>
            <w:shd w:val="clear" w:color="auto" w:fill="auto"/>
            <w:noWrap/>
            <w:vAlign w:val="center"/>
          </w:tcPr>
          <w:p w14:paraId="416FD630" w14:textId="79D26289" w:rsidR="00A50C56" w:rsidRDefault="00A50C56" w:rsidP="00A50C56">
            <w:pPr>
              <w:jc w:val="center"/>
              <w:rPr>
                <w:rFonts w:ascii="Calibri" w:hAnsi="Calibri" w:cs="Calibri"/>
                <w:color w:val="000000"/>
                <w:sz w:val="20"/>
                <w:szCs w:val="20"/>
              </w:rPr>
            </w:pPr>
            <w:r>
              <w:rPr>
                <w:rFonts w:ascii="Calibri" w:hAnsi="Calibri" w:cs="Calibri"/>
                <w:color w:val="000000"/>
                <w:sz w:val="22"/>
                <w:szCs w:val="22"/>
              </w:rPr>
              <w:t>L04AC10</w:t>
            </w:r>
          </w:p>
        </w:tc>
        <w:tc>
          <w:tcPr>
            <w:tcW w:w="373" w:type="pct"/>
            <w:tcBorders>
              <w:top w:val="single" w:sz="4" w:space="0" w:color="auto"/>
              <w:left w:val="single" w:sz="4" w:space="0" w:color="auto"/>
              <w:bottom w:val="single" w:sz="8" w:space="0" w:color="000000"/>
              <w:right w:val="single" w:sz="4" w:space="0" w:color="auto"/>
            </w:tcBorders>
            <w:shd w:val="clear" w:color="auto" w:fill="auto"/>
            <w:noWrap/>
            <w:vAlign w:val="center"/>
          </w:tcPr>
          <w:p w14:paraId="7A78B6C4" w14:textId="77777777" w:rsidR="00A50C56" w:rsidRPr="00266148" w:rsidRDefault="00A50C56" w:rsidP="00A50C56">
            <w:pPr>
              <w:jc w:val="center"/>
              <w:rPr>
                <w:rFonts w:ascii="Calibri" w:hAnsi="Calibri" w:cs="Calibri"/>
                <w:b/>
                <w:bCs/>
                <w:color w:val="000000"/>
                <w:sz w:val="20"/>
                <w:szCs w:val="20"/>
              </w:rPr>
            </w:pPr>
          </w:p>
        </w:tc>
        <w:tc>
          <w:tcPr>
            <w:tcW w:w="603"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04087A6A" w14:textId="77777777" w:rsidR="00A50C56" w:rsidRPr="00266148" w:rsidRDefault="00A50C56" w:rsidP="00A50C56">
            <w:pPr>
              <w:jc w:val="center"/>
              <w:rPr>
                <w:rFonts w:ascii="Calibri" w:hAnsi="Calibri" w:cs="Calibri"/>
                <w:b/>
                <w:bCs/>
                <w:color w:val="000000"/>
                <w:sz w:val="20"/>
                <w:szCs w:val="20"/>
              </w:rPr>
            </w:pPr>
          </w:p>
        </w:tc>
        <w:tc>
          <w:tcPr>
            <w:tcW w:w="449"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544CD5B3" w14:textId="77777777" w:rsidR="00A50C56" w:rsidRPr="00266148" w:rsidRDefault="00A50C56" w:rsidP="00A50C56">
            <w:pPr>
              <w:jc w:val="center"/>
              <w:rPr>
                <w:rFonts w:ascii="Calibri" w:hAnsi="Calibri" w:cs="Calibri"/>
                <w:b/>
                <w:bCs/>
                <w:color w:val="000000"/>
                <w:sz w:val="20"/>
                <w:szCs w:val="20"/>
              </w:rPr>
            </w:pPr>
          </w:p>
        </w:tc>
        <w:tc>
          <w:tcPr>
            <w:tcW w:w="570" w:type="pct"/>
            <w:gridSpan w:val="2"/>
            <w:tcBorders>
              <w:top w:val="single" w:sz="4" w:space="0" w:color="auto"/>
              <w:left w:val="single" w:sz="4" w:space="0" w:color="auto"/>
              <w:bottom w:val="single" w:sz="8" w:space="0" w:color="000000"/>
              <w:right w:val="single" w:sz="4" w:space="0" w:color="auto"/>
            </w:tcBorders>
            <w:shd w:val="clear" w:color="auto" w:fill="auto"/>
            <w:vAlign w:val="center"/>
          </w:tcPr>
          <w:p w14:paraId="22AF1FC7" w14:textId="2D9D979A" w:rsidR="00A50C56" w:rsidRDefault="00A50C56" w:rsidP="00A50C56">
            <w:pPr>
              <w:jc w:val="center"/>
              <w:rPr>
                <w:rFonts w:ascii="Calibri" w:hAnsi="Calibri" w:cs="Calibri"/>
                <w:b/>
                <w:bCs/>
                <w:color w:val="000000"/>
                <w:sz w:val="20"/>
                <w:szCs w:val="20"/>
              </w:rPr>
            </w:pPr>
            <w:r>
              <w:rPr>
                <w:rFonts w:ascii="Calibri" w:hAnsi="Calibri" w:cs="Calibri"/>
                <w:b/>
                <w:bCs/>
                <w:color w:val="000000"/>
                <w:sz w:val="22"/>
                <w:szCs w:val="22"/>
              </w:rPr>
              <w:t>INJ SOL PEP</w:t>
            </w:r>
          </w:p>
        </w:tc>
        <w:tc>
          <w:tcPr>
            <w:tcW w:w="405" w:type="pct"/>
            <w:gridSpan w:val="2"/>
            <w:tcBorders>
              <w:top w:val="single" w:sz="4" w:space="0" w:color="auto"/>
              <w:left w:val="nil"/>
              <w:bottom w:val="single" w:sz="8" w:space="0" w:color="000000"/>
              <w:right w:val="single" w:sz="4" w:space="0" w:color="auto"/>
            </w:tcBorders>
            <w:shd w:val="clear" w:color="auto" w:fill="auto"/>
            <w:noWrap/>
            <w:vAlign w:val="center"/>
          </w:tcPr>
          <w:p w14:paraId="3362D06A" w14:textId="1D43A837" w:rsidR="00A50C56" w:rsidRDefault="00A50C56" w:rsidP="00A50C56">
            <w:pPr>
              <w:jc w:val="center"/>
              <w:rPr>
                <w:rFonts w:ascii="Calibri" w:hAnsi="Calibri" w:cs="Calibri"/>
                <w:b/>
                <w:bCs/>
                <w:color w:val="000000"/>
                <w:sz w:val="20"/>
                <w:szCs w:val="20"/>
              </w:rPr>
            </w:pPr>
            <w:r>
              <w:rPr>
                <w:rFonts w:ascii="Calibri" w:hAnsi="Calibri" w:cs="Calibri"/>
                <w:b/>
                <w:bCs/>
                <w:color w:val="000000"/>
                <w:sz w:val="22"/>
                <w:szCs w:val="22"/>
              </w:rPr>
              <w:t>1 x 2 ml</w:t>
            </w:r>
          </w:p>
        </w:tc>
        <w:tc>
          <w:tcPr>
            <w:tcW w:w="339"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70E2320B" w14:textId="77777777" w:rsidR="00A50C56" w:rsidRPr="00266148" w:rsidRDefault="00A50C56" w:rsidP="00A50C56">
            <w:pPr>
              <w:jc w:val="center"/>
              <w:rPr>
                <w:rFonts w:ascii="Calibri" w:hAnsi="Calibri" w:cs="Calibri"/>
                <w:b/>
                <w:bCs/>
                <w:color w:val="000000"/>
                <w:sz w:val="20"/>
                <w:szCs w:val="20"/>
              </w:rPr>
            </w:pPr>
          </w:p>
        </w:tc>
        <w:tc>
          <w:tcPr>
            <w:tcW w:w="331"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30A6D166" w14:textId="77777777" w:rsidR="00A50C56" w:rsidRPr="00266148" w:rsidRDefault="00A50C56" w:rsidP="00A50C56">
            <w:pPr>
              <w:jc w:val="center"/>
              <w:rPr>
                <w:rFonts w:ascii="Calibri" w:hAnsi="Calibri" w:cs="Calibri"/>
                <w:b/>
                <w:bCs/>
                <w:color w:val="000000"/>
                <w:sz w:val="20"/>
                <w:szCs w:val="20"/>
              </w:rPr>
            </w:pPr>
          </w:p>
        </w:tc>
        <w:tc>
          <w:tcPr>
            <w:tcW w:w="433" w:type="pct"/>
            <w:gridSpan w:val="2"/>
            <w:tcBorders>
              <w:top w:val="single" w:sz="4" w:space="0" w:color="auto"/>
              <w:left w:val="single" w:sz="4" w:space="0" w:color="auto"/>
              <w:bottom w:val="single" w:sz="8" w:space="0" w:color="000000"/>
              <w:right w:val="single" w:sz="8" w:space="0" w:color="auto"/>
            </w:tcBorders>
            <w:shd w:val="clear" w:color="auto" w:fill="auto"/>
            <w:noWrap/>
            <w:vAlign w:val="center"/>
          </w:tcPr>
          <w:p w14:paraId="0ABC0435" w14:textId="77777777" w:rsidR="00A50C56" w:rsidRPr="00266148" w:rsidRDefault="00A50C56" w:rsidP="00A50C56">
            <w:pPr>
              <w:jc w:val="center"/>
              <w:rPr>
                <w:rFonts w:ascii="Calibri" w:hAnsi="Calibri" w:cs="Calibri"/>
                <w:b/>
                <w:bCs/>
                <w:color w:val="000000"/>
                <w:sz w:val="20"/>
                <w:szCs w:val="20"/>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1075A3FA" w14:textId="61C250AA" w:rsidR="00457C8E"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1.</w:t>
      </w:r>
      <w:r w:rsidRPr="00266148">
        <w:rPr>
          <w:rFonts w:asciiTheme="minorHAnsi" w:hAnsiTheme="minorHAnsi" w:cstheme="minorHAnsi"/>
          <w:sz w:val="20"/>
          <w:szCs w:val="20"/>
        </w:rPr>
        <w:tab/>
      </w:r>
      <w:r w:rsidR="00AC6AD7" w:rsidRPr="00AC6AD7">
        <w:rPr>
          <w:rFonts w:asciiTheme="minorHAnsi" w:hAnsiTheme="minorHAnsi" w:cstheme="minorHAnsi"/>
          <w:sz w:val="20"/>
          <w:szCs w:val="20"/>
        </w:rPr>
        <w:t xml:space="preserve">Jedno </w:t>
      </w:r>
      <w:proofErr w:type="spellStart"/>
      <w:r w:rsidR="00AC6AD7" w:rsidRPr="00AC6AD7">
        <w:rPr>
          <w:rFonts w:asciiTheme="minorHAnsi" w:hAnsiTheme="minorHAnsi" w:cstheme="minorHAnsi"/>
          <w:sz w:val="20"/>
          <w:szCs w:val="20"/>
        </w:rPr>
        <w:t>předplněné</w:t>
      </w:r>
      <w:proofErr w:type="spellEnd"/>
      <w:r w:rsidR="00AC6AD7" w:rsidRPr="00AC6AD7">
        <w:rPr>
          <w:rFonts w:asciiTheme="minorHAnsi" w:hAnsiTheme="minorHAnsi" w:cstheme="minorHAnsi"/>
          <w:sz w:val="20"/>
          <w:szCs w:val="20"/>
        </w:rPr>
        <w:t xml:space="preserve"> pero obsahu</w:t>
      </w:r>
      <w:r w:rsidR="00AC6AD7">
        <w:rPr>
          <w:rFonts w:asciiTheme="minorHAnsi" w:hAnsiTheme="minorHAnsi" w:cstheme="minorHAnsi"/>
          <w:sz w:val="20"/>
          <w:szCs w:val="20"/>
        </w:rPr>
        <w:t xml:space="preserve">je </w:t>
      </w:r>
      <w:proofErr w:type="spellStart"/>
      <w:r w:rsidR="00AC6AD7">
        <w:rPr>
          <w:rFonts w:asciiTheme="minorHAnsi" w:hAnsiTheme="minorHAnsi" w:cstheme="minorHAnsi"/>
          <w:sz w:val="20"/>
          <w:szCs w:val="20"/>
        </w:rPr>
        <w:t>secukinumabum</w:t>
      </w:r>
      <w:proofErr w:type="spellEnd"/>
      <w:r w:rsidR="00AC6AD7">
        <w:rPr>
          <w:rFonts w:asciiTheme="minorHAnsi" w:hAnsiTheme="minorHAnsi" w:cstheme="minorHAnsi"/>
          <w:sz w:val="20"/>
          <w:szCs w:val="20"/>
        </w:rPr>
        <w:t xml:space="preserve"> 150 mg </w:t>
      </w:r>
      <w:proofErr w:type="gramStart"/>
      <w:r w:rsidR="00AC6AD7">
        <w:rPr>
          <w:rFonts w:asciiTheme="minorHAnsi" w:hAnsiTheme="minorHAnsi" w:cstheme="minorHAnsi"/>
          <w:sz w:val="20"/>
          <w:szCs w:val="20"/>
        </w:rPr>
        <w:t>ve</w:t>
      </w:r>
      <w:proofErr w:type="gramEnd"/>
      <w:r w:rsidR="00AC6AD7">
        <w:rPr>
          <w:rFonts w:asciiTheme="minorHAnsi" w:hAnsiTheme="minorHAnsi" w:cstheme="minorHAnsi"/>
          <w:sz w:val="20"/>
          <w:szCs w:val="20"/>
        </w:rPr>
        <w:t xml:space="preserve"> 1 ml</w:t>
      </w:r>
      <w:r w:rsidR="00457C8E" w:rsidRPr="00457C8E">
        <w:rPr>
          <w:rFonts w:asciiTheme="minorHAnsi" w:hAnsiTheme="minorHAnsi" w:cstheme="minorHAnsi"/>
          <w:sz w:val="20"/>
          <w:szCs w:val="20"/>
        </w:rPr>
        <w:t>.</w:t>
      </w:r>
    </w:p>
    <w:p w14:paraId="3246D03F" w14:textId="4B7C3C59" w:rsidR="00266148" w:rsidRDefault="00457C8E" w:rsidP="00266148">
      <w:r>
        <w:rPr>
          <w:rFonts w:asciiTheme="minorHAnsi" w:hAnsiTheme="minorHAnsi" w:cstheme="minorHAnsi"/>
          <w:sz w:val="20"/>
          <w:szCs w:val="20"/>
        </w:rPr>
        <w:t>2.</w:t>
      </w:r>
      <w:r>
        <w:rPr>
          <w:rFonts w:asciiTheme="minorHAnsi" w:hAnsiTheme="minorHAnsi" w:cstheme="minorHAnsi"/>
          <w:sz w:val="20"/>
          <w:szCs w:val="20"/>
        </w:rPr>
        <w:tab/>
      </w:r>
      <w:r w:rsidR="00AC6AD7" w:rsidRPr="00AC6AD7">
        <w:rPr>
          <w:rFonts w:asciiTheme="minorHAnsi" w:hAnsiTheme="minorHAnsi" w:cstheme="minorHAnsi"/>
          <w:sz w:val="20"/>
          <w:szCs w:val="20"/>
        </w:rPr>
        <w:t xml:space="preserve">Jedno </w:t>
      </w:r>
      <w:proofErr w:type="spellStart"/>
      <w:r w:rsidR="00AC6AD7" w:rsidRPr="00AC6AD7">
        <w:rPr>
          <w:rFonts w:asciiTheme="minorHAnsi" w:hAnsiTheme="minorHAnsi" w:cstheme="minorHAnsi"/>
          <w:sz w:val="20"/>
          <w:szCs w:val="20"/>
        </w:rPr>
        <w:t>předplněné</w:t>
      </w:r>
      <w:proofErr w:type="spellEnd"/>
      <w:r w:rsidR="00AC6AD7" w:rsidRPr="00AC6AD7">
        <w:rPr>
          <w:rFonts w:asciiTheme="minorHAnsi" w:hAnsiTheme="minorHAnsi" w:cstheme="minorHAnsi"/>
          <w:sz w:val="20"/>
          <w:szCs w:val="20"/>
        </w:rPr>
        <w:t xml:space="preserve"> pero obsahu</w:t>
      </w:r>
      <w:r w:rsidR="00AC6AD7">
        <w:rPr>
          <w:rFonts w:asciiTheme="minorHAnsi" w:hAnsiTheme="minorHAnsi" w:cstheme="minorHAnsi"/>
          <w:sz w:val="20"/>
          <w:szCs w:val="20"/>
        </w:rPr>
        <w:t xml:space="preserve">je </w:t>
      </w:r>
      <w:proofErr w:type="spellStart"/>
      <w:r w:rsidR="00AC6AD7">
        <w:rPr>
          <w:rFonts w:asciiTheme="minorHAnsi" w:hAnsiTheme="minorHAnsi" w:cstheme="minorHAnsi"/>
          <w:sz w:val="20"/>
          <w:szCs w:val="20"/>
        </w:rPr>
        <w:t>secukinumabum</w:t>
      </w:r>
      <w:proofErr w:type="spellEnd"/>
      <w:r w:rsidR="00AC6AD7">
        <w:rPr>
          <w:rFonts w:asciiTheme="minorHAnsi" w:hAnsiTheme="minorHAnsi" w:cstheme="minorHAnsi"/>
          <w:sz w:val="20"/>
          <w:szCs w:val="20"/>
        </w:rPr>
        <w:t xml:space="preserve"> 300 mg ve 2 ml</w:t>
      </w:r>
      <w:bookmarkStart w:id="0" w:name="_GoBack"/>
      <w:bookmarkEnd w:id="0"/>
      <w:r w:rsidRPr="00457C8E">
        <w:rPr>
          <w:rFonts w:asciiTheme="minorHAnsi" w:hAnsiTheme="minorHAnsi" w:cstheme="minorHAnsi"/>
          <w:sz w:val="20"/>
          <w:szCs w:val="20"/>
        </w:rPr>
        <w:t>.</w:t>
      </w:r>
      <w:r w:rsidR="00266148">
        <w:tab/>
      </w:r>
      <w:r w:rsidR="00266148">
        <w:tab/>
      </w:r>
      <w:r w:rsidR="00266148">
        <w:tab/>
      </w:r>
      <w:r w:rsidR="00266148">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CCD84" w14:textId="77777777" w:rsidR="00FD1B29" w:rsidRDefault="00FD1B29">
      <w:r>
        <w:separator/>
      </w:r>
    </w:p>
  </w:endnote>
  <w:endnote w:type="continuationSeparator" w:id="0">
    <w:p w14:paraId="1CC6DDFA" w14:textId="77777777" w:rsidR="00FD1B29" w:rsidRDefault="00FD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D8E0" w14:textId="77777777" w:rsidR="0090360E" w:rsidRDefault="0090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DFD" w14:textId="77777777" w:rsidR="00D71444" w:rsidRDefault="00FD1B29"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22A" w14:textId="77777777" w:rsidR="0090360E" w:rsidRDefault="00903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AC4C1" w14:textId="77777777" w:rsidR="00FD1B29" w:rsidRDefault="00FD1B29">
      <w:r>
        <w:separator/>
      </w:r>
    </w:p>
  </w:footnote>
  <w:footnote w:type="continuationSeparator" w:id="0">
    <w:p w14:paraId="2F9D75D6" w14:textId="77777777" w:rsidR="00FD1B29" w:rsidRDefault="00FD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561" w14:textId="77777777" w:rsidR="0090360E" w:rsidRDefault="00903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249208F0" w:rsidR="00D71444" w:rsidRPr="00AA6212" w:rsidRDefault="00FD1B29" w:rsidP="00AA6212">
    <w:pPr>
      <w:pStyle w:val="Zhlav"/>
      <w:rPr>
        <w:rFonts w:ascii="Arial" w:hAnsi="Arial" w:cs="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1BDC" w14:textId="77777777" w:rsidR="0090360E" w:rsidRDefault="00903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82FB7"/>
    <w:rsid w:val="00096C3A"/>
    <w:rsid w:val="0011622D"/>
    <w:rsid w:val="0013632C"/>
    <w:rsid w:val="00151258"/>
    <w:rsid w:val="00171E66"/>
    <w:rsid w:val="00265C4D"/>
    <w:rsid w:val="00266148"/>
    <w:rsid w:val="002702DF"/>
    <w:rsid w:val="002943F3"/>
    <w:rsid w:val="00296173"/>
    <w:rsid w:val="002B0325"/>
    <w:rsid w:val="002D0D77"/>
    <w:rsid w:val="002F4EED"/>
    <w:rsid w:val="002F6386"/>
    <w:rsid w:val="00304E21"/>
    <w:rsid w:val="00400681"/>
    <w:rsid w:val="00457C8E"/>
    <w:rsid w:val="00466341"/>
    <w:rsid w:val="00567F31"/>
    <w:rsid w:val="005A12C6"/>
    <w:rsid w:val="005A13D4"/>
    <w:rsid w:val="005C008B"/>
    <w:rsid w:val="006E6113"/>
    <w:rsid w:val="006F2557"/>
    <w:rsid w:val="007C10CC"/>
    <w:rsid w:val="008459A9"/>
    <w:rsid w:val="0089535A"/>
    <w:rsid w:val="008A2F0C"/>
    <w:rsid w:val="0090360E"/>
    <w:rsid w:val="009103B5"/>
    <w:rsid w:val="00933B1A"/>
    <w:rsid w:val="009F136F"/>
    <w:rsid w:val="00A50C56"/>
    <w:rsid w:val="00AC6AD7"/>
    <w:rsid w:val="00AF3599"/>
    <w:rsid w:val="00B8783B"/>
    <w:rsid w:val="00C04CE5"/>
    <w:rsid w:val="00D153C7"/>
    <w:rsid w:val="00DA1C1F"/>
    <w:rsid w:val="00DB4EE6"/>
    <w:rsid w:val="00DB716F"/>
    <w:rsid w:val="00DD5422"/>
    <w:rsid w:val="00E0447E"/>
    <w:rsid w:val="00E310CE"/>
    <w:rsid w:val="00E472F4"/>
    <w:rsid w:val="00F24C68"/>
    <w:rsid w:val="00F53FEC"/>
    <w:rsid w:val="00F92039"/>
    <w:rsid w:val="00F965EC"/>
    <w:rsid w:val="00FB6F54"/>
    <w:rsid w:val="00FD1B2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614487042">
      <w:bodyDiv w:val="1"/>
      <w:marLeft w:val="0"/>
      <w:marRight w:val="0"/>
      <w:marTop w:val="0"/>
      <w:marBottom w:val="0"/>
      <w:divBdr>
        <w:top w:val="none" w:sz="0" w:space="0" w:color="auto"/>
        <w:left w:val="none" w:sz="0" w:space="0" w:color="auto"/>
        <w:bottom w:val="none" w:sz="0" w:space="0" w:color="auto"/>
        <w:right w:val="none" w:sz="0" w:space="0" w:color="auto"/>
      </w:divBdr>
    </w:div>
    <w:div w:id="1266499774">
      <w:bodyDiv w:val="1"/>
      <w:marLeft w:val="0"/>
      <w:marRight w:val="0"/>
      <w:marTop w:val="0"/>
      <w:marBottom w:val="0"/>
      <w:divBdr>
        <w:top w:val="none" w:sz="0" w:space="0" w:color="auto"/>
        <w:left w:val="none" w:sz="0" w:space="0" w:color="auto"/>
        <w:bottom w:val="none" w:sz="0" w:space="0" w:color="auto"/>
        <w:right w:val="none" w:sz="0" w:space="0" w:color="auto"/>
      </w:divBdr>
    </w:div>
    <w:div w:id="1768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7</Pages>
  <Words>3482</Words>
  <Characters>20550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22</cp:revision>
  <dcterms:created xsi:type="dcterms:W3CDTF">2024-04-10T09:32:00Z</dcterms:created>
  <dcterms:modified xsi:type="dcterms:W3CDTF">2025-08-13T14:01:00Z</dcterms:modified>
</cp:coreProperties>
</file>