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F23BE" w14:textId="77777777"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14:paraId="14DB0C6A" w14:textId="77777777"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14:paraId="3277F090" w14:textId="77777777"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14:paraId="3E5484AD" w14:textId="311239A2" w:rsidR="00FA2FC4" w:rsidRDefault="00FA2FC4" w:rsidP="005F5033">
      <w:pPr>
        <w:spacing w:line="24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Seznam významných </w:t>
      </w:r>
      <w:r w:rsidRPr="00B55983">
        <w:rPr>
          <w:rFonts w:cs="Arial"/>
          <w:b/>
          <w:sz w:val="28"/>
          <w:szCs w:val="28"/>
        </w:rPr>
        <w:t>dodávek</w:t>
      </w:r>
    </w:p>
    <w:p w14:paraId="4B72BBCF" w14:textId="77777777" w:rsidR="00FA2FC4" w:rsidRDefault="00FA2FC4" w:rsidP="005F5033">
      <w:pPr>
        <w:spacing w:line="240" w:lineRule="auto"/>
      </w:pPr>
    </w:p>
    <w:tbl>
      <w:tblPr>
        <w:tblStyle w:val="Mkatabulky"/>
        <w:tblpPr w:leftFromText="141" w:rightFromText="141" w:vertAnchor="text" w:horzAnchor="margin" w:tblpXSpec="center" w:tblpY="-38"/>
        <w:tblW w:w="1493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18"/>
        <w:gridCol w:w="2640"/>
        <w:gridCol w:w="2641"/>
        <w:gridCol w:w="2641"/>
        <w:gridCol w:w="2648"/>
        <w:gridCol w:w="2751"/>
      </w:tblGrid>
      <w:tr w:rsidR="005F5033" w14:paraId="494CD569" w14:textId="77777777" w:rsidTr="005F5033">
        <w:trPr>
          <w:trHeight w:val="391"/>
        </w:trPr>
        <w:tc>
          <w:tcPr>
            <w:tcW w:w="1618" w:type="dxa"/>
            <w:vAlign w:val="center"/>
          </w:tcPr>
          <w:p w14:paraId="0B9BE1AC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762D456B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Název veřejné zakázky:</w:t>
            </w:r>
          </w:p>
          <w:p w14:paraId="41CD1414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21" w:type="dxa"/>
            <w:gridSpan w:val="5"/>
            <w:vAlign w:val="center"/>
          </w:tcPr>
          <w:p w14:paraId="738826FE" w14:textId="5010416C" w:rsidR="005F5033" w:rsidRDefault="00B5598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B55983">
              <w:rPr>
                <w:rFonts w:cs="Arial"/>
                <w:b/>
                <w:bCs/>
                <w:sz w:val="20"/>
                <w:szCs w:val="20"/>
              </w:rPr>
              <w:t xml:space="preserve">Urodynamický modulární počítačový systém pro </w:t>
            </w:r>
            <w:r w:rsidR="001F31A6">
              <w:rPr>
                <w:rFonts w:cs="Arial"/>
                <w:b/>
                <w:bCs/>
                <w:sz w:val="20"/>
                <w:szCs w:val="20"/>
              </w:rPr>
              <w:t>G</w:t>
            </w:r>
            <w:r w:rsidRPr="00B55983">
              <w:rPr>
                <w:rFonts w:cs="Arial"/>
                <w:b/>
                <w:bCs/>
                <w:sz w:val="20"/>
                <w:szCs w:val="20"/>
              </w:rPr>
              <w:t>ynekologicko-porodnické oddělení – Nemocnice Litoměřice, o.z.</w:t>
            </w:r>
            <w:r w:rsidR="00B95605">
              <w:rPr>
                <w:rFonts w:cs="Arial"/>
                <w:b/>
                <w:bCs/>
                <w:sz w:val="20"/>
                <w:szCs w:val="20"/>
              </w:rPr>
              <w:t xml:space="preserve"> II.</w:t>
            </w:r>
          </w:p>
        </w:tc>
      </w:tr>
      <w:tr w:rsidR="005F5033" w14:paraId="32BF9302" w14:textId="77777777" w:rsidTr="005F5033">
        <w:trPr>
          <w:trHeight w:val="720"/>
        </w:trPr>
        <w:tc>
          <w:tcPr>
            <w:tcW w:w="1618" w:type="dxa"/>
            <w:vAlign w:val="center"/>
          </w:tcPr>
          <w:p w14:paraId="23A3EFCB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321" w:type="dxa"/>
            <w:gridSpan w:val="5"/>
            <w:vAlign w:val="center"/>
          </w:tcPr>
          <w:p w14:paraId="6332FFA2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Krajská zdravotní, a.s.</w:t>
            </w:r>
          </w:p>
          <w:p w14:paraId="3685CF3B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se sídlem Ústí nad Labem, Sociální péče 3316/12A, PSČ 401 13, </w:t>
            </w:r>
          </w:p>
          <w:p w14:paraId="466BDB0E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5F5033" w14:paraId="13BA5B8A" w14:textId="77777777" w:rsidTr="005F5033">
        <w:trPr>
          <w:trHeight w:val="720"/>
        </w:trPr>
        <w:tc>
          <w:tcPr>
            <w:tcW w:w="1618" w:type="dxa"/>
            <w:vAlign w:val="center"/>
          </w:tcPr>
          <w:p w14:paraId="7A779548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Účastník nebo poddodavatel:</w:t>
            </w:r>
          </w:p>
        </w:tc>
        <w:tc>
          <w:tcPr>
            <w:tcW w:w="13321" w:type="dxa"/>
            <w:gridSpan w:val="5"/>
            <w:vAlign w:val="center"/>
          </w:tcPr>
          <w:p w14:paraId="58A6D807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5F5033" w14:paraId="0425D122" w14:textId="77777777" w:rsidTr="000062FE">
        <w:trPr>
          <w:trHeight w:hRule="exact" w:val="670"/>
        </w:trPr>
        <w:tc>
          <w:tcPr>
            <w:tcW w:w="1618" w:type="dxa"/>
            <w:shd w:val="clear" w:color="auto" w:fill="C6D9F1" w:themeFill="text2" w:themeFillTint="33"/>
            <w:vAlign w:val="center"/>
          </w:tcPr>
          <w:p w14:paraId="6F566C2F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Název objednatele</w:t>
            </w:r>
          </w:p>
          <w:p w14:paraId="618149F9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(adresa, IČO)</w:t>
            </w:r>
          </w:p>
        </w:tc>
        <w:tc>
          <w:tcPr>
            <w:tcW w:w="2640" w:type="dxa"/>
            <w:shd w:val="clear" w:color="auto" w:fill="C6D9F1" w:themeFill="text2" w:themeFillTint="33"/>
            <w:vAlign w:val="center"/>
          </w:tcPr>
          <w:p w14:paraId="37FFBBE3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Termín realizace </w:t>
            </w:r>
          </w:p>
          <w:p w14:paraId="68D7B28D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(datum, popř. časové rozmezí od / do*)</w:t>
            </w:r>
          </w:p>
        </w:tc>
        <w:tc>
          <w:tcPr>
            <w:tcW w:w="2641" w:type="dxa"/>
            <w:shd w:val="clear" w:color="auto" w:fill="C6D9F1" w:themeFill="text2" w:themeFillTint="33"/>
            <w:vAlign w:val="center"/>
          </w:tcPr>
          <w:p w14:paraId="35E9C92E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Popis předmětu plnění</w:t>
            </w:r>
          </w:p>
        </w:tc>
        <w:tc>
          <w:tcPr>
            <w:tcW w:w="2641" w:type="dxa"/>
            <w:shd w:val="clear" w:color="auto" w:fill="C6D9F1" w:themeFill="text2" w:themeFillTint="33"/>
            <w:vAlign w:val="center"/>
          </w:tcPr>
          <w:p w14:paraId="64D7AA26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Místo předmětu plnění</w:t>
            </w:r>
          </w:p>
        </w:tc>
        <w:tc>
          <w:tcPr>
            <w:tcW w:w="2648" w:type="dxa"/>
            <w:shd w:val="clear" w:color="auto" w:fill="C6D9F1" w:themeFill="text2" w:themeFillTint="33"/>
            <w:vAlign w:val="center"/>
          </w:tcPr>
          <w:p w14:paraId="40A755BC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Kontaktní osoba objednatele</w:t>
            </w:r>
            <w:r>
              <w:rPr>
                <w:rFonts w:cs="Arial"/>
                <w:szCs w:val="18"/>
              </w:rPr>
              <w:t xml:space="preserve"> </w:t>
            </w:r>
          </w:p>
          <w:p w14:paraId="6E90F6A5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(jméno, pozice, kontakt)</w:t>
            </w:r>
          </w:p>
        </w:tc>
        <w:tc>
          <w:tcPr>
            <w:tcW w:w="2750" w:type="dxa"/>
            <w:shd w:val="clear" w:color="auto" w:fill="C6D9F1" w:themeFill="text2" w:themeFillTint="33"/>
            <w:vAlign w:val="center"/>
          </w:tcPr>
          <w:p w14:paraId="4A53009E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Hodnota zakázky </w:t>
            </w:r>
          </w:p>
          <w:p w14:paraId="6D4B7DCB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(v Kč bez DPH)</w:t>
            </w:r>
          </w:p>
        </w:tc>
      </w:tr>
      <w:tr w:rsidR="005F5033" w14:paraId="7FA81731" w14:textId="77777777" w:rsidTr="005F5033">
        <w:trPr>
          <w:trHeight w:val="689"/>
        </w:trPr>
        <w:tc>
          <w:tcPr>
            <w:tcW w:w="1618" w:type="dxa"/>
            <w:vAlign w:val="center"/>
          </w:tcPr>
          <w:p w14:paraId="39D4A68C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2E060E3F" w14:textId="77777777" w:rsidR="005F5033" w:rsidRDefault="005F5033" w:rsidP="005F5033">
            <w:pPr>
              <w:tabs>
                <w:tab w:val="left" w:pos="1339"/>
              </w:tabs>
              <w:spacing w:line="240" w:lineRule="auto"/>
              <w:rPr>
                <w:rFonts w:cs="Arial"/>
                <w:szCs w:val="18"/>
              </w:rPr>
            </w:pPr>
          </w:p>
          <w:p w14:paraId="395D4202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49BA0644" w14:textId="77777777" w:rsidR="005F5033" w:rsidRDefault="005F5033" w:rsidP="005F5033">
            <w:pPr>
              <w:tabs>
                <w:tab w:val="left" w:pos="2167"/>
              </w:tabs>
              <w:spacing w:line="240" w:lineRule="auto"/>
              <w:ind w:left="31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008F39BF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11A6FC1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4E222F43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107BFD10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14:paraId="3247EB6F" w14:textId="77777777" w:rsidTr="005F5033">
        <w:trPr>
          <w:trHeight w:val="689"/>
        </w:trPr>
        <w:tc>
          <w:tcPr>
            <w:tcW w:w="1618" w:type="dxa"/>
            <w:vAlign w:val="center"/>
          </w:tcPr>
          <w:p w14:paraId="6E8E9E78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7062628B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096B5F91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773DF4E5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1EE8F060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695A5E07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4AD61380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11B6F0FE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14:paraId="740B92D5" w14:textId="77777777" w:rsidTr="005F5033">
        <w:trPr>
          <w:trHeight w:val="689"/>
        </w:trPr>
        <w:tc>
          <w:tcPr>
            <w:tcW w:w="1618" w:type="dxa"/>
            <w:vAlign w:val="center"/>
          </w:tcPr>
          <w:p w14:paraId="0C1FCCC8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3AFFC4C3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012C37D9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18672C7E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49229B24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4FA6905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43FCADCD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4FA47AE5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</w:tbl>
    <w:p w14:paraId="392AFE6A" w14:textId="2339B6D2" w:rsidR="005F5033" w:rsidRPr="00B55983" w:rsidRDefault="00FA2FC4" w:rsidP="00B55983">
      <w:pPr>
        <w:ind w:left="-567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* V případě rámcové dohody uvést o jaké rozhodné období se jedná</w:t>
      </w:r>
    </w:p>
    <w:p w14:paraId="416EF7B5" w14:textId="77777777" w:rsidR="005F5033" w:rsidRDefault="005F5033" w:rsidP="00FA2FC4">
      <w:pPr>
        <w:rPr>
          <w:rFonts w:cs="Arial"/>
          <w:sz w:val="20"/>
          <w:szCs w:val="20"/>
        </w:rPr>
      </w:pPr>
    </w:p>
    <w:p w14:paraId="5921B45E" w14:textId="77777777" w:rsidR="00FA2FC4" w:rsidRDefault="00FA2FC4" w:rsidP="00FA2FC4">
      <w:pPr>
        <w:rPr>
          <w:rFonts w:cs="Arial"/>
          <w:sz w:val="20"/>
          <w:szCs w:val="20"/>
        </w:rPr>
      </w:pPr>
    </w:p>
    <w:p w14:paraId="7D115D46" w14:textId="77777777" w:rsidR="00FA2FC4" w:rsidRDefault="00FA2FC4" w:rsidP="00FA2FC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 ……………………..……… dne ………………</w:t>
      </w:r>
    </w:p>
    <w:p w14:paraId="1E34528C" w14:textId="77777777" w:rsidR="00FA2FC4" w:rsidRDefault="00FA2FC4" w:rsidP="00FA2FC4">
      <w:pPr>
        <w:jc w:val="right"/>
        <w:rPr>
          <w:rFonts w:cs="Arial"/>
          <w:sz w:val="20"/>
          <w:szCs w:val="20"/>
        </w:rPr>
      </w:pPr>
      <w:r>
        <w:rPr>
          <w:rFonts w:cs="Arial"/>
          <w:iCs/>
          <w:sz w:val="20"/>
          <w:szCs w:val="20"/>
        </w:rPr>
        <w:t>……………………………………………………….</w:t>
      </w:r>
    </w:p>
    <w:p w14:paraId="584F921C" w14:textId="77777777" w:rsidR="00FA2FC4" w:rsidRDefault="00FA2FC4" w:rsidP="00FA2FC4">
      <w:pPr>
        <w:jc w:val="right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t>Jméno, podpis</w:t>
      </w:r>
    </w:p>
    <w:p w14:paraId="7FA5206C" w14:textId="77777777" w:rsidR="00932EB1" w:rsidRPr="00453A14" w:rsidRDefault="00FA2FC4" w:rsidP="00453A14">
      <w:pPr>
        <w:jc w:val="right"/>
        <w:rPr>
          <w:rFonts w:cs="Arial"/>
        </w:rPr>
      </w:pPr>
      <w:r>
        <w:rPr>
          <w:rFonts w:cs="Arial"/>
          <w:szCs w:val="18"/>
        </w:rPr>
        <w:t xml:space="preserve">Tento seznam referencí podepisuji jako </w:t>
      </w:r>
      <w:r>
        <w:rPr>
          <w:rFonts w:cs="Arial"/>
          <w:iCs/>
          <w:szCs w:val="18"/>
        </w:rPr>
        <w:t>osoba oprávněná jednat za účastníka.</w:t>
      </w:r>
    </w:p>
    <w:sectPr w:rsidR="00932EB1" w:rsidRPr="00453A14" w:rsidSect="00B75E5C">
      <w:headerReference w:type="default" r:id="rId8"/>
      <w:footerReference w:type="default" r:id="rId9"/>
      <w:pgSz w:w="16838" w:h="11906" w:orient="landscape"/>
      <w:pgMar w:top="851" w:right="2835" w:bottom="849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C1768" w14:textId="77777777" w:rsidR="00B84E12" w:rsidRDefault="00B84E12" w:rsidP="004A044C">
      <w:pPr>
        <w:spacing w:line="240" w:lineRule="auto"/>
      </w:pPr>
      <w:r>
        <w:separator/>
      </w:r>
    </w:p>
  </w:endnote>
  <w:endnote w:type="continuationSeparator" w:id="0">
    <w:p w14:paraId="63A10894" w14:textId="77777777" w:rsidR="00B84E12" w:rsidRDefault="00B84E12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1FFD4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5045F81" wp14:editId="03D0A3B2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3300E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1B6E16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FF228C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624903E" wp14:editId="73BE9DA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B2BE58" wp14:editId="4E3D3C77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84E04B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3B9D585D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1E53CDB1" w14:textId="7FA09035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n</w:t>
                          </w:r>
                          <w:r w:rsidR="00E71816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2B2BE5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2384E04B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3B9D585D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1E53CDB1" w14:textId="7FA09035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</w:t>
                    </w:r>
                    <w:r w:rsidR="00E71816">
                      <w:rPr>
                        <w:szCs w:val="16"/>
                      </w:rPr>
                      <w:t>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E457CDF" wp14:editId="6AD4301B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334BE5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6F3746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4C434CE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9466561" wp14:editId="4CAC37E4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5E91720" wp14:editId="5A28CC50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1888D" w14:textId="77777777" w:rsidR="00B84E12" w:rsidRDefault="00B84E12" w:rsidP="004A044C">
      <w:pPr>
        <w:spacing w:line="240" w:lineRule="auto"/>
      </w:pPr>
      <w:r>
        <w:separator/>
      </w:r>
    </w:p>
  </w:footnote>
  <w:footnote w:type="continuationSeparator" w:id="0">
    <w:p w14:paraId="28CB0F56" w14:textId="77777777" w:rsidR="00B84E12" w:rsidRDefault="00B84E12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C2F2B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547F413A" wp14:editId="30F62F67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F855A62" wp14:editId="69E944E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062FE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1F31A6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53A14"/>
    <w:rsid w:val="00462009"/>
    <w:rsid w:val="0047111E"/>
    <w:rsid w:val="004A044C"/>
    <w:rsid w:val="004A68D9"/>
    <w:rsid w:val="004C6686"/>
    <w:rsid w:val="004E72C6"/>
    <w:rsid w:val="00507B10"/>
    <w:rsid w:val="00540947"/>
    <w:rsid w:val="005461A7"/>
    <w:rsid w:val="00580EDE"/>
    <w:rsid w:val="005964DC"/>
    <w:rsid w:val="005B402A"/>
    <w:rsid w:val="005C64DB"/>
    <w:rsid w:val="005E3326"/>
    <w:rsid w:val="005F5033"/>
    <w:rsid w:val="00657FE1"/>
    <w:rsid w:val="00692246"/>
    <w:rsid w:val="006C53A2"/>
    <w:rsid w:val="006E2395"/>
    <w:rsid w:val="006F2635"/>
    <w:rsid w:val="0071483B"/>
    <w:rsid w:val="007476D3"/>
    <w:rsid w:val="00752A39"/>
    <w:rsid w:val="00824631"/>
    <w:rsid w:val="00862E24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55983"/>
    <w:rsid w:val="00B75E5C"/>
    <w:rsid w:val="00B84E12"/>
    <w:rsid w:val="00B9560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71816"/>
    <w:rsid w:val="00E87CBA"/>
    <w:rsid w:val="00E94005"/>
    <w:rsid w:val="00EE60B1"/>
    <w:rsid w:val="00F37091"/>
    <w:rsid w:val="00FA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C3E6DF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FA2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F9A24-4B1F-4DF1-9A26-40A1B139E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</TotalTime>
  <Pages>1</Pages>
  <Words>129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Králíčková Michaela</cp:lastModifiedBy>
  <cp:revision>8</cp:revision>
  <cp:lastPrinted>2025-02-20T13:28:00Z</cp:lastPrinted>
  <dcterms:created xsi:type="dcterms:W3CDTF">2025-05-14T09:11:00Z</dcterms:created>
  <dcterms:modified xsi:type="dcterms:W3CDTF">2025-09-26T10:50:00Z</dcterms:modified>
</cp:coreProperties>
</file>