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8928" w14:textId="2B2F3F13" w:rsidR="008D706E" w:rsidRPr="009E1802" w:rsidRDefault="00837FA0" w:rsidP="008D706E">
      <w:pPr>
        <w:jc w:val="center"/>
        <w:rPr>
          <w:rFonts w:eastAsia="Calibri" w:cs="Arial"/>
          <w:b/>
          <w:sz w:val="28"/>
          <w:szCs w:val="28"/>
        </w:rPr>
      </w:pPr>
      <w:r w:rsidRPr="009E1802">
        <w:rPr>
          <w:rFonts w:cs="Arial"/>
          <w:b/>
          <w:bCs/>
          <w:color w:val="000000"/>
          <w:sz w:val="28"/>
          <w:szCs w:val="28"/>
        </w:rPr>
        <w:t>Dodávka gynekologických křesel pro Krajskou zdravotní a.s.</w:t>
      </w:r>
      <w:r w:rsidRPr="009E1802">
        <w:rPr>
          <w:rFonts w:cs="Arial"/>
          <w:b/>
          <w:bCs/>
          <w:color w:val="000000"/>
          <w:sz w:val="20"/>
          <w:szCs w:val="20"/>
        </w:rPr>
        <w:t xml:space="preserve">  </w:t>
      </w:r>
      <w:r w:rsidR="008D706E" w:rsidRPr="009E1802">
        <w:rPr>
          <w:rFonts w:eastAsia="Calibri" w:cs="Arial"/>
          <w:b/>
          <w:sz w:val="28"/>
          <w:szCs w:val="28"/>
        </w:rPr>
        <w:br/>
      </w:r>
      <w:r w:rsidR="008D706E" w:rsidRPr="00182E39">
        <w:rPr>
          <w:rFonts w:eastAsia="Calibri" w:cs="Arial"/>
          <w:b/>
          <w:sz w:val="20"/>
          <w:szCs w:val="20"/>
        </w:rPr>
        <w:t xml:space="preserve">část </w:t>
      </w:r>
      <w:r w:rsidR="00D06145" w:rsidRPr="00182E39">
        <w:rPr>
          <w:rFonts w:eastAsia="Calibri" w:cs="Arial"/>
          <w:b/>
          <w:sz w:val="20"/>
          <w:szCs w:val="20"/>
        </w:rPr>
        <w:t>2</w:t>
      </w:r>
      <w:r w:rsidR="00601A51" w:rsidRPr="00182E39">
        <w:rPr>
          <w:rFonts w:eastAsia="Calibri" w:cs="Arial"/>
          <w:b/>
          <w:sz w:val="20"/>
          <w:szCs w:val="20"/>
        </w:rPr>
        <w:t xml:space="preserve"> - </w:t>
      </w:r>
      <w:r w:rsidRPr="00182E39">
        <w:rPr>
          <w:rFonts w:cs="Arial"/>
          <w:b/>
          <w:sz w:val="20"/>
          <w:szCs w:val="20"/>
        </w:rPr>
        <w:t xml:space="preserve">Dodávka </w:t>
      </w:r>
      <w:r w:rsidR="00D06145" w:rsidRPr="00182E39">
        <w:rPr>
          <w:rFonts w:cs="Arial"/>
          <w:b/>
          <w:bCs/>
          <w:sz w:val="20"/>
          <w:szCs w:val="20"/>
        </w:rPr>
        <w:t>gynekologických křesel pro Gynekologicko-porodnické oddělení Krajské zdravotní, a.s. - Nemocnice Děčín, o.z.</w:t>
      </w:r>
    </w:p>
    <w:p w14:paraId="5B3172FD" w14:textId="77777777" w:rsidR="008D706E" w:rsidRPr="009E1802" w:rsidRDefault="008D706E" w:rsidP="008D706E">
      <w:pPr>
        <w:rPr>
          <w:rFonts w:cs="Arial"/>
          <w:b/>
          <w:bCs/>
          <w:sz w:val="20"/>
          <w:szCs w:val="20"/>
          <w:u w:val="single"/>
        </w:rPr>
      </w:pPr>
    </w:p>
    <w:p w14:paraId="13154AD3" w14:textId="77777777" w:rsidR="008D706E" w:rsidRPr="009E1802" w:rsidRDefault="008D706E" w:rsidP="008D706E">
      <w:pPr>
        <w:rPr>
          <w:rFonts w:cs="Arial"/>
          <w:b/>
          <w:bCs/>
          <w:sz w:val="20"/>
          <w:szCs w:val="20"/>
          <w:u w:val="single"/>
        </w:rPr>
      </w:pPr>
      <w:r w:rsidRPr="009E1802">
        <w:rPr>
          <w:rFonts w:cs="Arial"/>
          <w:b/>
          <w:bCs/>
          <w:sz w:val="20"/>
          <w:szCs w:val="20"/>
          <w:u w:val="single"/>
        </w:rPr>
        <w:t>Seznam požadovaných položek:</w:t>
      </w:r>
    </w:p>
    <w:p w14:paraId="32E43E3F" w14:textId="77777777" w:rsidR="008D706E" w:rsidRPr="009E1802" w:rsidRDefault="008D706E" w:rsidP="008D706E">
      <w:pPr>
        <w:rPr>
          <w:rFonts w:cs="Arial"/>
          <w:b/>
          <w:bCs/>
          <w:sz w:val="20"/>
          <w:szCs w:val="20"/>
          <w:u w:val="single"/>
        </w:rPr>
      </w:pPr>
    </w:p>
    <w:p w14:paraId="763EAF05" w14:textId="2C307661" w:rsidR="008D706E" w:rsidRPr="00376AA7" w:rsidRDefault="004B2A5B" w:rsidP="00C52AD2">
      <w:pPr>
        <w:pStyle w:val="Odstavecseseznamem"/>
        <w:numPr>
          <w:ilvl w:val="0"/>
          <w:numId w:val="4"/>
        </w:numPr>
        <w:spacing w:after="200" w:line="276" w:lineRule="auto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>6</w:t>
      </w:r>
      <w:r w:rsidR="008D706E" w:rsidRPr="009E1802">
        <w:rPr>
          <w:rFonts w:eastAsia="Calibri" w:cs="Arial"/>
          <w:sz w:val="20"/>
          <w:szCs w:val="20"/>
        </w:rPr>
        <w:t xml:space="preserve"> ks ………… </w:t>
      </w:r>
      <w:r w:rsidR="003C3FE2" w:rsidRPr="009E1802">
        <w:rPr>
          <w:rFonts w:cs="Arial"/>
          <w:sz w:val="20"/>
          <w:szCs w:val="20"/>
        </w:rPr>
        <w:t>vyšetřovací gynekologické křeslo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23"/>
        <w:gridCol w:w="5973"/>
      </w:tblGrid>
      <w:tr w:rsidR="008D706E" w:rsidRPr="007149FB" w14:paraId="290DB788" w14:textId="77777777" w:rsidTr="00003166">
        <w:trPr>
          <w:trHeight w:val="326"/>
        </w:trPr>
        <w:tc>
          <w:tcPr>
            <w:tcW w:w="5000" w:type="pct"/>
            <w:gridSpan w:val="2"/>
            <w:shd w:val="clear" w:color="auto" w:fill="CCEDFF"/>
            <w:vAlign w:val="center"/>
          </w:tcPr>
          <w:p w14:paraId="5DCD539E" w14:textId="77777777" w:rsidR="008D706E" w:rsidRPr="007149FB" w:rsidRDefault="008D706E" w:rsidP="00003166">
            <w:pPr>
              <w:rPr>
                <w:rFonts w:cs="Arial"/>
                <w:b/>
                <w:sz w:val="20"/>
                <w:szCs w:val="20"/>
              </w:rPr>
            </w:pPr>
            <w:r w:rsidRPr="007149FB">
              <w:rPr>
                <w:rFonts w:cs="Arial"/>
                <w:b/>
                <w:sz w:val="20"/>
                <w:szCs w:val="20"/>
              </w:rPr>
              <w:t xml:space="preserve">Základní informace                                         </w:t>
            </w:r>
          </w:p>
        </w:tc>
      </w:tr>
      <w:tr w:rsidR="008D706E" w:rsidRPr="007149FB" w14:paraId="64CF23EF" w14:textId="77777777" w:rsidTr="00003166">
        <w:trPr>
          <w:trHeight w:val="341"/>
        </w:trPr>
        <w:tc>
          <w:tcPr>
            <w:tcW w:w="2071" w:type="pct"/>
            <w:vAlign w:val="center"/>
          </w:tcPr>
          <w:p w14:paraId="0E469BCD" w14:textId="77777777" w:rsidR="008D706E" w:rsidRPr="007149FB" w:rsidRDefault="008D706E" w:rsidP="00003166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Dodavatel:</w:t>
            </w:r>
          </w:p>
        </w:tc>
        <w:tc>
          <w:tcPr>
            <w:tcW w:w="2929" w:type="pct"/>
            <w:vAlign w:val="center"/>
          </w:tcPr>
          <w:p w14:paraId="45D3AE36" w14:textId="77777777" w:rsidR="008D706E" w:rsidRPr="007149FB" w:rsidRDefault="008D706E" w:rsidP="00003166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0B78AF82" w14:textId="77777777" w:rsidTr="00003166">
        <w:trPr>
          <w:trHeight w:val="325"/>
        </w:trPr>
        <w:tc>
          <w:tcPr>
            <w:tcW w:w="2071" w:type="pct"/>
            <w:vAlign w:val="center"/>
          </w:tcPr>
          <w:p w14:paraId="79A26B40" w14:textId="77777777" w:rsidR="008D706E" w:rsidRPr="007149FB" w:rsidRDefault="008D706E" w:rsidP="00003166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Výrobce:</w:t>
            </w:r>
          </w:p>
        </w:tc>
        <w:tc>
          <w:tcPr>
            <w:tcW w:w="2929" w:type="pct"/>
            <w:vAlign w:val="center"/>
          </w:tcPr>
          <w:p w14:paraId="66F977E0" w14:textId="77777777" w:rsidR="008D706E" w:rsidRPr="007149FB" w:rsidRDefault="008D706E" w:rsidP="00003166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7DAF4BD0" w14:textId="77777777" w:rsidTr="00003166">
        <w:trPr>
          <w:trHeight w:val="341"/>
        </w:trPr>
        <w:tc>
          <w:tcPr>
            <w:tcW w:w="2071" w:type="pct"/>
            <w:vAlign w:val="center"/>
          </w:tcPr>
          <w:p w14:paraId="2FF1CD9E" w14:textId="77777777" w:rsidR="008D706E" w:rsidRPr="007149FB" w:rsidRDefault="008D706E" w:rsidP="00003166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Výrobní model:</w:t>
            </w:r>
          </w:p>
        </w:tc>
        <w:tc>
          <w:tcPr>
            <w:tcW w:w="2929" w:type="pct"/>
            <w:vAlign w:val="center"/>
          </w:tcPr>
          <w:p w14:paraId="6A69F37F" w14:textId="77777777" w:rsidR="008D706E" w:rsidRPr="007149FB" w:rsidRDefault="008D706E" w:rsidP="00003166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1E4AE6A4" w14:textId="77777777" w:rsidTr="00003166">
        <w:trPr>
          <w:trHeight w:val="341"/>
        </w:trPr>
        <w:tc>
          <w:tcPr>
            <w:tcW w:w="2071" w:type="pct"/>
            <w:vAlign w:val="center"/>
          </w:tcPr>
          <w:p w14:paraId="48FC745B" w14:textId="77777777" w:rsidR="008D706E" w:rsidRPr="007149FB" w:rsidRDefault="008D706E" w:rsidP="00003166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CPV kód:</w:t>
            </w:r>
          </w:p>
        </w:tc>
        <w:tc>
          <w:tcPr>
            <w:tcW w:w="2929" w:type="pct"/>
            <w:vAlign w:val="center"/>
          </w:tcPr>
          <w:p w14:paraId="1808A266" w14:textId="77777777" w:rsidR="008D706E" w:rsidRPr="007149FB" w:rsidRDefault="008D706E" w:rsidP="00003166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FDA76CB" w14:textId="77777777" w:rsidR="007F0CE4" w:rsidRPr="007149FB" w:rsidRDefault="007F0CE4" w:rsidP="008D706E">
      <w:pPr>
        <w:rPr>
          <w:rFonts w:cs="Arial"/>
          <w:sz w:val="20"/>
          <w:szCs w:val="20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273"/>
        <w:gridCol w:w="1085"/>
        <w:gridCol w:w="1316"/>
        <w:gridCol w:w="1579"/>
      </w:tblGrid>
      <w:tr w:rsidR="008D706E" w:rsidRPr="007149FB" w14:paraId="0471F909" w14:textId="77777777" w:rsidTr="00003166">
        <w:trPr>
          <w:trHeight w:val="840"/>
          <w:jc w:val="center"/>
        </w:trPr>
        <w:tc>
          <w:tcPr>
            <w:tcW w:w="3059" w:type="pct"/>
            <w:shd w:val="clear" w:color="auto" w:fill="CCEDFF"/>
            <w:vAlign w:val="center"/>
          </w:tcPr>
          <w:p w14:paraId="33945426" w14:textId="36D95D36" w:rsidR="008D706E" w:rsidRPr="007149FB" w:rsidRDefault="00745AC1" w:rsidP="00003166">
            <w:pPr>
              <w:widowControl w:val="0"/>
              <w:adjustRightInd w:val="0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7149FB">
              <w:rPr>
                <w:rFonts w:cs="Arial"/>
                <w:b/>
                <w:bCs/>
                <w:sz w:val="20"/>
                <w:szCs w:val="20"/>
              </w:rPr>
              <w:t>Požadované minimální t</w:t>
            </w:r>
            <w:r w:rsidR="008D706E" w:rsidRPr="007149FB">
              <w:rPr>
                <w:rFonts w:cs="Arial"/>
                <w:b/>
                <w:bCs/>
                <w:sz w:val="20"/>
                <w:szCs w:val="20"/>
              </w:rPr>
              <w:t>echnick</w:t>
            </w:r>
            <w:r w:rsidRPr="007149FB">
              <w:rPr>
                <w:rFonts w:cs="Arial"/>
                <w:b/>
                <w:bCs/>
                <w:sz w:val="20"/>
                <w:szCs w:val="20"/>
              </w:rPr>
              <w:t>é a uživatelské parametry a vlastnosti</w:t>
            </w:r>
          </w:p>
        </w:tc>
        <w:tc>
          <w:tcPr>
            <w:tcW w:w="529" w:type="pct"/>
            <w:shd w:val="clear" w:color="auto" w:fill="CCEDFF"/>
            <w:vAlign w:val="center"/>
          </w:tcPr>
          <w:p w14:paraId="5C6D07DA" w14:textId="77777777" w:rsidR="008D706E" w:rsidRPr="007149FB" w:rsidRDefault="008D706E" w:rsidP="00003166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7149FB">
              <w:rPr>
                <w:rFonts w:cs="Arial"/>
                <w:b/>
                <w:bCs/>
                <w:sz w:val="20"/>
                <w:szCs w:val="20"/>
              </w:rPr>
              <w:t>Splňuje</w:t>
            </w:r>
          </w:p>
          <w:p w14:paraId="5DD30C10" w14:textId="77777777" w:rsidR="008D706E" w:rsidRPr="007149FB" w:rsidRDefault="008D706E" w:rsidP="00003166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7149FB">
              <w:rPr>
                <w:rFonts w:cs="Arial"/>
                <w:b/>
                <w:bCs/>
                <w:sz w:val="20"/>
                <w:szCs w:val="20"/>
              </w:rPr>
              <w:t>ANO/NE</w:t>
            </w:r>
          </w:p>
        </w:tc>
        <w:tc>
          <w:tcPr>
            <w:tcW w:w="642" w:type="pct"/>
            <w:shd w:val="clear" w:color="auto" w:fill="CCEDFF"/>
          </w:tcPr>
          <w:p w14:paraId="0482A1CD" w14:textId="77777777" w:rsidR="008D706E" w:rsidRPr="007149FB" w:rsidRDefault="008D706E" w:rsidP="00003166">
            <w:pPr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149FB">
              <w:rPr>
                <w:rFonts w:cs="Arial"/>
                <w:b/>
                <w:bCs/>
                <w:color w:val="000000"/>
                <w:sz w:val="20"/>
                <w:szCs w:val="20"/>
              </w:rPr>
              <w:t>Reálná nabízená hodnota*</w:t>
            </w:r>
          </w:p>
        </w:tc>
        <w:tc>
          <w:tcPr>
            <w:tcW w:w="770" w:type="pct"/>
            <w:shd w:val="clear" w:color="auto" w:fill="CCEDFF"/>
          </w:tcPr>
          <w:p w14:paraId="2285DCBD" w14:textId="77777777" w:rsidR="008D706E" w:rsidRPr="007149FB" w:rsidRDefault="008D706E" w:rsidP="00003166">
            <w:pPr>
              <w:spacing w:line="259" w:lineRule="auto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149FB">
              <w:rPr>
                <w:rFonts w:cs="Arial"/>
                <w:b/>
                <w:bCs/>
                <w:color w:val="000000"/>
                <w:sz w:val="20"/>
                <w:szCs w:val="20"/>
              </w:rPr>
              <w:t>Kde je uvedeno v nabídce**</w:t>
            </w:r>
          </w:p>
        </w:tc>
      </w:tr>
      <w:tr w:rsidR="008D706E" w:rsidRPr="007149FB" w14:paraId="2434DECD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36B6E7E" w14:textId="4E1033D4" w:rsidR="008D706E" w:rsidRPr="007149FB" w:rsidRDefault="002E11E9" w:rsidP="006E0943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Elektrické vyšetřovací křeslo</w:t>
            </w:r>
          </w:p>
        </w:tc>
        <w:tc>
          <w:tcPr>
            <w:tcW w:w="529" w:type="pct"/>
            <w:vAlign w:val="center"/>
          </w:tcPr>
          <w:p w14:paraId="6B7A8F4B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7D820F0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9747839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3872D0C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B542BE0" w14:textId="0F458703" w:rsidR="008D706E" w:rsidRPr="007149FB" w:rsidRDefault="002E11E9" w:rsidP="002E11E9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 xml:space="preserve">Elektricky nastavitelná výška křesla </w:t>
            </w:r>
          </w:p>
        </w:tc>
        <w:tc>
          <w:tcPr>
            <w:tcW w:w="529" w:type="pct"/>
            <w:vAlign w:val="center"/>
          </w:tcPr>
          <w:p w14:paraId="0723FC35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A8F29D7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144D381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6E635B91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463706A" w14:textId="5AF6360E" w:rsidR="008D706E" w:rsidRPr="007149FB" w:rsidRDefault="002E11E9" w:rsidP="003444CB">
            <w:pPr>
              <w:pStyle w:val="Odstavecseseznamem"/>
              <w:numPr>
                <w:ilvl w:val="0"/>
                <w:numId w:val="15"/>
              </w:num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Nejnižší nástupní výška maximálně 60 cm, tj. vzdálenost mezi zemí a nejnižší polohou plochy sedacího dílu, nástup bez nutnosti schůdku</w:t>
            </w:r>
          </w:p>
        </w:tc>
        <w:tc>
          <w:tcPr>
            <w:tcW w:w="529" w:type="pct"/>
            <w:vAlign w:val="center"/>
          </w:tcPr>
          <w:p w14:paraId="45DC4CA7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F757AB6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8F15C01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77CDB5F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4BCB545" w14:textId="3AAA71DE" w:rsidR="008D706E" w:rsidRPr="003702AC" w:rsidRDefault="002E11E9" w:rsidP="003702AC">
            <w:pPr>
              <w:pStyle w:val="Odstavecseseznamem"/>
              <w:numPr>
                <w:ilvl w:val="0"/>
                <w:numId w:val="15"/>
              </w:num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Nejvyšší výška sedací části od země minimálně 90 cm</w:t>
            </w:r>
          </w:p>
        </w:tc>
        <w:tc>
          <w:tcPr>
            <w:tcW w:w="529" w:type="pct"/>
            <w:vAlign w:val="center"/>
          </w:tcPr>
          <w:p w14:paraId="068311FB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D556BAD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110AD1C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473D4AC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9CA46FB" w14:textId="083917CB" w:rsidR="008D706E" w:rsidRPr="007149FB" w:rsidRDefault="006E0943" w:rsidP="006E0943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Minimálně dvoudílná plocha křesla</w:t>
            </w:r>
          </w:p>
        </w:tc>
        <w:tc>
          <w:tcPr>
            <w:tcW w:w="529" w:type="pct"/>
            <w:vAlign w:val="center"/>
          </w:tcPr>
          <w:p w14:paraId="5011DB6E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81BF967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43BDA94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4464AAE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AB27BC0" w14:textId="548902FE" w:rsidR="008D706E" w:rsidRPr="007149FB" w:rsidRDefault="006E0943" w:rsidP="006E0943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 xml:space="preserve">Elektrické nastavení náklonu sedací i opěrné části, buď současně jedním pohonem, případně zvlášť motorem pro každou část </w:t>
            </w:r>
          </w:p>
        </w:tc>
        <w:tc>
          <w:tcPr>
            <w:tcW w:w="529" w:type="pct"/>
            <w:vAlign w:val="center"/>
          </w:tcPr>
          <w:p w14:paraId="5C426B83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B23569B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5BE663B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06055A4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4FCD547" w14:textId="77CFE29C" w:rsidR="008D706E" w:rsidRPr="007149FB" w:rsidRDefault="006E0943" w:rsidP="006E0943">
            <w:pPr>
              <w:pStyle w:val="Odstavecseseznamem"/>
              <w:numPr>
                <w:ilvl w:val="0"/>
                <w:numId w:val="16"/>
              </w:num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 xml:space="preserve">Náklon sedací části v rozsahu minimálně 5° až 10° </w:t>
            </w:r>
          </w:p>
        </w:tc>
        <w:tc>
          <w:tcPr>
            <w:tcW w:w="529" w:type="pct"/>
            <w:vAlign w:val="center"/>
          </w:tcPr>
          <w:p w14:paraId="528EE693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F3070D0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064CC7C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00869EE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6646C12" w14:textId="5734564C" w:rsidR="008D706E" w:rsidRPr="007149FB" w:rsidRDefault="006E0943" w:rsidP="006E0943">
            <w:pPr>
              <w:pStyle w:val="Zkladntextodsazen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Náklon zádového dílu v rozsahu minimálně 6° až 50°</w:t>
            </w:r>
          </w:p>
        </w:tc>
        <w:tc>
          <w:tcPr>
            <w:tcW w:w="529" w:type="pct"/>
            <w:vAlign w:val="center"/>
          </w:tcPr>
          <w:p w14:paraId="2592BD11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96BF671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DDA088C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5A6F5F3A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4789E42C" w14:textId="0FE8F2D3" w:rsidR="008D706E" w:rsidRPr="007149FB" w:rsidRDefault="006E0943" w:rsidP="00A4599A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 xml:space="preserve">Musí umožnit uložení minimálně 2 poloh pro automatickou volbu polohy křesel </w:t>
            </w:r>
          </w:p>
        </w:tc>
        <w:tc>
          <w:tcPr>
            <w:tcW w:w="529" w:type="pct"/>
            <w:vAlign w:val="center"/>
          </w:tcPr>
          <w:p w14:paraId="10033BF0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71F1DDB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FC95930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511CFBEF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DA51746" w14:textId="372DA9B2" w:rsidR="008D706E" w:rsidRPr="007149FB" w:rsidRDefault="00A4599A" w:rsidP="00A4599A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lastRenderedPageBreak/>
              <w:t>Souběžný chod všech motorů současně pro úsporu času při volbě programu</w:t>
            </w:r>
          </w:p>
        </w:tc>
        <w:tc>
          <w:tcPr>
            <w:tcW w:w="529" w:type="pct"/>
            <w:vAlign w:val="center"/>
          </w:tcPr>
          <w:p w14:paraId="417AC527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DEA323A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C95925E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3E1DFBCC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5FF9ED38" w14:textId="2D9172AC" w:rsidR="008D706E" w:rsidRPr="007149FB" w:rsidRDefault="00A4599A" w:rsidP="00192E89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 xml:space="preserve">Sedací díl křesla (sedák) s výřezem </w:t>
            </w:r>
          </w:p>
        </w:tc>
        <w:tc>
          <w:tcPr>
            <w:tcW w:w="529" w:type="pct"/>
            <w:vAlign w:val="center"/>
          </w:tcPr>
          <w:p w14:paraId="120E5EAE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C52EAD0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40710D8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674004C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F5185F9" w14:textId="574DA955" w:rsidR="008D706E" w:rsidRPr="007149FB" w:rsidRDefault="00192E89" w:rsidP="00192E89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Šířka pracovní plochy sedáku alespoň 59,5 cm</w:t>
            </w:r>
          </w:p>
        </w:tc>
        <w:tc>
          <w:tcPr>
            <w:tcW w:w="529" w:type="pct"/>
            <w:vAlign w:val="center"/>
          </w:tcPr>
          <w:p w14:paraId="158D522A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995CB47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2A46193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2E40A037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E03AE2B" w14:textId="70297660" w:rsidR="008D706E" w:rsidRPr="007149FB" w:rsidRDefault="00192E89" w:rsidP="00192E89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Zatížitelnost (maximální zatížení pacientem) minimálně 180 kg</w:t>
            </w:r>
          </w:p>
        </w:tc>
        <w:tc>
          <w:tcPr>
            <w:tcW w:w="529" w:type="pct"/>
            <w:vAlign w:val="center"/>
          </w:tcPr>
          <w:p w14:paraId="0E3D6EBB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5CDBDDE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0F9E7DC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4B6D1D38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004F27CA" w14:textId="35191712" w:rsidR="008D706E" w:rsidRPr="007149FB" w:rsidRDefault="00192E89" w:rsidP="00192E89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 xml:space="preserve">Křeslo musí jít polohovat při zatížení </w:t>
            </w:r>
          </w:p>
        </w:tc>
        <w:tc>
          <w:tcPr>
            <w:tcW w:w="529" w:type="pct"/>
            <w:vAlign w:val="center"/>
          </w:tcPr>
          <w:p w14:paraId="77B620A2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10EE629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3A065C5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345F4D4B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3406C157" w14:textId="2D52CCF8" w:rsidR="008D706E" w:rsidRPr="007149FB" w:rsidRDefault="00192E89" w:rsidP="00192E89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Nožní ovladač pro polohování křesla</w:t>
            </w:r>
          </w:p>
        </w:tc>
        <w:tc>
          <w:tcPr>
            <w:tcW w:w="529" w:type="pct"/>
            <w:vAlign w:val="center"/>
          </w:tcPr>
          <w:p w14:paraId="0233F1D6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DD1604F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46867B5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6AA34DB0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4724F51C" w14:textId="336E90FA" w:rsidR="008D706E" w:rsidRPr="007149FB" w:rsidRDefault="00192E89" w:rsidP="00192E89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 xml:space="preserve">Ruční madla (opěrky rukou); </w:t>
            </w:r>
          </w:p>
        </w:tc>
        <w:tc>
          <w:tcPr>
            <w:tcW w:w="529" w:type="pct"/>
            <w:vAlign w:val="center"/>
          </w:tcPr>
          <w:p w14:paraId="6FDC1C38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A338382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548F31C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2233746D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5E854F2" w14:textId="029855CF" w:rsidR="008D706E" w:rsidRPr="007149FB" w:rsidRDefault="00192E89" w:rsidP="00192E89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Opora hlavy (podhlavník)</w:t>
            </w:r>
          </w:p>
        </w:tc>
        <w:tc>
          <w:tcPr>
            <w:tcW w:w="529" w:type="pct"/>
            <w:vAlign w:val="center"/>
          </w:tcPr>
          <w:p w14:paraId="0D0F92FF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986F444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9558DF3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349C1" w:rsidRPr="007149FB" w14:paraId="7EE5F15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BCF9A75" w14:textId="73D1BE9D" w:rsidR="008349C1" w:rsidRPr="007149FB" w:rsidRDefault="00192E89" w:rsidP="0015795B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 xml:space="preserve">Opěrky nohou – podkoleními opěrka (tzv. šauty) </w:t>
            </w:r>
          </w:p>
        </w:tc>
        <w:tc>
          <w:tcPr>
            <w:tcW w:w="529" w:type="pct"/>
            <w:vAlign w:val="center"/>
          </w:tcPr>
          <w:p w14:paraId="6665626D" w14:textId="77777777" w:rsidR="008349C1" w:rsidRPr="007149FB" w:rsidRDefault="008349C1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A7DED67" w14:textId="77777777" w:rsidR="008349C1" w:rsidRPr="007149FB" w:rsidRDefault="008349C1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C096149" w14:textId="77777777" w:rsidR="008349C1" w:rsidRPr="007149FB" w:rsidRDefault="008349C1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30F680A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B064893" w14:textId="2776EBBE" w:rsidR="008D706E" w:rsidRPr="007149FB" w:rsidRDefault="0015795B" w:rsidP="0015795B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Bezešvé polstrování</w:t>
            </w:r>
          </w:p>
        </w:tc>
        <w:tc>
          <w:tcPr>
            <w:tcW w:w="529" w:type="pct"/>
            <w:vAlign w:val="center"/>
          </w:tcPr>
          <w:p w14:paraId="2B1AF41D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413C5AA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592EF63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3C10C19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BB18E41" w14:textId="1C8FE7B5" w:rsidR="008D706E" w:rsidRPr="007149FB" w:rsidRDefault="0015795B" w:rsidP="0015795B">
            <w:pPr>
              <w:pStyle w:val="Odstavecseseznamem"/>
              <w:numPr>
                <w:ilvl w:val="0"/>
                <w:numId w:val="17"/>
              </w:num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antibakteriální</w:t>
            </w:r>
          </w:p>
        </w:tc>
        <w:tc>
          <w:tcPr>
            <w:tcW w:w="529" w:type="pct"/>
            <w:vAlign w:val="center"/>
          </w:tcPr>
          <w:p w14:paraId="65AB57C9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953A3BD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8BD952E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7C33EBF6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9DF299F" w14:textId="33B826B9" w:rsidR="008D706E" w:rsidRPr="003702AC" w:rsidRDefault="0015795B" w:rsidP="003702AC">
            <w:pPr>
              <w:pStyle w:val="Odstavecseseznamem"/>
              <w:numPr>
                <w:ilvl w:val="0"/>
                <w:numId w:val="17"/>
              </w:num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ze snadno čistitelného a udržovatelného materiálu odolávajícímu běžné dezinfekci</w:t>
            </w:r>
          </w:p>
        </w:tc>
        <w:tc>
          <w:tcPr>
            <w:tcW w:w="529" w:type="pct"/>
            <w:vAlign w:val="center"/>
          </w:tcPr>
          <w:p w14:paraId="314CB751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721703F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8DC0837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3BD17A4E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EF02F3B" w14:textId="588005FE" w:rsidR="008D706E" w:rsidRPr="007149FB" w:rsidRDefault="008A287A" w:rsidP="008A287A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Držák papíru</w:t>
            </w:r>
          </w:p>
        </w:tc>
        <w:tc>
          <w:tcPr>
            <w:tcW w:w="529" w:type="pct"/>
            <w:vAlign w:val="center"/>
          </w:tcPr>
          <w:p w14:paraId="0F50D5CF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B2724EA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7C00020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6A0767F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E4DE264" w14:textId="46A41417" w:rsidR="008D706E" w:rsidRPr="007149FB" w:rsidRDefault="008A287A" w:rsidP="008A287A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 xml:space="preserve">Nerezová odpadová mísa v pracovním poli </w:t>
            </w:r>
          </w:p>
        </w:tc>
        <w:tc>
          <w:tcPr>
            <w:tcW w:w="529" w:type="pct"/>
            <w:vAlign w:val="center"/>
          </w:tcPr>
          <w:p w14:paraId="3CF31149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3EAFA34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88D912D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53805E66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392BD82E" w14:textId="3DFD29A7" w:rsidR="008D706E" w:rsidRPr="007149FB" w:rsidRDefault="008A287A" w:rsidP="008A287A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Podpěra pro nohy lékaře</w:t>
            </w:r>
          </w:p>
        </w:tc>
        <w:tc>
          <w:tcPr>
            <w:tcW w:w="529" w:type="pct"/>
            <w:vAlign w:val="center"/>
          </w:tcPr>
          <w:p w14:paraId="62111CB3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586DD83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1ECC64D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43FEC4BD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EB25481" w14:textId="53B8BA66" w:rsidR="008D706E" w:rsidRPr="007149FB" w:rsidRDefault="00837E69" w:rsidP="00837E69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bookmarkStart w:id="0" w:name="_Hlk201669057"/>
            <w:r w:rsidRPr="007149FB">
              <w:rPr>
                <w:rFonts w:cs="Arial"/>
                <w:sz w:val="20"/>
                <w:szCs w:val="20"/>
              </w:rPr>
              <w:t xml:space="preserve">Přídavná vyšetřovací lampa – např. uchycená na boční liště křesla nebo jiné řešení uchycení </w:t>
            </w:r>
          </w:p>
        </w:tc>
        <w:tc>
          <w:tcPr>
            <w:tcW w:w="529" w:type="pct"/>
            <w:vAlign w:val="center"/>
          </w:tcPr>
          <w:p w14:paraId="1A60D6D2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01DF6CE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891FF5F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76D56" w:rsidRPr="007149FB" w14:paraId="6A6C218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A887CCC" w14:textId="5A46C760" w:rsidR="00176D56" w:rsidRPr="007149FB" w:rsidRDefault="00837E69" w:rsidP="00837E69">
            <w:pPr>
              <w:suppressAutoHyphens/>
              <w:spacing w:after="200" w:line="276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49FB">
              <w:rPr>
                <w:rFonts w:eastAsia="Times New Roman" w:cs="Arial"/>
                <w:sz w:val="20"/>
                <w:szCs w:val="20"/>
                <w:lang w:eastAsia="cs-CZ"/>
              </w:rPr>
              <w:t>Lékařská židle výškově nastavitelná, 1 kus ke každému křeslu součástí dodávky (celkem 6 kusů)</w:t>
            </w:r>
          </w:p>
        </w:tc>
        <w:tc>
          <w:tcPr>
            <w:tcW w:w="529" w:type="pct"/>
            <w:vAlign w:val="center"/>
          </w:tcPr>
          <w:p w14:paraId="61289FF5" w14:textId="77777777" w:rsidR="00176D56" w:rsidRPr="007149FB" w:rsidRDefault="00176D56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E8D71F6" w14:textId="77777777" w:rsidR="00176D56" w:rsidRPr="007149FB" w:rsidRDefault="00176D56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359E327" w14:textId="77777777" w:rsidR="00176D56" w:rsidRPr="007149FB" w:rsidRDefault="00176D56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322F5F1B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FCE6FB6" w14:textId="62039F9B" w:rsidR="008D706E" w:rsidRPr="007149FB" w:rsidRDefault="00F86ABB" w:rsidP="00F86ABB">
            <w:p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149FB">
              <w:rPr>
                <w:rFonts w:cs="Arial"/>
                <w:sz w:val="20"/>
                <w:szCs w:val="20"/>
              </w:rPr>
              <w:t>Možnost výběru barevného provedení křesla a lékařské židle</w:t>
            </w:r>
          </w:p>
        </w:tc>
        <w:tc>
          <w:tcPr>
            <w:tcW w:w="529" w:type="pct"/>
            <w:vAlign w:val="center"/>
          </w:tcPr>
          <w:p w14:paraId="4DA065EB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D72C92E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79CB743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bookmarkEnd w:id="0"/>
      <w:tr w:rsidR="008D706E" w:rsidRPr="007149FB" w14:paraId="33FA97D6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5E605983" w14:textId="5FE82520" w:rsidR="008D706E" w:rsidRPr="007149FB" w:rsidRDefault="003E78D2" w:rsidP="00F86ABB">
            <w:pPr>
              <w:pStyle w:val="Odstavecseseznamem"/>
              <w:numPr>
                <w:ilvl w:val="0"/>
                <w:numId w:val="18"/>
              </w:num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</w:t>
            </w:r>
            <w:r w:rsidR="00F86ABB" w:rsidRPr="007149FB">
              <w:rPr>
                <w:rFonts w:cs="Arial"/>
                <w:sz w:val="20"/>
                <w:szCs w:val="20"/>
              </w:rPr>
              <w:t xml:space="preserve"> v nabídce uvede, popřípadě vyobrazí části a díly s možností volby barvy</w:t>
            </w:r>
          </w:p>
        </w:tc>
        <w:tc>
          <w:tcPr>
            <w:tcW w:w="529" w:type="pct"/>
            <w:vAlign w:val="center"/>
          </w:tcPr>
          <w:p w14:paraId="3156D41A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B13B74B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E6BADE2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7149FB" w14:paraId="3EF402E1" w14:textId="77777777" w:rsidTr="00003166">
        <w:trPr>
          <w:trHeight w:val="113"/>
          <w:jc w:val="center"/>
        </w:trPr>
        <w:tc>
          <w:tcPr>
            <w:tcW w:w="3059" w:type="pct"/>
          </w:tcPr>
          <w:p w14:paraId="2F9FB367" w14:textId="27A504D0" w:rsidR="008D706E" w:rsidRPr="007149FB" w:rsidRDefault="00921D3D" w:rsidP="00F86ABB">
            <w:pPr>
              <w:pStyle w:val="Odstavecseseznamem"/>
              <w:numPr>
                <w:ilvl w:val="0"/>
                <w:numId w:val="18"/>
              </w:numPr>
              <w:suppressAutoHyphens/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dodavatel </w:t>
            </w:r>
            <w:r w:rsidR="00F86ABB" w:rsidRPr="007149FB">
              <w:rPr>
                <w:rFonts w:cs="Arial"/>
                <w:sz w:val="20"/>
                <w:szCs w:val="20"/>
              </w:rPr>
              <w:t>poskytne vzorník barev, ze kterého si zadavatel vybere barvu a upřesní svůj výběr</w:t>
            </w:r>
          </w:p>
        </w:tc>
        <w:tc>
          <w:tcPr>
            <w:tcW w:w="529" w:type="pct"/>
            <w:vAlign w:val="center"/>
          </w:tcPr>
          <w:p w14:paraId="1CB234E9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BA494D9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3EF5099" w14:textId="77777777" w:rsidR="008D706E" w:rsidRPr="007149FB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7E1F4463" w14:textId="3AB26338" w:rsidR="008D706E" w:rsidRPr="007149FB" w:rsidRDefault="008D706E" w:rsidP="003702AC">
      <w:pPr>
        <w:tabs>
          <w:tab w:val="left" w:pos="567"/>
        </w:tabs>
        <w:rPr>
          <w:rFonts w:cs="Arial"/>
          <w:b/>
          <w:bCs/>
          <w:sz w:val="20"/>
          <w:szCs w:val="20"/>
        </w:rPr>
      </w:pPr>
      <w:r w:rsidRPr="007149FB">
        <w:rPr>
          <w:rFonts w:eastAsia="Calibri" w:cs="Arial"/>
          <w:b/>
          <w:bCs/>
          <w:color w:val="000000"/>
          <w:sz w:val="20"/>
          <w:szCs w:val="20"/>
        </w:rPr>
        <w:t xml:space="preserve">    * - </w:t>
      </w:r>
      <w:r w:rsidRPr="007149FB">
        <w:rPr>
          <w:rFonts w:cs="Arial"/>
          <w:b/>
          <w:bCs/>
          <w:sz w:val="20"/>
          <w:szCs w:val="20"/>
        </w:rPr>
        <w:t>pouze u parametrů charakterizovatelných touto hodnotou</w:t>
      </w:r>
      <w:r w:rsidRPr="007149FB">
        <w:rPr>
          <w:rFonts w:cs="Arial"/>
          <w:b/>
          <w:bCs/>
          <w:sz w:val="20"/>
          <w:szCs w:val="20"/>
        </w:rPr>
        <w:br/>
        <w:t xml:space="preserve">  ** - dokument a číslo strany</w:t>
      </w:r>
    </w:p>
    <w:p w14:paraId="6F0A8F6F" w14:textId="4E3FE0B5" w:rsidR="004873E0" w:rsidRPr="007149FB" w:rsidRDefault="008D706E" w:rsidP="0011077E">
      <w:pPr>
        <w:spacing w:line="240" w:lineRule="auto"/>
        <w:rPr>
          <w:rFonts w:eastAsia="Calibri" w:cs="Arial"/>
          <w:sz w:val="20"/>
          <w:szCs w:val="20"/>
        </w:rPr>
      </w:pPr>
      <w:r w:rsidRPr="007149FB">
        <w:rPr>
          <w:rFonts w:eastAsia="Calibri" w:cs="Arial"/>
          <w:b/>
          <w:sz w:val="20"/>
          <w:szCs w:val="20"/>
        </w:rPr>
        <w:lastRenderedPageBreak/>
        <w:t>Poznámka:</w:t>
      </w:r>
      <w:r w:rsidRPr="007149FB">
        <w:rPr>
          <w:rFonts w:eastAsia="Calibri" w:cs="Arial"/>
          <w:b/>
          <w:sz w:val="20"/>
          <w:szCs w:val="20"/>
        </w:rPr>
        <w:br/>
      </w:r>
      <w:r w:rsidR="004873E0" w:rsidRPr="007149FB">
        <w:rPr>
          <w:rFonts w:cs="Arial"/>
          <w:sz w:val="20"/>
          <w:szCs w:val="20"/>
        </w:rPr>
        <w:t>Všechny součásti dodávky dle této zadávací dokumentace musí splňovat podmínky pro připojení do sítě Krajské zdravotní, a.s. uvedené pod následujícím odkazem</w:t>
      </w:r>
      <w:r w:rsidR="00BB5842" w:rsidRPr="007149FB">
        <w:rPr>
          <w:rFonts w:cs="Arial"/>
          <w:sz w:val="20"/>
          <w:szCs w:val="20"/>
        </w:rPr>
        <w:t xml:space="preserve">: </w:t>
      </w:r>
      <w:hyperlink r:id="rId8" w:history="1">
        <w:r w:rsidR="0011077E" w:rsidRPr="007149FB">
          <w:rPr>
            <w:rStyle w:val="Hypertextovodkaz"/>
            <w:rFonts w:cs="Arial"/>
            <w:sz w:val="20"/>
            <w:szCs w:val="20"/>
          </w:rPr>
          <w:t>https://www.kzcr.eu/cz/kz/pro-odborniky/informace-pro-projektanty/</w:t>
        </w:r>
      </w:hyperlink>
      <w:r w:rsidR="004873E0" w:rsidRPr="007149FB">
        <w:rPr>
          <w:rFonts w:cs="Arial"/>
          <w:sz w:val="20"/>
          <w:szCs w:val="20"/>
        </w:rPr>
        <w:t xml:space="preserve">. </w:t>
      </w:r>
    </w:p>
    <w:p w14:paraId="108F89CC" w14:textId="480F601E" w:rsidR="008D706E" w:rsidRPr="007149FB" w:rsidRDefault="008D706E" w:rsidP="008D706E">
      <w:pPr>
        <w:spacing w:after="160" w:line="259" w:lineRule="auto"/>
        <w:rPr>
          <w:rFonts w:eastAsia="Calibri" w:cs="Arial"/>
          <w:b/>
          <w:sz w:val="20"/>
          <w:szCs w:val="20"/>
        </w:rPr>
      </w:pPr>
    </w:p>
    <w:p w14:paraId="6DA60616" w14:textId="77777777" w:rsidR="008D706E" w:rsidRPr="007149FB" w:rsidRDefault="008D706E" w:rsidP="008D706E">
      <w:pPr>
        <w:spacing w:after="160" w:line="259" w:lineRule="auto"/>
        <w:rPr>
          <w:rFonts w:eastAsia="Calibri" w:cs="Arial"/>
          <w:b/>
          <w:sz w:val="20"/>
          <w:szCs w:val="20"/>
        </w:rPr>
      </w:pPr>
      <w:r w:rsidRPr="007149FB">
        <w:rPr>
          <w:rFonts w:eastAsia="Calibri" w:cs="Arial"/>
          <w:b/>
          <w:sz w:val="20"/>
          <w:szCs w:val="20"/>
        </w:rPr>
        <w:t>Vysvětlivka</w:t>
      </w:r>
      <w:r w:rsidRPr="007149FB">
        <w:rPr>
          <w:rFonts w:eastAsia="Calibri" w:cs="Arial"/>
          <w:b/>
          <w:sz w:val="20"/>
          <w:szCs w:val="20"/>
        </w:rPr>
        <w:br/>
      </w:r>
      <w:r w:rsidRPr="007149FB">
        <w:rPr>
          <w:rFonts w:eastAsia="Calibri" w:cs="Arial"/>
          <w:sz w:val="20"/>
          <w:szCs w:val="20"/>
          <w:u w:val="single"/>
        </w:rPr>
        <w:t>Dodavatel uvede:</w:t>
      </w:r>
    </w:p>
    <w:p w14:paraId="154475ED" w14:textId="77777777" w:rsidR="008D706E" w:rsidRPr="007149FB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7149FB">
        <w:rPr>
          <w:rFonts w:eastAsia="Calibri" w:cs="Arial"/>
          <w:sz w:val="20"/>
          <w:szCs w:val="20"/>
        </w:rPr>
        <w:t>základní informace pro identifikaci</w:t>
      </w:r>
    </w:p>
    <w:p w14:paraId="7E6CC95B" w14:textId="77777777" w:rsidR="008D706E" w:rsidRPr="007149FB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7149FB">
        <w:rPr>
          <w:rFonts w:eastAsia="Calibri" w:cs="Arial"/>
          <w:sz w:val="20"/>
          <w:szCs w:val="20"/>
        </w:rPr>
        <w:t xml:space="preserve">zda přístroj požadavek splňuje </w:t>
      </w:r>
    </w:p>
    <w:p w14:paraId="2E75941B" w14:textId="77777777" w:rsidR="008D706E" w:rsidRPr="007149FB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7149FB">
        <w:rPr>
          <w:rFonts w:eastAsia="Calibri" w:cs="Arial"/>
          <w:sz w:val="20"/>
          <w:szCs w:val="20"/>
        </w:rPr>
        <w:t xml:space="preserve">číselnou hodnotu u parametrů, které lze takto charakterizovat </w:t>
      </w:r>
    </w:p>
    <w:p w14:paraId="6FBFA6F3" w14:textId="77777777" w:rsidR="008D706E" w:rsidRPr="007149FB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7149FB">
        <w:rPr>
          <w:rFonts w:eastAsia="Calibri" w:cs="Arial"/>
          <w:sz w:val="20"/>
          <w:szCs w:val="20"/>
        </w:rPr>
        <w:t>kde lze daný požadavek ověřit (např. číslo strany v brožuře) a doloží materiály (brožury, manuály, návod k použití, odkaz atd.), pokud jsou k dispozici</w:t>
      </w:r>
    </w:p>
    <w:p w14:paraId="26749BA2" w14:textId="77777777" w:rsidR="008D706E" w:rsidRPr="007149FB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7149FB">
        <w:rPr>
          <w:rFonts w:eastAsia="Calibri" w:cs="Arial"/>
          <w:sz w:val="20"/>
          <w:szCs w:val="20"/>
        </w:rPr>
        <w:t>nejsou-li parametry obsaženy v přiložených dokumentech, potvrdí jejich splnění jiným dokladem, písemnou zprávou nebo čestným prohlášením</w:t>
      </w:r>
    </w:p>
    <w:p w14:paraId="6691B448" w14:textId="77777777" w:rsidR="008D706E" w:rsidRPr="007149FB" w:rsidRDefault="008D706E" w:rsidP="008D706E">
      <w:pPr>
        <w:spacing w:after="160" w:line="259" w:lineRule="auto"/>
        <w:contextualSpacing/>
        <w:rPr>
          <w:rFonts w:eastAsia="Calibri" w:cs="Arial"/>
          <w:sz w:val="20"/>
          <w:szCs w:val="20"/>
        </w:rPr>
      </w:pPr>
    </w:p>
    <w:p w14:paraId="5F6D2375" w14:textId="77777777" w:rsidR="008D706E" w:rsidRPr="007149FB" w:rsidRDefault="008D706E" w:rsidP="00642EBB">
      <w:pPr>
        <w:jc w:val="both"/>
        <w:rPr>
          <w:rFonts w:cs="Arial"/>
          <w:sz w:val="20"/>
          <w:szCs w:val="20"/>
        </w:rPr>
      </w:pPr>
      <w:r w:rsidRPr="007149FB">
        <w:rPr>
          <w:rFonts w:cs="Arial"/>
          <w:sz w:val="20"/>
          <w:szCs w:val="20"/>
        </w:rPr>
        <w:t xml:space="preserve">Dodavatel prohlašuje, že jím nabízené plnění splňuje všechny výše uvedené požadavky zadavatele. </w:t>
      </w:r>
    </w:p>
    <w:p w14:paraId="78F622A2" w14:textId="77777777" w:rsidR="008D706E" w:rsidRPr="007149FB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159B869B" w14:textId="77777777" w:rsidR="008D706E" w:rsidRPr="007149FB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7149FB">
        <w:rPr>
          <w:rFonts w:cs="Arial"/>
          <w:sz w:val="20"/>
          <w:szCs w:val="20"/>
        </w:rPr>
        <w:t>V ……</w:t>
      </w:r>
      <w:r w:rsidRPr="007149FB">
        <w:rPr>
          <w:rFonts w:cs="Arial"/>
          <w:sz w:val="20"/>
          <w:szCs w:val="20"/>
          <w:highlight w:val="yellow"/>
        </w:rPr>
        <w:t>(vyplní dodavatel</w:t>
      </w:r>
      <w:r w:rsidRPr="007149FB">
        <w:rPr>
          <w:rFonts w:cs="Arial"/>
          <w:sz w:val="20"/>
          <w:szCs w:val="20"/>
        </w:rPr>
        <w:t>)……… dne ……</w:t>
      </w:r>
      <w:r w:rsidRPr="007149FB">
        <w:rPr>
          <w:rFonts w:cs="Arial"/>
          <w:sz w:val="20"/>
          <w:szCs w:val="20"/>
          <w:highlight w:val="yellow"/>
        </w:rPr>
        <w:t>(vyplní dodavatel)………</w:t>
      </w:r>
    </w:p>
    <w:p w14:paraId="0A87B590" w14:textId="77777777" w:rsidR="008D706E" w:rsidRPr="007149FB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134D1335" w14:textId="77777777" w:rsidR="008D706E" w:rsidRPr="007149FB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7149FB">
        <w:rPr>
          <w:rFonts w:cs="Arial"/>
          <w:sz w:val="20"/>
          <w:szCs w:val="20"/>
        </w:rPr>
        <w:t>Za společnost</w:t>
      </w:r>
    </w:p>
    <w:p w14:paraId="0EE68D15" w14:textId="77777777" w:rsidR="008D706E" w:rsidRPr="007149FB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6679C3BA" w14:textId="004657F9" w:rsidR="008D706E" w:rsidRPr="007149FB" w:rsidRDefault="008D706E" w:rsidP="00642EBB">
      <w:pPr>
        <w:ind w:left="360"/>
        <w:jc w:val="both"/>
        <w:rPr>
          <w:rFonts w:cs="Arial"/>
          <w:sz w:val="20"/>
          <w:szCs w:val="20"/>
        </w:rPr>
      </w:pPr>
      <w:r w:rsidRPr="007149FB">
        <w:rPr>
          <w:rFonts w:cs="Arial"/>
          <w:sz w:val="20"/>
          <w:szCs w:val="20"/>
        </w:rPr>
        <w:t>……………………</w:t>
      </w:r>
      <w:r w:rsidRPr="007149FB">
        <w:rPr>
          <w:rFonts w:cs="Arial"/>
          <w:sz w:val="20"/>
          <w:szCs w:val="20"/>
          <w:highlight w:val="yellow"/>
        </w:rPr>
        <w:t>(vyplní dodavatel)……………………………….</w:t>
      </w:r>
    </w:p>
    <w:p w14:paraId="6856B1E6" w14:textId="77777777" w:rsidR="008D706E" w:rsidRPr="007149FB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7149FB">
        <w:rPr>
          <w:rFonts w:cs="Arial"/>
          <w:sz w:val="20"/>
          <w:szCs w:val="20"/>
        </w:rPr>
        <w:t>Osoba oprávněná jednat za dodavatele (pozice, titul, jméno, příjmení)</w:t>
      </w:r>
    </w:p>
    <w:p w14:paraId="60F3C402" w14:textId="77777777" w:rsidR="008D706E" w:rsidRPr="007149FB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02B35972" w14:textId="77777777" w:rsidR="008D706E" w:rsidRPr="007149FB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7149FB">
        <w:rPr>
          <w:rFonts w:cs="Arial"/>
          <w:sz w:val="20"/>
          <w:szCs w:val="20"/>
        </w:rPr>
        <w:t>……………………</w:t>
      </w:r>
      <w:r w:rsidRPr="007149FB">
        <w:rPr>
          <w:rFonts w:cs="Arial"/>
          <w:sz w:val="20"/>
          <w:szCs w:val="20"/>
          <w:highlight w:val="yellow"/>
        </w:rPr>
        <w:t>(vyplní dodavatel)……………………………….</w:t>
      </w:r>
    </w:p>
    <w:p w14:paraId="31C82988" w14:textId="77777777" w:rsidR="00B517F1" w:rsidRPr="007149FB" w:rsidRDefault="00B517F1" w:rsidP="008D706E">
      <w:pPr>
        <w:rPr>
          <w:rFonts w:cs="Arial"/>
          <w:sz w:val="20"/>
          <w:szCs w:val="20"/>
        </w:rPr>
      </w:pPr>
    </w:p>
    <w:sectPr w:rsidR="00B517F1" w:rsidRPr="007149FB" w:rsidSect="008F4F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6950" w14:textId="77777777" w:rsidR="00636522" w:rsidRDefault="00636522" w:rsidP="004A044C">
      <w:pPr>
        <w:spacing w:line="240" w:lineRule="auto"/>
      </w:pPr>
      <w:r>
        <w:separator/>
      </w:r>
    </w:p>
  </w:endnote>
  <w:endnote w:type="continuationSeparator" w:id="0">
    <w:p w14:paraId="55F01A1F" w14:textId="77777777" w:rsidR="00636522" w:rsidRDefault="0063652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C245" w14:textId="77777777" w:rsidR="00242ADC" w:rsidRDefault="00242A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2D187F50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242AD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2D187F50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242AD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CA8" w14:textId="77777777" w:rsidR="00242ADC" w:rsidRDefault="00242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E6EF" w14:textId="77777777" w:rsidR="00636522" w:rsidRDefault="00636522" w:rsidP="004A044C">
      <w:pPr>
        <w:spacing w:line="240" w:lineRule="auto"/>
      </w:pPr>
      <w:r>
        <w:separator/>
      </w:r>
    </w:p>
  </w:footnote>
  <w:footnote w:type="continuationSeparator" w:id="0">
    <w:p w14:paraId="101FF651" w14:textId="77777777" w:rsidR="00636522" w:rsidRDefault="0063652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13DC" w14:textId="77777777" w:rsidR="00242ADC" w:rsidRDefault="00242A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BB72" w14:textId="77777777" w:rsidR="00242ADC" w:rsidRDefault="00242A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15411F09"/>
    <w:multiLevelType w:val="hybridMultilevel"/>
    <w:tmpl w:val="431C0E64"/>
    <w:lvl w:ilvl="0" w:tplc="3C842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D7B"/>
    <w:multiLevelType w:val="hybridMultilevel"/>
    <w:tmpl w:val="DAD83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6E18"/>
    <w:multiLevelType w:val="multilevel"/>
    <w:tmpl w:val="A0741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C16A4F"/>
    <w:multiLevelType w:val="hybridMultilevel"/>
    <w:tmpl w:val="40708332"/>
    <w:lvl w:ilvl="0" w:tplc="3C842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B04B8"/>
    <w:multiLevelType w:val="hybridMultilevel"/>
    <w:tmpl w:val="D97E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C7C61"/>
    <w:multiLevelType w:val="hybridMultilevel"/>
    <w:tmpl w:val="6D90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0438D"/>
    <w:multiLevelType w:val="hybridMultilevel"/>
    <w:tmpl w:val="5340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C5A1D"/>
    <w:multiLevelType w:val="hybridMultilevel"/>
    <w:tmpl w:val="B226E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81528"/>
    <w:multiLevelType w:val="hybridMultilevel"/>
    <w:tmpl w:val="BEBEF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94F83"/>
    <w:multiLevelType w:val="multilevel"/>
    <w:tmpl w:val="4FE699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0B50C8"/>
    <w:multiLevelType w:val="hybridMultilevel"/>
    <w:tmpl w:val="729EB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27D8"/>
    <w:multiLevelType w:val="hybridMultilevel"/>
    <w:tmpl w:val="C0400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24102"/>
    <w:multiLevelType w:val="hybridMultilevel"/>
    <w:tmpl w:val="BC082F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0CC9"/>
    <w:multiLevelType w:val="hybridMultilevel"/>
    <w:tmpl w:val="15A6F994"/>
    <w:lvl w:ilvl="0" w:tplc="3C842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77326"/>
    <w:multiLevelType w:val="hybridMultilevel"/>
    <w:tmpl w:val="FB44E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4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8"/>
  </w:num>
  <w:num w:numId="16">
    <w:abstractNumId w:val="15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5C31"/>
    <w:rsid w:val="00013DE8"/>
    <w:rsid w:val="00026592"/>
    <w:rsid w:val="00045369"/>
    <w:rsid w:val="00047F4E"/>
    <w:rsid w:val="000725D6"/>
    <w:rsid w:val="00073CCE"/>
    <w:rsid w:val="000A73EC"/>
    <w:rsid w:val="000C4F3C"/>
    <w:rsid w:val="000C7F59"/>
    <w:rsid w:val="000E4613"/>
    <w:rsid w:val="000F7A22"/>
    <w:rsid w:val="00101773"/>
    <w:rsid w:val="0010596F"/>
    <w:rsid w:val="0011077E"/>
    <w:rsid w:val="00125813"/>
    <w:rsid w:val="00147316"/>
    <w:rsid w:val="0015795B"/>
    <w:rsid w:val="00176D56"/>
    <w:rsid w:val="00182E39"/>
    <w:rsid w:val="0019191E"/>
    <w:rsid w:val="00192E89"/>
    <w:rsid w:val="001B21BC"/>
    <w:rsid w:val="001C2885"/>
    <w:rsid w:val="001C39F1"/>
    <w:rsid w:val="001E3FEB"/>
    <w:rsid w:val="0020755C"/>
    <w:rsid w:val="00207D84"/>
    <w:rsid w:val="00240FFA"/>
    <w:rsid w:val="00241EAC"/>
    <w:rsid w:val="00242ADC"/>
    <w:rsid w:val="00260DDE"/>
    <w:rsid w:val="0026591C"/>
    <w:rsid w:val="00270811"/>
    <w:rsid w:val="00293E69"/>
    <w:rsid w:val="002C15BC"/>
    <w:rsid w:val="002C20E4"/>
    <w:rsid w:val="002C2C8E"/>
    <w:rsid w:val="002D674B"/>
    <w:rsid w:val="002E11E9"/>
    <w:rsid w:val="0031358D"/>
    <w:rsid w:val="00331F3A"/>
    <w:rsid w:val="003354EE"/>
    <w:rsid w:val="003444CB"/>
    <w:rsid w:val="00353FB2"/>
    <w:rsid w:val="003702AC"/>
    <w:rsid w:val="0037316B"/>
    <w:rsid w:val="00376AA7"/>
    <w:rsid w:val="00392423"/>
    <w:rsid w:val="003B3991"/>
    <w:rsid w:val="003C3FE2"/>
    <w:rsid w:val="003D4DF8"/>
    <w:rsid w:val="003E2BF4"/>
    <w:rsid w:val="003E78D2"/>
    <w:rsid w:val="003F0082"/>
    <w:rsid w:val="00415098"/>
    <w:rsid w:val="00445C95"/>
    <w:rsid w:val="00462009"/>
    <w:rsid w:val="0047111E"/>
    <w:rsid w:val="004873E0"/>
    <w:rsid w:val="00495BBA"/>
    <w:rsid w:val="004A044C"/>
    <w:rsid w:val="004A5419"/>
    <w:rsid w:val="004A68D9"/>
    <w:rsid w:val="004B2A5B"/>
    <w:rsid w:val="004B4DCD"/>
    <w:rsid w:val="004C6686"/>
    <w:rsid w:val="004D2099"/>
    <w:rsid w:val="00507B10"/>
    <w:rsid w:val="005329E8"/>
    <w:rsid w:val="00540947"/>
    <w:rsid w:val="0054148D"/>
    <w:rsid w:val="00580EDE"/>
    <w:rsid w:val="005964DC"/>
    <w:rsid w:val="005A2C71"/>
    <w:rsid w:val="005B402A"/>
    <w:rsid w:val="005C64DB"/>
    <w:rsid w:val="005E3326"/>
    <w:rsid w:val="00601A51"/>
    <w:rsid w:val="00636522"/>
    <w:rsid w:val="00642EBB"/>
    <w:rsid w:val="00657FE1"/>
    <w:rsid w:val="006A1B84"/>
    <w:rsid w:val="006C53A2"/>
    <w:rsid w:val="006E04DD"/>
    <w:rsid w:val="006E0943"/>
    <w:rsid w:val="006E2395"/>
    <w:rsid w:val="006E3EFE"/>
    <w:rsid w:val="006F2635"/>
    <w:rsid w:val="0071483B"/>
    <w:rsid w:val="007149FB"/>
    <w:rsid w:val="00745AC1"/>
    <w:rsid w:val="007476D3"/>
    <w:rsid w:val="00771BFF"/>
    <w:rsid w:val="007F0CE4"/>
    <w:rsid w:val="008240A0"/>
    <w:rsid w:val="00824631"/>
    <w:rsid w:val="008349C1"/>
    <w:rsid w:val="00837E69"/>
    <w:rsid w:val="00837FA0"/>
    <w:rsid w:val="008650CD"/>
    <w:rsid w:val="008A287A"/>
    <w:rsid w:val="008C288A"/>
    <w:rsid w:val="008D706E"/>
    <w:rsid w:val="008E311B"/>
    <w:rsid w:val="008E6E30"/>
    <w:rsid w:val="008F4FC4"/>
    <w:rsid w:val="008F6A0E"/>
    <w:rsid w:val="00921D3D"/>
    <w:rsid w:val="00925C05"/>
    <w:rsid w:val="00932EB1"/>
    <w:rsid w:val="00965D8B"/>
    <w:rsid w:val="009712B7"/>
    <w:rsid w:val="009837EB"/>
    <w:rsid w:val="009876AE"/>
    <w:rsid w:val="009969EB"/>
    <w:rsid w:val="009A699B"/>
    <w:rsid w:val="009C444A"/>
    <w:rsid w:val="009E1802"/>
    <w:rsid w:val="00A037B7"/>
    <w:rsid w:val="00A15D6B"/>
    <w:rsid w:val="00A31EB3"/>
    <w:rsid w:val="00A33E85"/>
    <w:rsid w:val="00A4599A"/>
    <w:rsid w:val="00A77944"/>
    <w:rsid w:val="00A87709"/>
    <w:rsid w:val="00AA4820"/>
    <w:rsid w:val="00AA63C0"/>
    <w:rsid w:val="00AA676B"/>
    <w:rsid w:val="00AB233A"/>
    <w:rsid w:val="00AB3597"/>
    <w:rsid w:val="00AE70A5"/>
    <w:rsid w:val="00AF22E6"/>
    <w:rsid w:val="00B04E80"/>
    <w:rsid w:val="00B25962"/>
    <w:rsid w:val="00B34585"/>
    <w:rsid w:val="00B517F1"/>
    <w:rsid w:val="00BB5842"/>
    <w:rsid w:val="00BC0A5A"/>
    <w:rsid w:val="00BC2BB0"/>
    <w:rsid w:val="00BD61D4"/>
    <w:rsid w:val="00C03EBB"/>
    <w:rsid w:val="00C070C0"/>
    <w:rsid w:val="00C207E1"/>
    <w:rsid w:val="00C2126B"/>
    <w:rsid w:val="00C25BB1"/>
    <w:rsid w:val="00C26BA0"/>
    <w:rsid w:val="00C50F1C"/>
    <w:rsid w:val="00C52AD2"/>
    <w:rsid w:val="00C664F7"/>
    <w:rsid w:val="00C7652B"/>
    <w:rsid w:val="00C93110"/>
    <w:rsid w:val="00CA2145"/>
    <w:rsid w:val="00CC227C"/>
    <w:rsid w:val="00CE2490"/>
    <w:rsid w:val="00CF6330"/>
    <w:rsid w:val="00D06145"/>
    <w:rsid w:val="00D12161"/>
    <w:rsid w:val="00D21F38"/>
    <w:rsid w:val="00D22279"/>
    <w:rsid w:val="00D271E1"/>
    <w:rsid w:val="00D40F66"/>
    <w:rsid w:val="00D47E6C"/>
    <w:rsid w:val="00D7639E"/>
    <w:rsid w:val="00D9237F"/>
    <w:rsid w:val="00D95F60"/>
    <w:rsid w:val="00DA41CF"/>
    <w:rsid w:val="00DC15BC"/>
    <w:rsid w:val="00DE56F9"/>
    <w:rsid w:val="00E01B24"/>
    <w:rsid w:val="00E1346F"/>
    <w:rsid w:val="00E3756C"/>
    <w:rsid w:val="00E87CBA"/>
    <w:rsid w:val="00E94005"/>
    <w:rsid w:val="00E941DF"/>
    <w:rsid w:val="00ED2AA8"/>
    <w:rsid w:val="00EE60B1"/>
    <w:rsid w:val="00F1290B"/>
    <w:rsid w:val="00F34FFF"/>
    <w:rsid w:val="00F37091"/>
    <w:rsid w:val="00F76440"/>
    <w:rsid w:val="00F86ABB"/>
    <w:rsid w:val="00FA5046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8D706E"/>
    <w:rPr>
      <w:rFonts w:ascii="Arial" w:hAnsi="Arial"/>
      <w:sz w:val="18"/>
      <w:lang w:bidi="he-IL"/>
    </w:rPr>
  </w:style>
  <w:style w:type="table" w:styleId="Mkatabulky">
    <w:name w:val="Table Grid"/>
    <w:basedOn w:val="Normlntabulka"/>
    <w:uiPriority w:val="39"/>
    <w:rsid w:val="008D70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8D706E"/>
    <w:pPr>
      <w:spacing w:line="240" w:lineRule="auto"/>
      <w:ind w:left="4860"/>
    </w:pPr>
    <w:rPr>
      <w:rFonts w:eastAsia="Times New Roman" w:cs="Times New Roman"/>
      <w:sz w:val="22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D706E"/>
    <w:rPr>
      <w:rFonts w:ascii="Arial" w:eastAsia="Times New Roman" w:hAnsi="Arial" w:cs="Times New Roman"/>
      <w:szCs w:val="24"/>
      <w:lang w:eastAsia="sk-SK"/>
    </w:rPr>
  </w:style>
  <w:style w:type="paragraph" w:styleId="Prosttext">
    <w:name w:val="Plain Text"/>
    <w:basedOn w:val="Normln"/>
    <w:link w:val="ProsttextChar"/>
    <w:rsid w:val="008D706E"/>
    <w:pPr>
      <w:spacing w:line="240" w:lineRule="auto"/>
    </w:pPr>
    <w:rPr>
      <w:rFonts w:eastAsia="Times New Roman" w:cs="Courier New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D706E"/>
    <w:rPr>
      <w:rFonts w:ascii="Arial" w:eastAsia="Times New Roman" w:hAnsi="Arial" w:cs="Courier New"/>
      <w:sz w:val="24"/>
      <w:szCs w:val="24"/>
    </w:rPr>
  </w:style>
  <w:style w:type="paragraph" w:customStyle="1" w:styleId="Default">
    <w:name w:val="Default"/>
    <w:rsid w:val="008D7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styleId="Hypertextovodkaz">
    <w:name w:val="Hyperlink"/>
    <w:basedOn w:val="Standardnpsmoodstavce"/>
    <w:uiPriority w:val="99"/>
    <w:unhideWhenUsed/>
    <w:rsid w:val="00A33E8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5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17</TotalTime>
  <Pages>3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30</cp:revision>
  <cp:lastPrinted>2025-02-20T13:28:00Z</cp:lastPrinted>
  <dcterms:created xsi:type="dcterms:W3CDTF">2025-06-25T12:01:00Z</dcterms:created>
  <dcterms:modified xsi:type="dcterms:W3CDTF">2025-07-02T08:38:00Z</dcterms:modified>
</cp:coreProperties>
</file>