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511D" w14:textId="77777777" w:rsidR="00FD1436" w:rsidRDefault="00FD1436" w:rsidP="00FD1436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534E9FAC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FD1436" w14:paraId="0F090C82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0A50770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4BF336D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4C8A994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7C27698C" w14:textId="5DAD77B0" w:rsidR="00FD1436" w:rsidRDefault="008550A0" w:rsidP="00FD1436">
            <w:pPr>
              <w:spacing w:line="240" w:lineRule="auto"/>
              <w:ind w:right="-1"/>
              <w:jc w:val="both"/>
              <w:rPr>
                <w:rFonts w:cs="Arial"/>
                <w:b/>
                <w:szCs w:val="20"/>
              </w:rPr>
            </w:pPr>
            <w:r w:rsidRPr="008550A0">
              <w:rPr>
                <w:rFonts w:cs="Arial"/>
                <w:b/>
                <w:szCs w:val="20"/>
              </w:rPr>
              <w:t xml:space="preserve">Dodávky katetrů pro provedení </w:t>
            </w:r>
            <w:proofErr w:type="spellStart"/>
            <w:r w:rsidRPr="008550A0">
              <w:rPr>
                <w:rFonts w:cs="Arial"/>
                <w:b/>
                <w:szCs w:val="20"/>
              </w:rPr>
              <w:t>trombektomie</w:t>
            </w:r>
            <w:proofErr w:type="spellEnd"/>
            <w:r w:rsidRPr="008550A0">
              <w:rPr>
                <w:rFonts w:cs="Arial"/>
                <w:b/>
                <w:szCs w:val="20"/>
              </w:rPr>
              <w:t xml:space="preserve"> s bezplatnou výpůjčkou přístroje pro Radiologickou kliniku - Masarykova nemocnice Ústí nad Labem, </w:t>
            </w:r>
            <w:proofErr w:type="spellStart"/>
            <w:r w:rsidRPr="008550A0">
              <w:rPr>
                <w:rFonts w:cs="Arial"/>
                <w:b/>
                <w:szCs w:val="20"/>
              </w:rPr>
              <w:t>o.z</w:t>
            </w:r>
            <w:proofErr w:type="spellEnd"/>
            <w:r w:rsidRPr="008550A0">
              <w:rPr>
                <w:rFonts w:cs="Arial"/>
                <w:b/>
                <w:szCs w:val="20"/>
              </w:rPr>
              <w:t>.</w:t>
            </w:r>
          </w:p>
        </w:tc>
      </w:tr>
      <w:tr w:rsidR="00FD1436" w14:paraId="614AF8DB" w14:textId="77777777" w:rsidTr="00EF1EF0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6931996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2ED653B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6F566AC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EEED001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1439DBF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0AB8C75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6DC2F21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ACE7F1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FD1436" w14:paraId="7955A797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7AAE7BD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12D10FBE" w14:textId="77777777" w:rsidR="00FD1436" w:rsidRDefault="00FD1436" w:rsidP="00FD14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</w:t>
            </w:r>
            <w:proofErr w:type="gramStart"/>
            <w:r>
              <w:rPr>
                <w:rFonts w:cs="Arial"/>
                <w:szCs w:val="20"/>
              </w:rPr>
              <w:t>12A</w:t>
            </w:r>
            <w:proofErr w:type="gramEnd"/>
            <w:r>
              <w:rPr>
                <w:rFonts w:cs="Arial"/>
                <w:szCs w:val="20"/>
              </w:rPr>
              <w:t>, 401 13  Ústí nad Labem, společnost zapsaná v obchodním rejstříku vedeném Krajským soudem v Ústí nad Labem pod spisovou značkou B 1550</w:t>
            </w:r>
          </w:p>
        </w:tc>
      </w:tr>
      <w:tr w:rsidR="00FD1436" w14:paraId="742CEEBD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660B353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5704F4B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FD1436" w14:paraId="6E4D3B1C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ACFB5D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0D7F78E2" w14:textId="21F7DF20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 xml:space="preserve">MUDr. </w:t>
            </w:r>
            <w:r w:rsidR="00311949">
              <w:rPr>
                <w:rFonts w:cs="Arial"/>
                <w:bCs/>
                <w:szCs w:val="20"/>
              </w:rPr>
              <w:t>Tomáš Hrubý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generální ředitel</w:t>
            </w:r>
          </w:p>
        </w:tc>
      </w:tr>
      <w:tr w:rsidR="00FD1436" w14:paraId="2492A8DF" w14:textId="77777777" w:rsidTr="00EF1EF0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23E1862D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1DE5407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7EE7FAE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1461408F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9654B3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2E02DBB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3EB3BC7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0512766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FD1436" w14:paraId="659DE50E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1F672E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16A2262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232B71F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56929D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5E77228D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B75686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FD1436" w14:paraId="1871550B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6EA7DE3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3905393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56CDC56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ED83AD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585664F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7B8418F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3C4D78F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0326EF5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6DB13BCB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2B7CED6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2086C7F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3CB7D57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34FD36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686D1B2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</w:tbl>
    <w:p w14:paraId="738489A5" w14:textId="77777777" w:rsidR="00FD1436" w:rsidRDefault="00FD1436" w:rsidP="00FD1436">
      <w:pPr>
        <w:pStyle w:val="Bezmezer"/>
        <w:ind w:right="-1"/>
      </w:pPr>
    </w:p>
    <w:p w14:paraId="3EA17C39" w14:textId="77777777" w:rsidR="00FD1436" w:rsidRDefault="00FD1436" w:rsidP="00FD1436">
      <w:pPr>
        <w:pStyle w:val="Bezmezer"/>
        <w:ind w:right="-1"/>
      </w:pPr>
    </w:p>
    <w:p w14:paraId="54276528" w14:textId="77777777" w:rsidR="00FD1436" w:rsidRDefault="00FD1436" w:rsidP="00FD1436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06609031" w14:textId="77777777" w:rsidR="00FD1436" w:rsidRDefault="00FD1436" w:rsidP="00FD1436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188676A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p w14:paraId="28F42F84" w14:textId="77777777" w:rsidR="00932EB1" w:rsidRPr="00C7652B" w:rsidRDefault="00932EB1" w:rsidP="00FD143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9C6D" w14:textId="77777777" w:rsidR="0027122A" w:rsidRDefault="0027122A" w:rsidP="004A044C">
      <w:pPr>
        <w:spacing w:line="240" w:lineRule="auto"/>
      </w:pPr>
      <w:r>
        <w:separator/>
      </w:r>
    </w:p>
  </w:endnote>
  <w:endnote w:type="continuationSeparator" w:id="0">
    <w:p w14:paraId="3C82858E" w14:textId="77777777" w:rsidR="0027122A" w:rsidRDefault="0027122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6D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D320064" wp14:editId="2245B0A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AA34D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1AB913F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93F9CA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95E215" wp14:editId="1F0F386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F40CDB" wp14:editId="1E9DF8F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935C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1471266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3DA2038" w14:textId="07535F1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0146A6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F40CD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75935C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1471266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3DA2038" w14:textId="07535F1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0146A6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63DEB0" wp14:editId="6B62D50F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9C82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D3153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858220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949975" wp14:editId="64D004D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B56255D" wp14:editId="52E42D4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503DF" w14:textId="77777777" w:rsidR="0027122A" w:rsidRDefault="0027122A" w:rsidP="004A044C">
      <w:pPr>
        <w:spacing w:line="240" w:lineRule="auto"/>
      </w:pPr>
      <w:r>
        <w:separator/>
      </w:r>
    </w:p>
  </w:footnote>
  <w:footnote w:type="continuationSeparator" w:id="0">
    <w:p w14:paraId="1408858D" w14:textId="77777777" w:rsidR="0027122A" w:rsidRDefault="0027122A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72F3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44FF7A96" wp14:editId="180E997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32172CD" wp14:editId="353DC16B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46A6"/>
    <w:rsid w:val="000725D6"/>
    <w:rsid w:val="00073CCE"/>
    <w:rsid w:val="000A73EC"/>
    <w:rsid w:val="000C4F3C"/>
    <w:rsid w:val="000C7F59"/>
    <w:rsid w:val="000D1EC1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7122A"/>
    <w:rsid w:val="00284441"/>
    <w:rsid w:val="00311949"/>
    <w:rsid w:val="0031358D"/>
    <w:rsid w:val="00331F3A"/>
    <w:rsid w:val="00343DAB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550A0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EF1EF0"/>
    <w:rsid w:val="00F37091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329E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2439-407B-480D-931C-55756F7F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6</cp:revision>
  <cp:lastPrinted>2025-02-20T13:28:00Z</cp:lastPrinted>
  <dcterms:created xsi:type="dcterms:W3CDTF">2025-05-14T08:05:00Z</dcterms:created>
  <dcterms:modified xsi:type="dcterms:W3CDTF">2025-08-01T06:08:00Z</dcterms:modified>
</cp:coreProperties>
</file>