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pStyle w:val="Default"/>
              <w:rPr>
                <w:rFonts w:cs="Arial"/>
                <w:b/>
                <w:color w:val="FF9933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Vymístění stávajících rozvodů z CHÚC vč. rekonstrukce zdravotně technických instalací v pavilonu „C“, Krajská zdravotní, a.s. – Nemocnice Most,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o.z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– stavební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práce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Tomáš Hrubý, generální ředitel KZ, a.s.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Nabídk</w:t>
            </w:r>
            <w:bookmarkStart w:id="0" w:name="_GoBack"/>
            <w:bookmarkEnd w:id="0"/>
            <w:r>
              <w:rPr>
                <w:rFonts w:cs="Arial"/>
                <w:b/>
                <w:szCs w:val="20"/>
              </w:rPr>
              <w:t>ová cena termínového plnění díla</w:t>
            </w:r>
          </w:p>
          <w:p>
            <w:pPr>
              <w:rPr>
                <w:rFonts w:cs="Arial"/>
                <w:szCs w:val="20"/>
              </w:rPr>
            </w:pPr>
          </w:p>
          <w:p>
            <w:pPr>
              <w:rPr>
                <w:rFonts w:cs="Arial"/>
                <w:szCs w:val="20"/>
              </w:rPr>
            </w:pPr>
          </w:p>
          <w:p>
            <w:pPr>
              <w:rPr>
                <w:rFonts w:cs="Arial"/>
                <w:szCs w:val="20"/>
              </w:rPr>
            </w:pPr>
          </w:p>
          <w:p>
            <w:pPr>
              <w:rPr>
                <w:rFonts w:cs="Arial"/>
                <w:szCs w:val="20"/>
              </w:rPr>
            </w:pPr>
          </w:p>
          <w:p>
            <w:pPr>
              <w:rPr>
                <w:rFonts w:cs="Arial"/>
                <w:szCs w:val="20"/>
              </w:rPr>
            </w:pPr>
          </w:p>
          <w:p>
            <w:pPr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Termín plnění</w:t>
            </w:r>
            <w:r>
              <w:rPr>
                <w:rFonts w:cs="Arial"/>
                <w:color w:val="FF9933"/>
                <w:szCs w:val="20"/>
              </w:rPr>
              <w:t xml:space="preserve"> </w:t>
            </w:r>
            <w:r>
              <w:rPr>
                <w:rFonts w:cs="Arial"/>
                <w:i/>
                <w:szCs w:val="20"/>
              </w:rPr>
              <w:t>(</w:t>
            </w:r>
            <w:r>
              <w:rPr>
                <w:rFonts w:cs="Arial"/>
                <w:i/>
                <w:szCs w:val="20"/>
                <w:highlight w:val="yellow"/>
              </w:rPr>
              <w:t>maximálně 27 týdnů</w:t>
            </w:r>
            <w:r>
              <w:rPr>
                <w:rFonts w:cs="Arial"/>
                <w:i/>
                <w:szCs w:val="20"/>
              </w:rPr>
              <w:t xml:space="preserve"> od předání staveniště)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za celé plnění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60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12B3-C496-45EF-9742-3AABEF51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6</cp:revision>
  <cp:lastPrinted>2025-02-20T13:28:00Z</cp:lastPrinted>
  <dcterms:created xsi:type="dcterms:W3CDTF">2025-06-12T12:27:00Z</dcterms:created>
  <dcterms:modified xsi:type="dcterms:W3CDTF">2025-07-16T10:55:00Z</dcterms:modified>
</cp:coreProperties>
</file>