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4BDA8529" w:rsidR="00313A81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DA1BF2" w:rsidRPr="00DA1BF2">
        <w:rPr>
          <w:rFonts w:eastAsia="Times New Roman" w:cs="Arial"/>
          <w:b/>
          <w:sz w:val="20"/>
          <w:szCs w:val="20"/>
          <w:lang w:eastAsia="cs-CZ"/>
        </w:rPr>
        <w:t>Dodávky IP Telefonních přístrojů 2025</w:t>
      </w:r>
    </w:p>
    <w:p w14:paraId="19335C2D" w14:textId="77777777" w:rsidR="00DA1BF2" w:rsidRPr="00E139A5" w:rsidRDefault="00DA1BF2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214E" w14:textId="77777777" w:rsidR="00EA5B2E" w:rsidRDefault="00EA5B2E" w:rsidP="004A044C">
      <w:pPr>
        <w:spacing w:line="240" w:lineRule="auto"/>
      </w:pPr>
      <w:r>
        <w:separator/>
      </w:r>
    </w:p>
  </w:endnote>
  <w:endnote w:type="continuationSeparator" w:id="0">
    <w:p w14:paraId="0F52FEA5" w14:textId="77777777" w:rsidR="00EA5B2E" w:rsidRDefault="00EA5B2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7A64" w14:textId="77777777" w:rsidR="00EA5B2E" w:rsidRDefault="00EA5B2E" w:rsidP="004A044C">
      <w:pPr>
        <w:spacing w:line="240" w:lineRule="auto"/>
      </w:pPr>
      <w:r>
        <w:separator/>
      </w:r>
    </w:p>
  </w:footnote>
  <w:footnote w:type="continuationSeparator" w:id="0">
    <w:p w14:paraId="4E38C830" w14:textId="77777777" w:rsidR="00EA5B2E" w:rsidRDefault="00EA5B2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1BF2"/>
    <w:rsid w:val="00DE56F9"/>
    <w:rsid w:val="00E01B24"/>
    <w:rsid w:val="00E1346F"/>
    <w:rsid w:val="00E139A5"/>
    <w:rsid w:val="00E3756C"/>
    <w:rsid w:val="00E87CBA"/>
    <w:rsid w:val="00E94005"/>
    <w:rsid w:val="00EA5B2E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2025-05-14T05:55:00Z</dcterms:created>
  <dcterms:modified xsi:type="dcterms:W3CDTF">2025-06-30T10:36:00Z</dcterms:modified>
</cp:coreProperties>
</file>