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250FEEA9" w:rsidR="00ED2E41" w:rsidRPr="00ED06C6" w:rsidRDefault="00A71F0E" w:rsidP="00D64A82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AC13D5">
              <w:rPr>
                <w:rFonts w:cs="Arial"/>
                <w:b/>
                <w:szCs w:val="20"/>
              </w:rPr>
              <w:t xml:space="preserve">AMPICILIN </w:t>
            </w:r>
            <w:r w:rsidR="00F51AC0">
              <w:rPr>
                <w:rFonts w:cs="Arial"/>
                <w:b/>
                <w:szCs w:val="20"/>
              </w:rPr>
              <w:t>2025</w:t>
            </w:r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180362FE" w:rsidR="00ED2E41" w:rsidRPr="00ED06C6" w:rsidRDefault="00361F78">
            <w:pPr>
              <w:ind w:right="-1"/>
              <w:rPr>
                <w:rFonts w:cs="Arial"/>
                <w:szCs w:val="20"/>
              </w:rPr>
            </w:pPr>
            <w:r w:rsidRPr="00361F78">
              <w:t>MUDr. Tomáš Hrubý, generální ředitel</w:t>
            </w:r>
            <w:bookmarkStart w:id="0" w:name="_GoBack"/>
            <w:bookmarkEnd w:id="0"/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8D535" w14:textId="77777777" w:rsidR="00E53BF2" w:rsidRDefault="00E53BF2">
      <w:r>
        <w:separator/>
      </w:r>
    </w:p>
  </w:endnote>
  <w:endnote w:type="continuationSeparator" w:id="0">
    <w:p w14:paraId="4A7F8EBD" w14:textId="77777777" w:rsidR="00E53BF2" w:rsidRDefault="00E5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460C1A29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61F7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61F7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E623" w14:textId="77777777" w:rsidR="00E53BF2" w:rsidRDefault="00E53BF2">
      <w:r>
        <w:separator/>
      </w:r>
    </w:p>
  </w:footnote>
  <w:footnote w:type="continuationSeparator" w:id="0">
    <w:p w14:paraId="1D41AFBE" w14:textId="77777777" w:rsidR="00E53BF2" w:rsidRDefault="00E5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0D26F0"/>
    <w:rsid w:val="001175BA"/>
    <w:rsid w:val="001249BC"/>
    <w:rsid w:val="00145B25"/>
    <w:rsid w:val="00170D66"/>
    <w:rsid w:val="001C2896"/>
    <w:rsid w:val="001F7F8B"/>
    <w:rsid w:val="002169E9"/>
    <w:rsid w:val="00236789"/>
    <w:rsid w:val="0024653E"/>
    <w:rsid w:val="00275B9D"/>
    <w:rsid w:val="00294077"/>
    <w:rsid w:val="00313F79"/>
    <w:rsid w:val="003333A3"/>
    <w:rsid w:val="00353BAE"/>
    <w:rsid w:val="00361F78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C4662"/>
    <w:rsid w:val="005F5A3F"/>
    <w:rsid w:val="006156DE"/>
    <w:rsid w:val="0063707E"/>
    <w:rsid w:val="00654AC2"/>
    <w:rsid w:val="006A72FF"/>
    <w:rsid w:val="006B18E7"/>
    <w:rsid w:val="007049B1"/>
    <w:rsid w:val="00771E0B"/>
    <w:rsid w:val="00786414"/>
    <w:rsid w:val="007C4616"/>
    <w:rsid w:val="0081193D"/>
    <w:rsid w:val="00836423"/>
    <w:rsid w:val="0084371E"/>
    <w:rsid w:val="008866BF"/>
    <w:rsid w:val="008B7E6A"/>
    <w:rsid w:val="008D64B7"/>
    <w:rsid w:val="008E0EB6"/>
    <w:rsid w:val="00911BA2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C13D5"/>
    <w:rsid w:val="00AD1695"/>
    <w:rsid w:val="00AD2169"/>
    <w:rsid w:val="00AF580B"/>
    <w:rsid w:val="00B07BE8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4A82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53BF2"/>
    <w:rsid w:val="00E6468C"/>
    <w:rsid w:val="00EB6568"/>
    <w:rsid w:val="00EC2836"/>
    <w:rsid w:val="00ED06C6"/>
    <w:rsid w:val="00ED2E41"/>
    <w:rsid w:val="00ED5EBF"/>
    <w:rsid w:val="00EE240A"/>
    <w:rsid w:val="00F1784B"/>
    <w:rsid w:val="00F17C06"/>
    <w:rsid w:val="00F379E7"/>
    <w:rsid w:val="00F502B7"/>
    <w:rsid w:val="00F51AC0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441E-BAD5-4D0C-AD67-E6BFD6FB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62</cp:revision>
  <dcterms:created xsi:type="dcterms:W3CDTF">2024-03-11T12:34:00Z</dcterms:created>
  <dcterms:modified xsi:type="dcterms:W3CDTF">2025-07-01T08:44:00Z</dcterms:modified>
</cp:coreProperties>
</file>