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41CD" w14:textId="4C7F6A57" w:rsidR="00F569A7" w:rsidRDefault="000D607C" w:rsidP="00B77CDE">
      <w:pPr>
        <w:jc w:val="center"/>
        <w:rPr>
          <w:rFonts w:cstheme="minorHAnsi"/>
          <w:b/>
          <w:sz w:val="48"/>
          <w:szCs w:val="48"/>
        </w:rPr>
      </w:pPr>
      <w:r>
        <w:rPr>
          <w:rFonts w:ascii="Times New Roman" w:hAnsi="Times New Roman" w:cstheme="minorHAnsi"/>
          <w:b/>
          <w:sz w:val="48"/>
          <w:szCs w:val="48"/>
        </w:rPr>
        <w:t>Dialyzační křesla</w:t>
      </w:r>
    </w:p>
    <w:p w14:paraId="23212D37" w14:textId="77777777" w:rsidR="00F569A7" w:rsidRDefault="007104FC" w:rsidP="00B77CDE">
      <w:pPr>
        <w:jc w:val="both"/>
        <w:rPr>
          <w:sz w:val="28"/>
        </w:rPr>
      </w:pPr>
      <w:r>
        <w:rPr>
          <w:rFonts w:ascii="Times New Roman" w:hAnsi="Times New Roman"/>
          <w:sz w:val="28"/>
          <w:u w:val="single"/>
        </w:rPr>
        <w:t>Popis:</w:t>
      </w:r>
      <w:r>
        <w:rPr>
          <w:rFonts w:ascii="Times New Roman" w:hAnsi="Times New Roman"/>
          <w:sz w:val="28"/>
        </w:rPr>
        <w:t xml:space="preserve"> </w:t>
      </w:r>
    </w:p>
    <w:p w14:paraId="4AD0655B" w14:textId="0D2042C2" w:rsidR="00F569A7" w:rsidRDefault="000D607C" w:rsidP="00B77C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Dialyzační </w:t>
      </w:r>
      <w:r w:rsidR="00B0041E">
        <w:rPr>
          <w:rFonts w:ascii="Times New Roman" w:hAnsi="Times New Roman"/>
          <w:sz w:val="24"/>
          <w:szCs w:val="24"/>
        </w:rPr>
        <w:t>křesla</w:t>
      </w:r>
      <w:r w:rsidR="00BF47A4">
        <w:rPr>
          <w:rFonts w:ascii="Times New Roman" w:hAnsi="Times New Roman"/>
          <w:sz w:val="24"/>
          <w:szCs w:val="24"/>
        </w:rPr>
        <w:t xml:space="preserve"> </w:t>
      </w:r>
      <w:r w:rsidR="00BF47A4" w:rsidRPr="009A0234">
        <w:rPr>
          <w:rFonts w:ascii="Times New Roman" w:hAnsi="Times New Roman"/>
          <w:color w:val="auto"/>
          <w:sz w:val="24"/>
          <w:szCs w:val="24"/>
        </w:rPr>
        <w:t>pro</w:t>
      </w:r>
      <w:r w:rsidR="007104FC" w:rsidRPr="009A0234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3B15F8" w:rsidRPr="009A0234">
        <w:rPr>
          <w:rFonts w:ascii="Times New Roman" w:hAnsi="Times New Roman"/>
          <w:color w:val="auto"/>
          <w:sz w:val="24"/>
          <w:szCs w:val="24"/>
        </w:rPr>
        <w:t>Nefrologicko</w:t>
      </w:r>
      <w:proofErr w:type="spellEnd"/>
      <w:r w:rsidR="003B15F8" w:rsidRPr="009A0234">
        <w:rPr>
          <w:rFonts w:ascii="Times New Roman" w:hAnsi="Times New Roman"/>
          <w:color w:val="auto"/>
          <w:sz w:val="24"/>
          <w:szCs w:val="24"/>
        </w:rPr>
        <w:t xml:space="preserve">-dialyzační </w:t>
      </w:r>
      <w:r w:rsidR="007104FC" w:rsidRPr="009A0234">
        <w:rPr>
          <w:rFonts w:ascii="Times New Roman" w:hAnsi="Times New Roman"/>
          <w:color w:val="auto"/>
          <w:sz w:val="24"/>
          <w:szCs w:val="24"/>
        </w:rPr>
        <w:t>oddělen</w:t>
      </w:r>
      <w:r w:rsidR="003B15F8" w:rsidRPr="009A0234">
        <w:rPr>
          <w:rFonts w:ascii="Times New Roman" w:hAnsi="Times New Roman"/>
          <w:color w:val="auto"/>
          <w:sz w:val="24"/>
          <w:szCs w:val="24"/>
        </w:rPr>
        <w:t>í</w:t>
      </w:r>
      <w:r w:rsidR="007104FC">
        <w:rPr>
          <w:rFonts w:ascii="Times New Roman" w:hAnsi="Times New Roman"/>
          <w:sz w:val="24"/>
          <w:szCs w:val="24"/>
        </w:rPr>
        <w:t xml:space="preserve"> Nemocnice Děčín, </w:t>
      </w:r>
      <w:proofErr w:type="spellStart"/>
      <w:r w:rsidR="007104FC">
        <w:rPr>
          <w:rFonts w:ascii="Times New Roman" w:hAnsi="Times New Roman"/>
          <w:sz w:val="24"/>
          <w:szCs w:val="24"/>
        </w:rPr>
        <w:t>o.z</w:t>
      </w:r>
      <w:proofErr w:type="spellEnd"/>
      <w:r w:rsidR="007104FC">
        <w:rPr>
          <w:rFonts w:ascii="Times New Roman" w:hAnsi="Times New Roman"/>
          <w:sz w:val="24"/>
          <w:szCs w:val="24"/>
        </w:rPr>
        <w:t>. Krajské zdravotní, a.s.</w:t>
      </w:r>
    </w:p>
    <w:p w14:paraId="1C8E0FDC" w14:textId="7559E549" w:rsidR="003B15F8" w:rsidRPr="000D607C" w:rsidRDefault="00B0638D" w:rsidP="00B77CDE">
      <w:pPr>
        <w:jc w:val="both"/>
        <w:rPr>
          <w:rFonts w:ascii="Times New Roman" w:hAnsi="Times New Roman"/>
          <w:sz w:val="24"/>
          <w:szCs w:val="24"/>
        </w:rPr>
      </w:pPr>
      <w:r w:rsidRPr="000D607C">
        <w:rPr>
          <w:rFonts w:ascii="Times New Roman" w:hAnsi="Times New Roman"/>
          <w:sz w:val="24"/>
          <w:szCs w:val="24"/>
        </w:rPr>
        <w:t>Křesl</w:t>
      </w:r>
      <w:r w:rsidR="000D607C" w:rsidRPr="000D607C">
        <w:rPr>
          <w:rFonts w:ascii="Times New Roman" w:hAnsi="Times New Roman"/>
          <w:sz w:val="24"/>
          <w:szCs w:val="24"/>
        </w:rPr>
        <w:t>a</w:t>
      </w:r>
      <w:r w:rsidRPr="000D607C">
        <w:rPr>
          <w:rFonts w:ascii="Times New Roman" w:hAnsi="Times New Roman"/>
          <w:sz w:val="24"/>
          <w:szCs w:val="24"/>
        </w:rPr>
        <w:t xml:space="preserve"> </w:t>
      </w:r>
      <w:r w:rsidR="0075702D">
        <w:rPr>
          <w:rFonts w:ascii="Times New Roman" w:hAnsi="Times New Roman"/>
          <w:sz w:val="24"/>
          <w:szCs w:val="24"/>
        </w:rPr>
        <w:t xml:space="preserve">musí být </w:t>
      </w:r>
      <w:r w:rsidRPr="000D607C">
        <w:rPr>
          <w:rFonts w:ascii="Times New Roman" w:hAnsi="Times New Roman"/>
          <w:sz w:val="24"/>
          <w:szCs w:val="24"/>
        </w:rPr>
        <w:t>vhodn</w:t>
      </w:r>
      <w:r w:rsidR="00484D33">
        <w:rPr>
          <w:rFonts w:ascii="Times New Roman" w:hAnsi="Times New Roman"/>
          <w:sz w:val="24"/>
          <w:szCs w:val="24"/>
        </w:rPr>
        <w:t>á</w:t>
      </w:r>
      <w:r w:rsidRPr="000D607C">
        <w:rPr>
          <w:rFonts w:ascii="Times New Roman" w:hAnsi="Times New Roman"/>
          <w:sz w:val="24"/>
          <w:szCs w:val="24"/>
        </w:rPr>
        <w:t xml:space="preserve"> pro dlouhodobý pobyt.</w:t>
      </w:r>
    </w:p>
    <w:p w14:paraId="37CD2DC0" w14:textId="08521633" w:rsidR="00F569A7" w:rsidRDefault="007104FC" w:rsidP="00B77C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Konstrukce </w:t>
      </w:r>
      <w:r w:rsidR="00BF47A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řizpůsobena pro snadnou a důkladnou každodenní očistu, omyvatelná dle Dezinfekčního programu Krajské zdravotní, a. s.</w:t>
      </w:r>
    </w:p>
    <w:p w14:paraId="5560E27C" w14:textId="77777777" w:rsidR="00F569A7" w:rsidRDefault="007104FC" w:rsidP="00B77CDE">
      <w:pPr>
        <w:jc w:val="both"/>
        <w:rPr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Seznam požadovaných položek:</w:t>
      </w:r>
    </w:p>
    <w:p w14:paraId="00DD90AF" w14:textId="02A60C81" w:rsidR="00F569A7" w:rsidRDefault="005D0929" w:rsidP="00B77CDE">
      <w:pPr>
        <w:pStyle w:val="Odstavecseseznamem"/>
        <w:numPr>
          <w:ilvl w:val="0"/>
          <w:numId w:val="2"/>
        </w:numPr>
        <w:tabs>
          <w:tab w:val="left" w:leader="dot" w:pos="19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Dialyzační křeslo………7 kusů</w:t>
      </w:r>
    </w:p>
    <w:p w14:paraId="4F0430B0" w14:textId="77777777" w:rsidR="00F569A7" w:rsidRDefault="007104FC" w:rsidP="00B77CDE">
      <w:pPr>
        <w:jc w:val="both"/>
        <w:rPr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Požadované minimální technické a uživatelské parametry a vlastnosti:</w:t>
      </w:r>
    </w:p>
    <w:p w14:paraId="6ECCA2BB" w14:textId="11DB90D2" w:rsidR="00F569A7" w:rsidRDefault="002D106C" w:rsidP="00B77CD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Dialyzační křeslo</w:t>
      </w:r>
      <w:r w:rsidR="007104FC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7</w:t>
      </w:r>
      <w:r w:rsidR="007104FC">
        <w:rPr>
          <w:rFonts w:ascii="Times New Roman" w:hAnsi="Times New Roman"/>
          <w:b/>
          <w:sz w:val="24"/>
        </w:rPr>
        <w:t xml:space="preserve"> kus</w:t>
      </w:r>
      <w:r>
        <w:rPr>
          <w:rFonts w:ascii="Times New Roman" w:hAnsi="Times New Roman"/>
          <w:b/>
          <w:sz w:val="24"/>
        </w:rPr>
        <w:t>ů</w:t>
      </w:r>
      <w:r w:rsidR="007104FC">
        <w:rPr>
          <w:rFonts w:ascii="Times New Roman" w:hAnsi="Times New Roman"/>
          <w:b/>
          <w:sz w:val="24"/>
        </w:rPr>
        <w:t>)</w:t>
      </w:r>
    </w:p>
    <w:p w14:paraId="6FB95BBE" w14:textId="2CA04207" w:rsidR="00BF47A4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Celkové rozměry min</w:t>
      </w:r>
      <w:r w:rsidR="009D287F" w:rsidRPr="000D607C">
        <w:rPr>
          <w:rFonts w:ascii="Times New Roman" w:hAnsi="Times New Roman" w:cs="Times New Roman"/>
          <w:sz w:val="24"/>
          <w:szCs w:val="24"/>
        </w:rPr>
        <w:t>imálně</w:t>
      </w:r>
      <w:r w:rsidRPr="000D607C">
        <w:rPr>
          <w:rFonts w:ascii="Times New Roman" w:hAnsi="Times New Roman" w:cs="Times New Roman"/>
          <w:sz w:val="24"/>
          <w:szCs w:val="24"/>
        </w:rPr>
        <w:t xml:space="preserve"> 210 x 60 cm</w:t>
      </w:r>
      <w:r w:rsidR="009D287F" w:rsidRPr="000D607C">
        <w:rPr>
          <w:rFonts w:ascii="Times New Roman" w:hAnsi="Times New Roman" w:cs="Times New Roman"/>
          <w:sz w:val="24"/>
          <w:szCs w:val="24"/>
        </w:rPr>
        <w:t xml:space="preserve"> (délka x šířka)</w:t>
      </w:r>
    </w:p>
    <w:p w14:paraId="17AEC337" w14:textId="0A046376" w:rsidR="0078150A" w:rsidRPr="000D607C" w:rsidRDefault="0078150A" w:rsidP="00B77C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Křeslo s ručními podpěry musí projít dveřmi o šířce </w:t>
      </w:r>
      <w:r w:rsidR="00B0041E">
        <w:rPr>
          <w:rFonts w:ascii="Times New Roman" w:hAnsi="Times New Roman" w:cs="Times New Roman"/>
          <w:sz w:val="24"/>
          <w:szCs w:val="24"/>
        </w:rPr>
        <w:t>100</w:t>
      </w:r>
      <w:r w:rsidRPr="000D607C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178BD6F0" w14:textId="77777777" w:rsidR="00E06939" w:rsidRPr="000D607C" w:rsidRDefault="00E06939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Bezpečné provozní zatížení křesla minimálně 175 kg</w:t>
      </w:r>
    </w:p>
    <w:p w14:paraId="2ED47BEF" w14:textId="4009F224" w:rsidR="00340F40" w:rsidRPr="000D607C" w:rsidRDefault="009D287F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Minimálně třídílné křeslo</w:t>
      </w:r>
      <w:r w:rsidR="00FC325E" w:rsidRPr="000D607C">
        <w:rPr>
          <w:rFonts w:ascii="Times New Roman" w:hAnsi="Times New Roman" w:cs="Times New Roman"/>
          <w:sz w:val="24"/>
          <w:szCs w:val="24"/>
        </w:rPr>
        <w:t xml:space="preserve"> </w:t>
      </w:r>
      <w:r w:rsidR="00340F40" w:rsidRPr="000D607C">
        <w:rPr>
          <w:rFonts w:ascii="Times New Roman" w:hAnsi="Times New Roman" w:cs="Times New Roman"/>
          <w:sz w:val="24"/>
          <w:szCs w:val="24"/>
        </w:rPr>
        <w:t>rozdělena na opěradlo</w:t>
      </w:r>
      <w:r w:rsidR="00E06939" w:rsidRPr="000D607C">
        <w:rPr>
          <w:rFonts w:ascii="Times New Roman" w:hAnsi="Times New Roman" w:cs="Times New Roman"/>
          <w:sz w:val="24"/>
          <w:szCs w:val="24"/>
        </w:rPr>
        <w:t xml:space="preserve"> (zádový díl)</w:t>
      </w:r>
      <w:r w:rsidR="00340F40" w:rsidRPr="000D607C">
        <w:rPr>
          <w:rFonts w:ascii="Times New Roman" w:hAnsi="Times New Roman" w:cs="Times New Roman"/>
          <w:sz w:val="24"/>
          <w:szCs w:val="24"/>
        </w:rPr>
        <w:t xml:space="preserve">, sedák </w:t>
      </w:r>
      <w:r w:rsidR="0078150A" w:rsidRPr="000D607C">
        <w:rPr>
          <w:rFonts w:ascii="Times New Roman" w:hAnsi="Times New Roman" w:cs="Times New Roman"/>
          <w:sz w:val="24"/>
          <w:szCs w:val="24"/>
        </w:rPr>
        <w:t xml:space="preserve">(sedací díl) </w:t>
      </w:r>
      <w:r w:rsidR="00340F40" w:rsidRPr="000D607C">
        <w:rPr>
          <w:rFonts w:ascii="Times New Roman" w:hAnsi="Times New Roman" w:cs="Times New Roman"/>
          <w:sz w:val="24"/>
          <w:szCs w:val="24"/>
        </w:rPr>
        <w:t>a</w:t>
      </w:r>
      <w:r w:rsidR="000D607C">
        <w:rPr>
          <w:rFonts w:ascii="Times New Roman" w:hAnsi="Times New Roman" w:cs="Times New Roman"/>
          <w:sz w:val="24"/>
          <w:szCs w:val="24"/>
        </w:rPr>
        <w:t> n</w:t>
      </w:r>
      <w:r w:rsidR="00E06939" w:rsidRPr="000D607C">
        <w:rPr>
          <w:rFonts w:ascii="Times New Roman" w:hAnsi="Times New Roman" w:cs="Times New Roman"/>
          <w:sz w:val="24"/>
          <w:szCs w:val="24"/>
        </w:rPr>
        <w:t>ožní díl</w:t>
      </w:r>
    </w:p>
    <w:p w14:paraId="4975979D" w14:textId="25EC7DFF" w:rsidR="00E7767C" w:rsidRPr="000D607C" w:rsidRDefault="00E7767C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Polohovatelné </w:t>
      </w:r>
      <w:r w:rsidR="00BF47A4" w:rsidRPr="000D607C">
        <w:rPr>
          <w:rFonts w:ascii="Times New Roman" w:hAnsi="Times New Roman" w:cs="Times New Roman"/>
          <w:sz w:val="24"/>
          <w:szCs w:val="24"/>
        </w:rPr>
        <w:t xml:space="preserve">ručních podpěr </w:t>
      </w:r>
      <w:r w:rsidR="007A7F22" w:rsidRPr="000D607C">
        <w:rPr>
          <w:rFonts w:ascii="Times New Roman" w:hAnsi="Times New Roman" w:cs="Times New Roman"/>
          <w:sz w:val="24"/>
          <w:szCs w:val="24"/>
        </w:rPr>
        <w:t>(</w:t>
      </w:r>
      <w:r w:rsidR="00BC095B" w:rsidRPr="000D607C">
        <w:rPr>
          <w:rFonts w:ascii="Times New Roman" w:hAnsi="Times New Roman" w:cs="Times New Roman"/>
          <w:sz w:val="24"/>
          <w:szCs w:val="24"/>
        </w:rPr>
        <w:t>loketní</w:t>
      </w:r>
      <w:r w:rsidR="007A7F22" w:rsidRPr="000D607C">
        <w:rPr>
          <w:rFonts w:ascii="Times New Roman" w:hAnsi="Times New Roman" w:cs="Times New Roman"/>
          <w:sz w:val="24"/>
          <w:szCs w:val="24"/>
        </w:rPr>
        <w:t xml:space="preserve"> opěrky</w:t>
      </w:r>
      <w:r w:rsidR="0078150A" w:rsidRPr="000D607C">
        <w:rPr>
          <w:rFonts w:ascii="Times New Roman" w:hAnsi="Times New Roman" w:cs="Times New Roman"/>
          <w:sz w:val="24"/>
          <w:szCs w:val="24"/>
        </w:rPr>
        <w:t>, područky</w:t>
      </w:r>
      <w:r w:rsidR="007A7F22" w:rsidRPr="000D607C">
        <w:rPr>
          <w:rFonts w:ascii="Times New Roman" w:hAnsi="Times New Roman" w:cs="Times New Roman"/>
          <w:sz w:val="24"/>
          <w:szCs w:val="24"/>
        </w:rPr>
        <w:t>)</w:t>
      </w:r>
    </w:p>
    <w:p w14:paraId="08054D0F" w14:textId="6D5987DD" w:rsidR="00BF47A4" w:rsidRDefault="00E7767C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Rozměry: </w:t>
      </w:r>
      <w:r w:rsidR="00BF47A4" w:rsidRPr="000D607C">
        <w:rPr>
          <w:rFonts w:ascii="Times New Roman" w:hAnsi="Times New Roman" w:cs="Times New Roman"/>
          <w:sz w:val="24"/>
          <w:szCs w:val="24"/>
        </w:rPr>
        <w:t>délka min</w:t>
      </w:r>
      <w:r w:rsidRPr="000D607C">
        <w:rPr>
          <w:rFonts w:ascii="Times New Roman" w:hAnsi="Times New Roman" w:cs="Times New Roman"/>
          <w:sz w:val="24"/>
          <w:szCs w:val="24"/>
        </w:rPr>
        <w:t>imálně</w:t>
      </w:r>
      <w:r w:rsidR="00BF47A4" w:rsidRPr="000D607C">
        <w:rPr>
          <w:rFonts w:ascii="Times New Roman" w:hAnsi="Times New Roman" w:cs="Times New Roman"/>
          <w:sz w:val="24"/>
          <w:szCs w:val="24"/>
        </w:rPr>
        <w:t xml:space="preserve"> 57 cm, šířka min</w:t>
      </w:r>
      <w:r w:rsidRPr="000D607C">
        <w:rPr>
          <w:rFonts w:ascii="Times New Roman" w:hAnsi="Times New Roman" w:cs="Times New Roman"/>
          <w:sz w:val="24"/>
          <w:szCs w:val="24"/>
        </w:rPr>
        <w:t>imálně</w:t>
      </w:r>
      <w:r w:rsidR="00BF47A4" w:rsidRPr="000D607C">
        <w:rPr>
          <w:rFonts w:ascii="Times New Roman" w:hAnsi="Times New Roman" w:cs="Times New Roman"/>
          <w:sz w:val="24"/>
          <w:szCs w:val="24"/>
        </w:rPr>
        <w:t xml:space="preserve"> </w:t>
      </w:r>
      <w:r w:rsidR="00180748">
        <w:rPr>
          <w:rFonts w:ascii="Times New Roman" w:hAnsi="Times New Roman" w:cs="Times New Roman"/>
          <w:sz w:val="24"/>
          <w:szCs w:val="24"/>
        </w:rPr>
        <w:t xml:space="preserve">15 </w:t>
      </w:r>
      <w:r w:rsidR="00222E90">
        <w:rPr>
          <w:rFonts w:ascii="Times New Roman" w:hAnsi="Times New Roman" w:cs="Times New Roman"/>
          <w:sz w:val="24"/>
          <w:szCs w:val="24"/>
        </w:rPr>
        <w:t>cm</w:t>
      </w:r>
    </w:p>
    <w:p w14:paraId="3213639E" w14:textId="20D26135" w:rsidR="00340F40" w:rsidRPr="000D607C" w:rsidRDefault="00340F40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měkce čalouněné</w:t>
      </w:r>
    </w:p>
    <w:p w14:paraId="7F4238A7" w14:textId="32BFA831" w:rsidR="001E12EF" w:rsidRPr="000C1D84" w:rsidRDefault="00E7767C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</w:t>
      </w:r>
      <w:r w:rsidR="001E12EF"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nastavitelnou</w:t>
      </w:r>
    </w:p>
    <w:p w14:paraId="26EF4227" w14:textId="77777777" w:rsidR="001E12EF" w:rsidRPr="000C1D84" w:rsidRDefault="00E7767C" w:rsidP="00B77CDE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výškou, </w:t>
      </w:r>
    </w:p>
    <w:p w14:paraId="5A997E4B" w14:textId="77777777" w:rsidR="001E12EF" w:rsidRPr="000C1D84" w:rsidRDefault="00E7767C" w:rsidP="00B77CDE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sklonem </w:t>
      </w:r>
    </w:p>
    <w:p w14:paraId="632DB9B3" w14:textId="783BEC27" w:rsidR="00E7767C" w:rsidRPr="00BC17C8" w:rsidRDefault="00BC17C8" w:rsidP="00B77CDE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vytočením (</w:t>
      </w:r>
      <w:r w:rsidR="00E7767C"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roztažení</w:t>
      </w:r>
      <w:r w:rsidR="000D607C"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</w:t>
      </w:r>
      <w:r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</w:t>
      </w:r>
      <w:r w:rsidR="00E7767C"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dovnitř i ven z</w:t>
      </w:r>
      <w:r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="00E7767C"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křesla</w:t>
      </w:r>
      <w:r w:rsidRPr="00BC17C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5D8D8316" w14:textId="418CB8AA" w:rsidR="00E06939" w:rsidRPr="000C1D84" w:rsidRDefault="00E06939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Musí jít zvednou pro snadné usednutí a vstávání pacienta</w:t>
      </w:r>
      <w:r w:rsidR="000C1D84"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z křesla</w:t>
      </w:r>
    </w:p>
    <w:p w14:paraId="0A26D819" w14:textId="36F88D03" w:rsidR="00546DC0" w:rsidRPr="000D607C" w:rsidRDefault="00546DC0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Elektricky nastavitelná výška křesla v rozmezí minimálně od 60 cm do 75 </w:t>
      </w:r>
      <w:r w:rsidR="00421DAE" w:rsidRPr="000D607C">
        <w:rPr>
          <w:rFonts w:ascii="Times New Roman" w:hAnsi="Times New Roman" w:cs="Times New Roman"/>
          <w:sz w:val="24"/>
          <w:szCs w:val="24"/>
        </w:rPr>
        <w:t>(</w:t>
      </w:r>
      <w:r w:rsidR="000C1D84">
        <w:rPr>
          <w:rFonts w:ascii="Times New Roman" w:hAnsi="Times New Roman" w:cs="Times New Roman"/>
          <w:sz w:val="24"/>
          <w:szCs w:val="24"/>
        </w:rPr>
        <w:t xml:space="preserve">snadné usazení pacienta s pohybovým omezení a </w:t>
      </w:r>
      <w:r w:rsidR="00421DAE" w:rsidRPr="000D607C">
        <w:rPr>
          <w:rFonts w:ascii="Times New Roman" w:hAnsi="Times New Roman" w:cs="Times New Roman"/>
          <w:sz w:val="24"/>
          <w:szCs w:val="24"/>
        </w:rPr>
        <w:t>pro bezpečnou práci personálu)</w:t>
      </w:r>
    </w:p>
    <w:p w14:paraId="1B0D0D43" w14:textId="6EA8C8C9" w:rsidR="002D106C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Elektricky polohovatelná zádová část min</w:t>
      </w:r>
      <w:r w:rsidR="00BC095B" w:rsidRPr="000D607C">
        <w:rPr>
          <w:rFonts w:ascii="Times New Roman" w:hAnsi="Times New Roman" w:cs="Times New Roman"/>
          <w:sz w:val="24"/>
          <w:szCs w:val="24"/>
        </w:rPr>
        <w:t>imálně v rozsahu</w:t>
      </w:r>
      <w:r w:rsidRPr="000D607C">
        <w:rPr>
          <w:rFonts w:ascii="Times New Roman" w:hAnsi="Times New Roman" w:cs="Times New Roman"/>
          <w:sz w:val="24"/>
          <w:szCs w:val="24"/>
        </w:rPr>
        <w:t xml:space="preserve"> 0°</w:t>
      </w:r>
      <w:r w:rsidR="00421DAE" w:rsidRPr="000D607C">
        <w:rPr>
          <w:rFonts w:ascii="Times New Roman" w:hAnsi="Times New Roman" w:cs="Times New Roman"/>
          <w:sz w:val="24"/>
          <w:szCs w:val="24"/>
        </w:rPr>
        <w:t xml:space="preserve"> až </w:t>
      </w:r>
      <w:r w:rsidRPr="000D607C">
        <w:rPr>
          <w:rFonts w:ascii="Times New Roman" w:hAnsi="Times New Roman" w:cs="Times New Roman"/>
          <w:sz w:val="24"/>
          <w:szCs w:val="24"/>
        </w:rPr>
        <w:t xml:space="preserve">60° </w:t>
      </w:r>
    </w:p>
    <w:p w14:paraId="773353A5" w14:textId="79468C0C" w:rsidR="002D106C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Elektricky polohovatelná sedací část min</w:t>
      </w:r>
      <w:r w:rsidR="00BC095B" w:rsidRPr="000D607C">
        <w:rPr>
          <w:rFonts w:ascii="Times New Roman" w:hAnsi="Times New Roman" w:cs="Times New Roman"/>
          <w:sz w:val="24"/>
          <w:szCs w:val="24"/>
        </w:rPr>
        <w:t>imálně v rozsah</w:t>
      </w:r>
      <w:r w:rsidR="008904D9" w:rsidRPr="000D607C">
        <w:rPr>
          <w:rFonts w:ascii="Times New Roman" w:hAnsi="Times New Roman" w:cs="Times New Roman"/>
          <w:sz w:val="24"/>
          <w:szCs w:val="24"/>
        </w:rPr>
        <w:t>u</w:t>
      </w:r>
      <w:r w:rsidRPr="000D607C">
        <w:rPr>
          <w:rFonts w:ascii="Times New Roman" w:hAnsi="Times New Roman" w:cs="Times New Roman"/>
          <w:sz w:val="24"/>
          <w:szCs w:val="24"/>
        </w:rPr>
        <w:t xml:space="preserve"> 0°</w:t>
      </w:r>
      <w:r w:rsidR="00421DAE" w:rsidRPr="000D607C">
        <w:rPr>
          <w:rFonts w:ascii="Times New Roman" w:hAnsi="Times New Roman" w:cs="Times New Roman"/>
          <w:sz w:val="24"/>
          <w:szCs w:val="24"/>
        </w:rPr>
        <w:t xml:space="preserve"> až </w:t>
      </w:r>
      <w:r w:rsidR="00222E90">
        <w:rPr>
          <w:rFonts w:ascii="Times New Roman" w:hAnsi="Times New Roman" w:cs="Times New Roman"/>
          <w:sz w:val="24"/>
          <w:szCs w:val="24"/>
        </w:rPr>
        <w:t>12</w:t>
      </w:r>
      <w:r w:rsidRPr="000D607C">
        <w:rPr>
          <w:rFonts w:ascii="Times New Roman" w:hAnsi="Times New Roman" w:cs="Times New Roman"/>
          <w:sz w:val="24"/>
          <w:szCs w:val="24"/>
        </w:rPr>
        <w:t xml:space="preserve">° </w:t>
      </w:r>
    </w:p>
    <w:p w14:paraId="308C8054" w14:textId="11A087D8" w:rsidR="00421DAE" w:rsidRPr="000D607C" w:rsidRDefault="00B0041E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Elektrické p</w:t>
      </w:r>
      <w:r w:rsidR="00421DAE" w:rsidRPr="000D607C">
        <w:rPr>
          <w:rFonts w:ascii="Times New Roman" w:hAnsi="Times New Roman" w:cs="Times New Roman"/>
          <w:sz w:val="24"/>
          <w:szCs w:val="24"/>
        </w:rPr>
        <w:t xml:space="preserve">olohování nožního dílo minimálně v rozsahu 0° až </w:t>
      </w:r>
      <w:r w:rsidR="00883832">
        <w:rPr>
          <w:rFonts w:ascii="Times New Roman" w:hAnsi="Times New Roman" w:cs="Times New Roman"/>
          <w:sz w:val="24"/>
          <w:szCs w:val="24"/>
        </w:rPr>
        <w:t>27</w:t>
      </w:r>
      <w:r w:rsidR="00421DAE" w:rsidRPr="000D607C">
        <w:rPr>
          <w:rFonts w:ascii="Times New Roman" w:hAnsi="Times New Roman" w:cs="Times New Roman"/>
          <w:sz w:val="24"/>
          <w:szCs w:val="24"/>
        </w:rPr>
        <w:t xml:space="preserve">° </w:t>
      </w:r>
    </w:p>
    <w:p w14:paraId="7A9686B0" w14:textId="4674BDCC" w:rsidR="006468EE" w:rsidRPr="000C1D84" w:rsidRDefault="006468EE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</w:rPr>
        <w:t>Musí umožnit nastavit všech poloh křesla v plném zatížení</w:t>
      </w:r>
    </w:p>
    <w:p w14:paraId="07A2158D" w14:textId="6C4AEA58" w:rsidR="00421DAE" w:rsidRPr="000C1D84" w:rsidRDefault="00421DAE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</w:rPr>
        <w:t>Křeslo musí jít na</w:t>
      </w:r>
      <w:r w:rsidR="007104FC" w:rsidRPr="000C1D84">
        <w:rPr>
          <w:rFonts w:ascii="Times New Roman" w:hAnsi="Times New Roman" w:cs="Times New Roman"/>
          <w:color w:val="auto"/>
          <w:sz w:val="24"/>
          <w:szCs w:val="24"/>
        </w:rPr>
        <w:t>stavit</w:t>
      </w:r>
      <w:r w:rsidRPr="000C1D84">
        <w:rPr>
          <w:rFonts w:ascii="Times New Roman" w:hAnsi="Times New Roman" w:cs="Times New Roman"/>
          <w:color w:val="auto"/>
          <w:sz w:val="24"/>
          <w:szCs w:val="24"/>
        </w:rPr>
        <w:t xml:space="preserve"> do pozice vodorovné </w:t>
      </w:r>
      <w:r w:rsidR="007104FC" w:rsidRPr="000C1D84">
        <w:rPr>
          <w:rFonts w:ascii="Times New Roman" w:hAnsi="Times New Roman" w:cs="Times New Roman"/>
          <w:color w:val="auto"/>
          <w:sz w:val="24"/>
          <w:szCs w:val="24"/>
        </w:rPr>
        <w:t>postele</w:t>
      </w:r>
    </w:p>
    <w:p w14:paraId="12F81889" w14:textId="37B5813E" w:rsidR="002D106C" w:rsidRPr="00E932B1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1D84">
        <w:rPr>
          <w:rFonts w:ascii="Times New Roman" w:hAnsi="Times New Roman" w:cs="Times New Roman"/>
          <w:color w:val="auto"/>
          <w:sz w:val="24"/>
          <w:szCs w:val="24"/>
        </w:rPr>
        <w:t>Mechanické nebo elektrické spuštění zádového dílu při KPR, dobře dostupné</w:t>
      </w:r>
      <w:r w:rsidRPr="000D607C">
        <w:rPr>
          <w:rFonts w:ascii="Times New Roman" w:hAnsi="Times New Roman" w:cs="Times New Roman"/>
          <w:sz w:val="24"/>
          <w:szCs w:val="24"/>
        </w:rPr>
        <w:t xml:space="preserve"> v</w:t>
      </w:r>
      <w:r w:rsidR="00B77CDE">
        <w:rPr>
          <w:rFonts w:ascii="Times New Roman" w:hAnsi="Times New Roman" w:cs="Times New Roman"/>
          <w:sz w:val="24"/>
          <w:szCs w:val="24"/>
        </w:rPr>
        <w:t> </w:t>
      </w:r>
      <w:r w:rsidRPr="000D607C">
        <w:rPr>
          <w:rFonts w:ascii="Times New Roman" w:hAnsi="Times New Roman" w:cs="Times New Roman"/>
          <w:sz w:val="24"/>
          <w:szCs w:val="24"/>
        </w:rPr>
        <w:t xml:space="preserve">jakékoliv poloze </w:t>
      </w:r>
      <w:r w:rsidR="00DC437A" w:rsidRPr="00E932B1">
        <w:rPr>
          <w:rFonts w:ascii="Times New Roman" w:hAnsi="Times New Roman" w:cs="Times New Roman"/>
          <w:sz w:val="24"/>
          <w:szCs w:val="24"/>
        </w:rPr>
        <w:t>nebo snadné uvedení křesla (jedním ovládacím tlačítkem) do polohy, ve které lze provést KPR</w:t>
      </w:r>
    </w:p>
    <w:p w14:paraId="7A89E076" w14:textId="5D90CBC4" w:rsidR="00E7767C" w:rsidRPr="000D607C" w:rsidRDefault="00F93ABD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Musí umožnit nastavení </w:t>
      </w:r>
      <w:r w:rsidR="00BF47A4" w:rsidRPr="000D607C">
        <w:rPr>
          <w:rFonts w:ascii="Times New Roman" w:hAnsi="Times New Roman" w:cs="Times New Roman"/>
          <w:sz w:val="24"/>
          <w:szCs w:val="24"/>
        </w:rPr>
        <w:t xml:space="preserve">polohy </w:t>
      </w:r>
      <w:proofErr w:type="spellStart"/>
      <w:r w:rsidR="00BF47A4" w:rsidRPr="000D607C">
        <w:rPr>
          <w:rFonts w:ascii="Times New Roman" w:hAnsi="Times New Roman" w:cs="Times New Roman"/>
          <w:sz w:val="24"/>
          <w:szCs w:val="24"/>
        </w:rPr>
        <w:t>Trendelenburg</w:t>
      </w:r>
      <w:proofErr w:type="spellEnd"/>
      <w:r w:rsidRPr="000D607C">
        <w:rPr>
          <w:rFonts w:ascii="Times New Roman" w:hAnsi="Times New Roman" w:cs="Times New Roman"/>
          <w:sz w:val="24"/>
          <w:szCs w:val="24"/>
        </w:rPr>
        <w:t>, minimálně -12°</w:t>
      </w:r>
    </w:p>
    <w:p w14:paraId="19B4E5C7" w14:textId="732DE00E" w:rsidR="002D106C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Výška čalounění min</w:t>
      </w:r>
      <w:r w:rsidR="001C523F">
        <w:rPr>
          <w:rFonts w:ascii="Times New Roman" w:hAnsi="Times New Roman" w:cs="Times New Roman"/>
          <w:sz w:val="24"/>
          <w:szCs w:val="24"/>
        </w:rPr>
        <w:t>imálně</w:t>
      </w:r>
      <w:r w:rsidRPr="000D607C">
        <w:rPr>
          <w:rFonts w:ascii="Times New Roman" w:hAnsi="Times New Roman" w:cs="Times New Roman"/>
          <w:sz w:val="24"/>
          <w:szCs w:val="24"/>
        </w:rPr>
        <w:t xml:space="preserve"> </w:t>
      </w:r>
      <w:r w:rsidR="001C523F">
        <w:rPr>
          <w:rFonts w:ascii="Times New Roman" w:hAnsi="Times New Roman" w:cs="Times New Roman"/>
          <w:sz w:val="24"/>
          <w:szCs w:val="24"/>
        </w:rPr>
        <w:t>8</w:t>
      </w:r>
      <w:r w:rsidRPr="000D607C">
        <w:rPr>
          <w:rFonts w:ascii="Times New Roman" w:hAnsi="Times New Roman" w:cs="Times New Roman"/>
          <w:sz w:val="24"/>
          <w:szCs w:val="24"/>
        </w:rPr>
        <w:t xml:space="preserve"> cm z důvodu dlouhodobého pobytu pacienta na dialyzačním křesle, a aby nedocházelo k proleženinám a otlačeninám</w:t>
      </w:r>
    </w:p>
    <w:p w14:paraId="7FED8DC2" w14:textId="2CD6EBB1" w:rsidR="002D106C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lastRenderedPageBreak/>
        <w:t xml:space="preserve">Sesterský ovládací panel pro ovládání </w:t>
      </w:r>
      <w:r w:rsidR="000C1D84">
        <w:rPr>
          <w:rFonts w:ascii="Times New Roman" w:hAnsi="Times New Roman" w:cs="Times New Roman"/>
          <w:sz w:val="24"/>
          <w:szCs w:val="24"/>
        </w:rPr>
        <w:t>křesla</w:t>
      </w:r>
      <w:r w:rsidRPr="000D6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F39AE" w14:textId="77777777" w:rsidR="00E06939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Kolečka</w:t>
      </w:r>
    </w:p>
    <w:p w14:paraId="73ACCB78" w14:textId="77777777" w:rsidR="00E06939" w:rsidRPr="000D607C" w:rsidRDefault="00E06939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průměr minimálně 70 mm, </w:t>
      </w:r>
    </w:p>
    <w:p w14:paraId="40557FD1" w14:textId="1E70EAAB" w:rsidR="00E06939" w:rsidRPr="000D607C" w:rsidRDefault="00BF47A4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s centrálním ovládáním brzd, </w:t>
      </w:r>
      <w:r w:rsidR="00E06939" w:rsidRPr="000D607C">
        <w:rPr>
          <w:rFonts w:ascii="Times New Roman" w:hAnsi="Times New Roman" w:cs="Times New Roman"/>
          <w:sz w:val="24"/>
          <w:szCs w:val="24"/>
        </w:rPr>
        <w:t xml:space="preserve">ovládací páka dobře dostupná </w:t>
      </w:r>
    </w:p>
    <w:p w14:paraId="2DA56EED" w14:textId="59D0C821" w:rsidR="002D106C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Možnost pojíždět v plném zatížení</w:t>
      </w:r>
    </w:p>
    <w:p w14:paraId="10F54FB4" w14:textId="44BC567F" w:rsidR="001E12EF" w:rsidRDefault="001E12EF" w:rsidP="00B77C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Stabilní</w:t>
      </w:r>
      <w:r w:rsidR="000C1D84">
        <w:rPr>
          <w:rFonts w:ascii="Times New Roman" w:hAnsi="Times New Roman" w:cs="Times New Roman"/>
          <w:sz w:val="24"/>
          <w:szCs w:val="24"/>
        </w:rPr>
        <w:t>,</w:t>
      </w:r>
      <w:r w:rsidRPr="000D607C">
        <w:rPr>
          <w:rFonts w:ascii="Times New Roman" w:hAnsi="Times New Roman" w:cs="Times New Roman"/>
          <w:sz w:val="24"/>
          <w:szCs w:val="24"/>
        </w:rPr>
        <w:t xml:space="preserve"> odolná </w:t>
      </w:r>
      <w:r w:rsidR="000C1D84">
        <w:rPr>
          <w:rFonts w:ascii="Times New Roman" w:hAnsi="Times New Roman" w:cs="Times New Roman"/>
          <w:sz w:val="24"/>
          <w:szCs w:val="24"/>
        </w:rPr>
        <w:t xml:space="preserve">a </w:t>
      </w:r>
      <w:r w:rsidR="000C1D84" w:rsidRPr="000D607C">
        <w:rPr>
          <w:rFonts w:ascii="Times New Roman" w:hAnsi="Times New Roman" w:cs="Times New Roman"/>
          <w:sz w:val="24"/>
          <w:szCs w:val="24"/>
        </w:rPr>
        <w:t>velmi jednoduše čistitelná konstrukce</w:t>
      </w:r>
      <w:r w:rsidRPr="000D607C">
        <w:rPr>
          <w:rFonts w:ascii="Times New Roman" w:hAnsi="Times New Roman" w:cs="Times New Roman"/>
          <w:sz w:val="24"/>
          <w:szCs w:val="24"/>
        </w:rPr>
        <w:t xml:space="preserve"> křesla</w:t>
      </w:r>
    </w:p>
    <w:p w14:paraId="33FD7E73" w14:textId="4B8A3168" w:rsidR="000C1D84" w:rsidRPr="000C1D84" w:rsidRDefault="000C1D8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křeslo vybaveno úchytem či úchyty v hlavové straně křesla </w:t>
      </w:r>
      <w:r w:rsidRPr="000C1D84">
        <w:rPr>
          <w:rFonts w:ascii="Times New Roman" w:hAnsi="Times New Roman" w:cs="Times New Roman"/>
          <w:color w:val="auto"/>
          <w:sz w:val="24"/>
          <w:szCs w:val="24"/>
        </w:rPr>
        <w:t xml:space="preserve">pro </w:t>
      </w: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oboustranné umístění infuzního stojanu, umístění úchytu s infuzním stojanem nesmí </w:t>
      </w:r>
      <w:r w:rsidR="009A023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omezovat</w:t>
      </w:r>
      <w:r w:rsidRPr="000C1D8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polohování klesla</w:t>
      </w:r>
    </w:p>
    <w:p w14:paraId="2DFF73F3" w14:textId="0897E097" w:rsidR="001E12EF" w:rsidRPr="000D607C" w:rsidRDefault="001E12EF" w:rsidP="00B77C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Materiál konstrukce odolný vůči dezinfekčním prostředkům a korozi</w:t>
      </w:r>
    </w:p>
    <w:p w14:paraId="3C0FF6A9" w14:textId="77777777" w:rsidR="001E12EF" w:rsidRPr="000D607C" w:rsidRDefault="001E12EF" w:rsidP="00B77C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Potah křesla z nehořlavého, snadno čistitelného a udržovatelného materiálu odolávajícímu běžné dezinfekci</w:t>
      </w:r>
    </w:p>
    <w:p w14:paraId="4B7692E0" w14:textId="1600D7E2" w:rsidR="001E12EF" w:rsidRPr="000D607C" w:rsidRDefault="001E12EF" w:rsidP="00B77CD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Délka napájecího kabelu min</w:t>
      </w:r>
      <w:r w:rsidR="00222E90">
        <w:rPr>
          <w:rFonts w:ascii="Times New Roman" w:hAnsi="Times New Roman" w:cs="Times New Roman"/>
          <w:sz w:val="24"/>
          <w:szCs w:val="24"/>
        </w:rPr>
        <w:t>imálně</w:t>
      </w:r>
      <w:r w:rsidRPr="000D607C">
        <w:rPr>
          <w:rFonts w:ascii="Times New Roman" w:hAnsi="Times New Roman" w:cs="Times New Roman"/>
          <w:sz w:val="24"/>
          <w:szCs w:val="24"/>
        </w:rPr>
        <w:t xml:space="preserve"> 2 m</w:t>
      </w:r>
    </w:p>
    <w:p w14:paraId="6D141F1B" w14:textId="77777777" w:rsidR="002D106C" w:rsidRPr="000D607C" w:rsidRDefault="00BF47A4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Svorka pro vyrovnání el. potenciálu </w:t>
      </w:r>
    </w:p>
    <w:p w14:paraId="28A88B23" w14:textId="47B922DF" w:rsidR="002D106C" w:rsidRPr="000D607C" w:rsidRDefault="002D106C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Požadované příslušenství</w:t>
      </w:r>
      <w:r w:rsidR="00DD66C6">
        <w:rPr>
          <w:rFonts w:ascii="Times New Roman" w:hAnsi="Times New Roman" w:cs="Times New Roman"/>
          <w:sz w:val="24"/>
          <w:szCs w:val="24"/>
        </w:rPr>
        <w:t xml:space="preserve"> ke každému křeslu</w:t>
      </w:r>
      <w:r w:rsidRPr="000D60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B97159" w14:textId="228ABEFF" w:rsidR="00B0041E" w:rsidRDefault="00937AF8" w:rsidP="00B77CDE">
      <w:pPr>
        <w:pStyle w:val="Odstavecseseznamem"/>
        <w:numPr>
          <w:ilvl w:val="1"/>
          <w:numId w:val="1"/>
        </w:numPr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V</w:t>
      </w:r>
      <w:r w:rsidR="00B0041E" w:rsidRPr="00B0041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ýškově stavitelná podpěra chodidel</w:t>
      </w:r>
    </w:p>
    <w:p w14:paraId="1E86083B" w14:textId="77777777" w:rsidR="00B0041E" w:rsidRPr="00B0041E" w:rsidRDefault="00B0041E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Podhlavník </w:t>
      </w:r>
      <w:r w:rsidRPr="00B0041E">
        <w:rPr>
          <w:rFonts w:ascii="Times New Roman" w:hAnsi="Times New Roman" w:cs="Times New Roman"/>
          <w:color w:val="auto"/>
          <w:sz w:val="24"/>
          <w:szCs w:val="24"/>
        </w:rPr>
        <w:t>výškově stavitelný</w:t>
      </w:r>
    </w:p>
    <w:p w14:paraId="417E6FC0" w14:textId="5CD45F6F" w:rsidR="008B4DD4" w:rsidRPr="008B4DD4" w:rsidRDefault="00937AF8" w:rsidP="00B77CDE">
      <w:pPr>
        <w:pStyle w:val="Odstavecseseznamem"/>
        <w:numPr>
          <w:ilvl w:val="1"/>
          <w:numId w:val="1"/>
        </w:numPr>
        <w:shd w:val="clear" w:color="auto" w:fill="FFFFFF"/>
        <w:spacing w:before="150" w:after="15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</w:t>
      </w:r>
      <w:r w:rsidR="00B0041E" w:rsidRPr="008B4DD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ržák papírové role</w:t>
      </w:r>
    </w:p>
    <w:p w14:paraId="54911F61" w14:textId="77777777" w:rsidR="00FC6CE6" w:rsidRPr="008B4DD4" w:rsidRDefault="00FC6CE6" w:rsidP="00B77CDE">
      <w:pPr>
        <w:pStyle w:val="Odstavecseseznamem"/>
        <w:numPr>
          <w:ilvl w:val="1"/>
          <w:numId w:val="1"/>
        </w:numPr>
        <w:shd w:val="clear" w:color="auto" w:fill="FFFFFF"/>
        <w:spacing w:before="150" w:after="150"/>
        <w:jc w:val="both"/>
        <w:rPr>
          <w:rFonts w:ascii="Times New Roman" w:hAnsi="Times New Roman"/>
          <w:color w:val="auto"/>
          <w:sz w:val="24"/>
          <w:szCs w:val="24"/>
        </w:rPr>
      </w:pPr>
      <w:r w:rsidRPr="008B4DD4">
        <w:rPr>
          <w:rFonts w:ascii="Times New Roman" w:hAnsi="Times New Roman" w:cs="Times New Roman"/>
          <w:color w:val="auto"/>
          <w:sz w:val="24"/>
          <w:szCs w:val="24"/>
        </w:rPr>
        <w:t>Veškeré další příslušenství potřebné pro uvedení do provozu a plnění účelu</w:t>
      </w:r>
    </w:p>
    <w:p w14:paraId="1F9942E8" w14:textId="31F60301" w:rsidR="00FC6CE6" w:rsidRPr="000D607C" w:rsidRDefault="00FC6CE6" w:rsidP="00B77C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 xml:space="preserve">Možnost výběru barevného provedení </w:t>
      </w:r>
    </w:p>
    <w:p w14:paraId="55A8732E" w14:textId="77777777" w:rsidR="00FC6CE6" w:rsidRDefault="00FC6CE6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07C">
        <w:rPr>
          <w:rFonts w:ascii="Times New Roman" w:hAnsi="Times New Roman" w:cs="Times New Roman"/>
          <w:sz w:val="24"/>
          <w:szCs w:val="24"/>
        </w:rPr>
        <w:t>Uchazeč v nabídce uveden, popřípadě vyobrazí části a díly s možností volby barvy</w:t>
      </w:r>
    </w:p>
    <w:p w14:paraId="3A578EB1" w14:textId="73D126C0" w:rsidR="00FC6CE6" w:rsidRPr="00D358AB" w:rsidRDefault="00FC6CE6" w:rsidP="00B77CDE">
      <w:pPr>
        <w:pStyle w:val="Odstavecseseznamem"/>
        <w:numPr>
          <w:ilvl w:val="1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Oddělení je laděno do šedé barvy – </w:t>
      </w:r>
      <w:proofErr w:type="spellStart"/>
      <w:r w:rsidRPr="00D358AB">
        <w:rPr>
          <w:rFonts w:ascii="Times New Roman" w:hAnsi="Times New Roman"/>
          <w:sz w:val="24"/>
          <w:szCs w:val="24"/>
        </w:rPr>
        <w:t>Kubanitová</w:t>
      </w:r>
      <w:proofErr w:type="spellEnd"/>
      <w:r w:rsidRPr="00D358AB">
        <w:rPr>
          <w:rFonts w:ascii="Times New Roman" w:hAnsi="Times New Roman"/>
          <w:sz w:val="24"/>
          <w:szCs w:val="24"/>
        </w:rPr>
        <w:t xml:space="preserve"> šedá U767</w:t>
      </w:r>
    </w:p>
    <w:p w14:paraId="4C09F41E" w14:textId="3AA0997D" w:rsidR="00FC6CE6" w:rsidRPr="000D607C" w:rsidRDefault="00FC6CE6" w:rsidP="00B77CD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D607C">
        <w:rPr>
          <w:rFonts w:ascii="Times New Roman" w:hAnsi="Times New Roman" w:cs="Times New Roman"/>
          <w:sz w:val="24"/>
          <w:szCs w:val="24"/>
        </w:rPr>
        <w:t>chazeč poskytne vzorník</w:t>
      </w:r>
      <w:r>
        <w:rPr>
          <w:rFonts w:ascii="Times New Roman" w:hAnsi="Times New Roman" w:cs="Times New Roman"/>
          <w:sz w:val="24"/>
          <w:szCs w:val="24"/>
        </w:rPr>
        <w:t xml:space="preserve"> barev včetně šedých odstínů a bílé</w:t>
      </w:r>
      <w:r w:rsidRPr="000D607C">
        <w:rPr>
          <w:rFonts w:ascii="Times New Roman" w:hAnsi="Times New Roman" w:cs="Times New Roman"/>
          <w:sz w:val="24"/>
          <w:szCs w:val="24"/>
        </w:rPr>
        <w:t>, ze kterého si zadavatel vybere barvu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6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případě možnosti i kombinaci barev, </w:t>
      </w:r>
      <w:r w:rsidRPr="000D607C">
        <w:rPr>
          <w:rFonts w:ascii="Times New Roman" w:hAnsi="Times New Roman" w:cs="Times New Roman"/>
          <w:sz w:val="24"/>
          <w:szCs w:val="24"/>
        </w:rPr>
        <w:t>a svůj výběr upřesní v objednávce</w:t>
      </w:r>
    </w:p>
    <w:sectPr w:rsidR="00FC6CE6" w:rsidRPr="000D607C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3AFB" w14:textId="77777777" w:rsidR="00E92847" w:rsidRDefault="007104FC">
      <w:pPr>
        <w:spacing w:after="0" w:line="240" w:lineRule="auto"/>
      </w:pPr>
      <w:r>
        <w:separator/>
      </w:r>
    </w:p>
  </w:endnote>
  <w:endnote w:type="continuationSeparator" w:id="0">
    <w:p w14:paraId="70A9C334" w14:textId="77777777" w:rsidR="00E92847" w:rsidRDefault="0071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255785"/>
      <w:docPartObj>
        <w:docPartGallery w:val="Page Numbers (Top of Page)"/>
        <w:docPartUnique/>
      </w:docPartObj>
    </w:sdtPr>
    <w:sdtEndPr/>
    <w:sdtContent>
      <w:p w14:paraId="4BB42A7D" w14:textId="77777777" w:rsidR="00F569A7" w:rsidRDefault="007104FC">
        <w:pPr>
          <w:pStyle w:val="Zpat"/>
          <w:jc w:val="right"/>
        </w:pPr>
        <w:r>
          <w:t xml:space="preserve">Stránka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14:paraId="59CECDBB" w14:textId="77777777" w:rsidR="00F569A7" w:rsidRDefault="00F56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A0E5" w14:textId="77777777" w:rsidR="00E92847" w:rsidRDefault="007104FC">
      <w:pPr>
        <w:spacing w:after="0" w:line="240" w:lineRule="auto"/>
      </w:pPr>
      <w:r>
        <w:separator/>
      </w:r>
    </w:p>
  </w:footnote>
  <w:footnote w:type="continuationSeparator" w:id="0">
    <w:p w14:paraId="17073A1A" w14:textId="77777777" w:rsidR="00E92847" w:rsidRDefault="0071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AD5"/>
    <w:multiLevelType w:val="multilevel"/>
    <w:tmpl w:val="B3CE7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66D2C"/>
    <w:multiLevelType w:val="hybridMultilevel"/>
    <w:tmpl w:val="8E4C7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10D8B"/>
    <w:multiLevelType w:val="multilevel"/>
    <w:tmpl w:val="60D64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A770A5"/>
    <w:multiLevelType w:val="multilevel"/>
    <w:tmpl w:val="54440D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9DA6664"/>
    <w:multiLevelType w:val="multilevel"/>
    <w:tmpl w:val="887A5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A7"/>
    <w:rsid w:val="000C1D84"/>
    <w:rsid w:val="000D607C"/>
    <w:rsid w:val="00180748"/>
    <w:rsid w:val="001C523F"/>
    <w:rsid w:val="001E12EF"/>
    <w:rsid w:val="00222E90"/>
    <w:rsid w:val="002836C0"/>
    <w:rsid w:val="002D106C"/>
    <w:rsid w:val="003257FB"/>
    <w:rsid w:val="00340F40"/>
    <w:rsid w:val="00397D09"/>
    <w:rsid w:val="003B15F8"/>
    <w:rsid w:val="003E7D5C"/>
    <w:rsid w:val="00421DAE"/>
    <w:rsid w:val="00456721"/>
    <w:rsid w:val="00484D33"/>
    <w:rsid w:val="00546DC0"/>
    <w:rsid w:val="005D0929"/>
    <w:rsid w:val="0060224B"/>
    <w:rsid w:val="006468EE"/>
    <w:rsid w:val="006B44E4"/>
    <w:rsid w:val="006B645B"/>
    <w:rsid w:val="0070686A"/>
    <w:rsid w:val="007104FC"/>
    <w:rsid w:val="0075702D"/>
    <w:rsid w:val="0078150A"/>
    <w:rsid w:val="00795D26"/>
    <w:rsid w:val="007A7F22"/>
    <w:rsid w:val="00883832"/>
    <w:rsid w:val="008904D9"/>
    <w:rsid w:val="008B4DD4"/>
    <w:rsid w:val="00906C2F"/>
    <w:rsid w:val="00937AF8"/>
    <w:rsid w:val="009A0234"/>
    <w:rsid w:val="009D287F"/>
    <w:rsid w:val="009D6257"/>
    <w:rsid w:val="00B0041E"/>
    <w:rsid w:val="00B0638D"/>
    <w:rsid w:val="00B77CDE"/>
    <w:rsid w:val="00BC095B"/>
    <w:rsid w:val="00BC17C8"/>
    <w:rsid w:val="00BC46BB"/>
    <w:rsid w:val="00BF47A4"/>
    <w:rsid w:val="00CE788D"/>
    <w:rsid w:val="00D358AB"/>
    <w:rsid w:val="00DC21FF"/>
    <w:rsid w:val="00DC437A"/>
    <w:rsid w:val="00DD66C6"/>
    <w:rsid w:val="00E06939"/>
    <w:rsid w:val="00E7767C"/>
    <w:rsid w:val="00E92847"/>
    <w:rsid w:val="00E932B1"/>
    <w:rsid w:val="00EF3746"/>
    <w:rsid w:val="00F372B4"/>
    <w:rsid w:val="00F569A7"/>
    <w:rsid w:val="00F8085C"/>
    <w:rsid w:val="00F93ABD"/>
    <w:rsid w:val="00FC325E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1D3"/>
  <w15:docId w15:val="{DF3EE63F-BEC8-4F98-A0AC-37A4C3A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AA4"/>
    <w:pPr>
      <w:spacing w:after="200" w:line="276" w:lineRule="auto"/>
    </w:pPr>
    <w:rPr>
      <w:color w:val="00000A"/>
      <w:sz w:val="22"/>
    </w:rPr>
  </w:style>
  <w:style w:type="paragraph" w:styleId="Nadpis4">
    <w:name w:val="heading 4"/>
    <w:basedOn w:val="Normln"/>
    <w:link w:val="Nadpis4Char"/>
    <w:uiPriority w:val="9"/>
    <w:qFormat/>
    <w:rsid w:val="00340F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F28B9"/>
  </w:style>
  <w:style w:type="character" w:customStyle="1" w:styleId="ZpatChar">
    <w:name w:val="Zápatí Char"/>
    <w:basedOn w:val="Standardnpsmoodstavce"/>
    <w:link w:val="Zpat"/>
    <w:uiPriority w:val="99"/>
    <w:qFormat/>
    <w:rsid w:val="003F28B9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F28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3F28B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28B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28B9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F94489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Times New Roman" w:hAnsi="Times New Roman" w:cs="Symbol"/>
      <w:sz w:val="24"/>
    </w:rPr>
  </w:style>
  <w:style w:type="character" w:customStyle="1" w:styleId="ListLabel47">
    <w:name w:val="ListLabel 47"/>
    <w:qFormat/>
    <w:rPr>
      <w:rFonts w:ascii="Times New Roman" w:hAnsi="Times New Roman" w:cs="Courier New"/>
      <w:sz w:val="24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F2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F2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3F28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3F28B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28B9"/>
    <w:rPr>
      <w:b/>
      <w:bCs/>
    </w:rPr>
  </w:style>
  <w:style w:type="paragraph" w:styleId="Bezmezer">
    <w:name w:val="No Spacing"/>
    <w:uiPriority w:val="1"/>
    <w:qFormat/>
    <w:rsid w:val="00DD57E5"/>
    <w:rPr>
      <w:color w:val="00000A"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340F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68E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8E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68EE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0041E"/>
    <w:pPr>
      <w:spacing w:after="0" w:line="240" w:lineRule="auto"/>
    </w:pPr>
    <w:rPr>
      <w:rFonts w:ascii="Calibri" w:hAnsi="Calibri" w:cs="Calibri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5B4C-4E0B-4302-877B-B4A069D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pavla.valaskova</dc:creator>
  <dc:description/>
  <cp:lastModifiedBy>Štěpánková Klára</cp:lastModifiedBy>
  <cp:revision>12</cp:revision>
  <cp:lastPrinted>2025-04-10T09:52:00Z</cp:lastPrinted>
  <dcterms:created xsi:type="dcterms:W3CDTF">2025-04-10T05:22:00Z</dcterms:created>
  <dcterms:modified xsi:type="dcterms:W3CDTF">2025-05-14T08:16:00Z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Krajská zdravotní,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