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DE494" w14:textId="77777777" w:rsidR="00B0493F" w:rsidRPr="00B0493F" w:rsidRDefault="00B0493F" w:rsidP="00B0493F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B0493F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0AC6CF78" w14:textId="77777777" w:rsidR="00B0493F" w:rsidRPr="00B0493F" w:rsidRDefault="00B0493F" w:rsidP="00B0493F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0811EFEF" w14:textId="77777777" w:rsidR="00B0493F" w:rsidRPr="00B0493F" w:rsidRDefault="00B0493F" w:rsidP="00B0493F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B0493F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B0493F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B0493F">
        <w:rPr>
          <w:rFonts w:eastAsia="Times New Roman" w:cs="Arial"/>
          <w:sz w:val="20"/>
          <w:szCs w:val="24"/>
          <w:lang w:eastAsia="cs-CZ"/>
        </w:rPr>
        <w:t>Dodávky léčivých přípravků s účinnou látkou TRAMADOL A METAMIZOL 2025</w:t>
      </w:r>
    </w:p>
    <w:p w14:paraId="332E6649" w14:textId="77777777" w:rsidR="00B0493F" w:rsidRPr="00B0493F" w:rsidRDefault="00B0493F" w:rsidP="00B0493F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1616DCC8" w14:textId="77777777" w:rsidR="00B0493F" w:rsidRPr="00B0493F" w:rsidRDefault="00B0493F" w:rsidP="00B0493F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B0493F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B0493F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B0493F" w:rsidRPr="00B0493F" w14:paraId="0411D15D" w14:textId="77777777" w:rsidTr="00B0493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620AB78" w14:textId="77777777" w:rsidR="00B0493F" w:rsidRPr="00B0493F" w:rsidRDefault="00B0493F" w:rsidP="00B0493F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B0493F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2E5EC0A9" w14:textId="77777777" w:rsidR="00B0493F" w:rsidRPr="00B0493F" w:rsidRDefault="00B0493F" w:rsidP="00B0493F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B0493F" w:rsidRPr="00B0493F" w14:paraId="796D3257" w14:textId="77777777" w:rsidTr="00B0493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A999894" w14:textId="77777777" w:rsidR="00B0493F" w:rsidRPr="00B0493F" w:rsidRDefault="00B0493F" w:rsidP="00B0493F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B0493F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317F3DA8" w14:textId="77777777" w:rsidR="00B0493F" w:rsidRPr="00B0493F" w:rsidRDefault="00B0493F" w:rsidP="00B0493F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B0493F" w:rsidRPr="00B0493F" w14:paraId="585B9997" w14:textId="77777777" w:rsidTr="00B0493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D312B6A" w14:textId="77777777" w:rsidR="00B0493F" w:rsidRPr="00B0493F" w:rsidRDefault="00B0493F" w:rsidP="00B0493F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B0493F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125B6C6F" w14:textId="77777777" w:rsidR="00B0493F" w:rsidRPr="00B0493F" w:rsidRDefault="00B0493F" w:rsidP="00B0493F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B0493F" w:rsidRPr="00B0493F" w14:paraId="38D6D1B1" w14:textId="77777777" w:rsidTr="00B0493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D2029B2" w14:textId="77777777" w:rsidR="00B0493F" w:rsidRPr="00B0493F" w:rsidRDefault="00B0493F" w:rsidP="00B0493F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B0493F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65EC6475" w14:textId="77777777" w:rsidR="00B0493F" w:rsidRPr="00B0493F" w:rsidRDefault="00B0493F" w:rsidP="00B0493F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B0493F" w:rsidRPr="00B0493F" w14:paraId="4F29E554" w14:textId="77777777" w:rsidTr="00B0493F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4375070" w14:textId="77777777" w:rsidR="00B0493F" w:rsidRPr="00B0493F" w:rsidRDefault="00B0493F" w:rsidP="00B0493F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B0493F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915AA0E" w14:textId="77777777" w:rsidR="00B0493F" w:rsidRPr="00B0493F" w:rsidRDefault="00B0493F" w:rsidP="00B0493F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154FA64E" w14:textId="77777777" w:rsidR="00B0493F" w:rsidRPr="00B0493F" w:rsidRDefault="00B0493F" w:rsidP="00B0493F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2BABA932" w14:textId="77777777" w:rsidR="00B0493F" w:rsidRPr="00B0493F" w:rsidRDefault="00B0493F" w:rsidP="00B0493F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B0493F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B0493F">
        <w:rPr>
          <w:rFonts w:eastAsia="Calibri" w:cs="Arial"/>
          <w:b/>
          <w:i/>
          <w:sz w:val="20"/>
          <w:lang w:eastAsia="cs-CZ"/>
        </w:rPr>
        <w:t>zákon</w:t>
      </w:r>
      <w:r w:rsidRPr="00B0493F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7386B91B" w14:textId="77777777" w:rsidR="00B0493F" w:rsidRPr="00B0493F" w:rsidRDefault="00B0493F" w:rsidP="00B0493F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127827C3" w14:textId="77777777" w:rsidR="00B0493F" w:rsidRPr="00B0493F" w:rsidRDefault="00B0493F" w:rsidP="00B0493F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B0493F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269A2D7F" w14:textId="77777777" w:rsidR="00B0493F" w:rsidRPr="00B0493F" w:rsidRDefault="00B0493F" w:rsidP="00B0493F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B0493F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B0493F">
        <w:rPr>
          <w:rFonts w:eastAsia="Calibri" w:cs="Arial"/>
          <w:b/>
          <w:sz w:val="20"/>
          <w:lang w:eastAsia="cs-CZ"/>
        </w:rPr>
        <w:t>§ 74 zákona</w:t>
      </w:r>
      <w:r w:rsidRPr="00B0493F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03D029D2" w14:textId="77777777" w:rsidR="00B0493F" w:rsidRPr="00B0493F" w:rsidRDefault="00B0493F" w:rsidP="00B0493F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63E1181B" w14:textId="77777777" w:rsidR="00B0493F" w:rsidRPr="00B0493F" w:rsidRDefault="00B0493F" w:rsidP="00B0493F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B0493F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4D66B433" w14:textId="77777777" w:rsidR="00B0493F" w:rsidRPr="00B0493F" w:rsidRDefault="00B0493F" w:rsidP="00B0493F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B0493F">
        <w:rPr>
          <w:rFonts w:eastAsia="Calibri" w:cs="Arial"/>
          <w:sz w:val="20"/>
          <w:lang w:eastAsia="cs-CZ"/>
        </w:rPr>
        <w:t>Ve vztahu k profesní způsobilosti dle ustanovení</w:t>
      </w:r>
      <w:r w:rsidRPr="00B0493F">
        <w:rPr>
          <w:rFonts w:eastAsia="Calibri" w:cs="Arial"/>
          <w:b/>
          <w:sz w:val="20"/>
          <w:lang w:eastAsia="cs-CZ"/>
        </w:rPr>
        <w:t xml:space="preserve"> § 77 odst. 1 zákona</w:t>
      </w:r>
      <w:r w:rsidRPr="00B0493F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781BF40C" w14:textId="77777777" w:rsidR="00B0493F" w:rsidRPr="00B0493F" w:rsidRDefault="00B0493F" w:rsidP="00B0493F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636E634C" w14:textId="77777777" w:rsidR="00B0493F" w:rsidRPr="00B0493F" w:rsidRDefault="00B0493F" w:rsidP="00B0493F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B0493F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1CE44D07" w14:textId="77777777" w:rsidR="00B0493F" w:rsidRPr="00B0493F" w:rsidRDefault="00B0493F" w:rsidP="00B0493F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7D6BC707" w14:textId="77777777" w:rsidR="00B0493F" w:rsidRPr="00B0493F" w:rsidRDefault="00B0493F" w:rsidP="00B0493F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B0493F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2ABF4E4E" w14:textId="77777777" w:rsidR="00B0493F" w:rsidRPr="00B0493F" w:rsidRDefault="00B0493F" w:rsidP="00B0493F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082BDC6F" w14:textId="4B045030" w:rsidR="00B0493F" w:rsidRDefault="00B0493F" w:rsidP="00B0493F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7F8526BD" w14:textId="1A8CA034" w:rsidR="00B0493F" w:rsidRDefault="00B0493F" w:rsidP="00B0493F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1FEAA7F6" w14:textId="77777777" w:rsidR="00B0493F" w:rsidRPr="00B0493F" w:rsidRDefault="00B0493F" w:rsidP="00B0493F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15B4367D" w14:textId="77777777" w:rsidR="00B0493F" w:rsidRPr="00B0493F" w:rsidRDefault="00B0493F" w:rsidP="00B0493F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B0493F">
        <w:rPr>
          <w:rFonts w:eastAsia="Times New Roman" w:cs="Arial"/>
          <w:sz w:val="20"/>
          <w:lang w:eastAsia="cs-CZ"/>
        </w:rPr>
        <w:t>V …………… dne ……………</w:t>
      </w:r>
      <w:r w:rsidRPr="00B0493F">
        <w:rPr>
          <w:rFonts w:eastAsia="Times New Roman" w:cs="Arial"/>
          <w:sz w:val="20"/>
          <w:lang w:eastAsia="cs-CZ"/>
        </w:rPr>
        <w:tab/>
      </w:r>
      <w:r w:rsidRPr="00B0493F">
        <w:rPr>
          <w:rFonts w:eastAsia="Times New Roman" w:cs="Arial"/>
          <w:sz w:val="20"/>
          <w:lang w:eastAsia="cs-CZ"/>
        </w:rPr>
        <w:tab/>
      </w:r>
      <w:r w:rsidRPr="00B0493F">
        <w:rPr>
          <w:rFonts w:eastAsia="Times New Roman" w:cs="Arial"/>
          <w:sz w:val="20"/>
          <w:lang w:eastAsia="cs-CZ"/>
        </w:rPr>
        <w:tab/>
      </w:r>
      <w:r w:rsidRPr="00B0493F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3D9B1AAC" w14:textId="5253D41A" w:rsidR="00B0493F" w:rsidRPr="00B0493F" w:rsidRDefault="00B0493F" w:rsidP="00B0493F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B0493F">
        <w:rPr>
          <w:rFonts w:eastAsia="Times New Roman" w:cs="Arial"/>
          <w:sz w:val="20"/>
          <w:lang w:eastAsia="cs-CZ"/>
        </w:rPr>
        <w:t xml:space="preserve">titul, jméno, příjmení, funkce, podpis oprávněné </w:t>
      </w:r>
      <w:r>
        <w:rPr>
          <w:rFonts w:eastAsia="Times New Roman" w:cs="Arial"/>
          <w:sz w:val="20"/>
          <w:lang w:eastAsia="cs-CZ"/>
        </w:rPr>
        <w:t>osoby jednat za dodavatele</w:t>
      </w:r>
      <w:bookmarkStart w:id="0" w:name="_GoBack"/>
      <w:bookmarkEnd w:id="0"/>
    </w:p>
    <w:sectPr w:rsidR="00B0493F" w:rsidRPr="00B0493F" w:rsidSect="001362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EDD12" w14:textId="77777777" w:rsidR="003C18C6" w:rsidRDefault="003C18C6" w:rsidP="004A044C">
      <w:r>
        <w:separator/>
      </w:r>
    </w:p>
  </w:endnote>
  <w:endnote w:type="continuationSeparator" w:id="0">
    <w:p w14:paraId="3DF7840B" w14:textId="77777777" w:rsidR="003C18C6" w:rsidRDefault="003C18C6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77F6C" w14:textId="77777777" w:rsidR="008875E2" w:rsidRDefault="008875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0B632F9B" w14:textId="0058EEC8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8875E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0B632F9B" w14:textId="0058EEC8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8875E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E1AB4" w14:textId="77777777" w:rsidR="008875E2" w:rsidRDefault="008875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5CB36" w14:textId="77777777" w:rsidR="003C18C6" w:rsidRDefault="003C18C6" w:rsidP="004A044C">
      <w:r>
        <w:separator/>
      </w:r>
    </w:p>
  </w:footnote>
  <w:footnote w:type="continuationSeparator" w:id="0">
    <w:p w14:paraId="4CD042D2" w14:textId="77777777" w:rsidR="003C18C6" w:rsidRDefault="003C18C6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D80AC" w14:textId="77777777" w:rsidR="008875E2" w:rsidRDefault="008875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56F3E33D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B0493F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B0493F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9" name="Obrázek 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90B29" w14:textId="77777777" w:rsidR="008875E2" w:rsidRDefault="008875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7B10A81C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 w:val="0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66C058BA"/>
    <w:name w:val="WW8Num7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51769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6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764A1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PostScriptOverText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140E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3627C"/>
    <w:rsid w:val="00147316"/>
    <w:rsid w:val="00195052"/>
    <w:rsid w:val="001B4FC1"/>
    <w:rsid w:val="001C39F1"/>
    <w:rsid w:val="001C73BC"/>
    <w:rsid w:val="001D442D"/>
    <w:rsid w:val="001E3FEB"/>
    <w:rsid w:val="001F4E91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C18C6"/>
    <w:rsid w:val="003D4DF8"/>
    <w:rsid w:val="003E7FB9"/>
    <w:rsid w:val="00462009"/>
    <w:rsid w:val="00464168"/>
    <w:rsid w:val="0047111E"/>
    <w:rsid w:val="00476EA4"/>
    <w:rsid w:val="004A044C"/>
    <w:rsid w:val="004A68D9"/>
    <w:rsid w:val="004B619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824631"/>
    <w:rsid w:val="008650CD"/>
    <w:rsid w:val="008866C1"/>
    <w:rsid w:val="008875E2"/>
    <w:rsid w:val="008C632F"/>
    <w:rsid w:val="008D1468"/>
    <w:rsid w:val="008E311B"/>
    <w:rsid w:val="008F4FC4"/>
    <w:rsid w:val="008F6A0E"/>
    <w:rsid w:val="0091738B"/>
    <w:rsid w:val="00932EB1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93F"/>
    <w:rsid w:val="00B04E80"/>
    <w:rsid w:val="00B25962"/>
    <w:rsid w:val="00B34585"/>
    <w:rsid w:val="00B47717"/>
    <w:rsid w:val="00BB46E8"/>
    <w:rsid w:val="00BC0A5A"/>
    <w:rsid w:val="00BC16C7"/>
    <w:rsid w:val="00BC78AA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DF5C06"/>
    <w:rsid w:val="00E01B24"/>
    <w:rsid w:val="00E1346F"/>
    <w:rsid w:val="00E2037D"/>
    <w:rsid w:val="00E3756C"/>
    <w:rsid w:val="00E539B8"/>
    <w:rsid w:val="00E87CBA"/>
    <w:rsid w:val="00E94005"/>
    <w:rsid w:val="00EC641A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3E7F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E7F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3E7F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10064-6643-4BAF-A342-A2E4A97F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0</TotalTime>
  <Pages>1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3</cp:revision>
  <cp:lastPrinted>2025-05-22T05:59:00Z</cp:lastPrinted>
  <dcterms:created xsi:type="dcterms:W3CDTF">2025-06-05T11:04:00Z</dcterms:created>
  <dcterms:modified xsi:type="dcterms:W3CDTF">2025-06-05T11:04:00Z</dcterms:modified>
</cp:coreProperties>
</file>