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C7DF" w14:textId="77777777" w:rsidR="006C6207" w:rsidRPr="00370F34" w:rsidRDefault="006C6207" w:rsidP="006C6207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370F34">
        <w:rPr>
          <w:rFonts w:ascii="Arial" w:eastAsia="Calibri" w:hAnsi="Arial" w:cs="Arial"/>
          <w:b/>
          <w:caps/>
          <w:sz w:val="28"/>
          <w:szCs w:val="28"/>
        </w:rPr>
        <w:t>čestné prohlášení dodavatele</w:t>
      </w:r>
    </w:p>
    <w:p w14:paraId="314A5542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67B7893A" w14:textId="2607B226" w:rsidR="007D3D98" w:rsidRDefault="006C6207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ascii="Arial" w:hAnsi="Arial" w:cs="Arial"/>
          <w:b/>
          <w:sz w:val="20"/>
          <w:szCs w:val="20"/>
        </w:rPr>
        <w:t>:</w:t>
      </w:r>
      <w:r w:rsidRPr="006C6207">
        <w:rPr>
          <w:rFonts w:ascii="Arial" w:hAnsi="Arial" w:cs="Arial"/>
          <w:b/>
          <w:sz w:val="20"/>
          <w:szCs w:val="20"/>
        </w:rPr>
        <w:tab/>
      </w:r>
      <w:r w:rsidR="00CC0F4D" w:rsidRPr="00CC0F4D">
        <w:rPr>
          <w:rFonts w:ascii="Arial" w:hAnsi="Arial" w:cs="Arial"/>
          <w:b/>
          <w:bCs/>
          <w:sz w:val="20"/>
          <w:szCs w:val="20"/>
        </w:rPr>
        <w:t>Pořízení antivirového řešení pro ochranu serverů s operačními systémy Windows Server 2012 R2, 2016, 2019, 2022 a 2025</w:t>
      </w:r>
    </w:p>
    <w:p w14:paraId="4F6A3984" w14:textId="77777777" w:rsidR="007D3D98" w:rsidRDefault="007D3D98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44E9871" w14:textId="2CC8CFD0" w:rsidR="006C6207" w:rsidRPr="006C6207" w:rsidRDefault="006C6207" w:rsidP="00AC1485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163B114D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6C6207" w:rsidRPr="006C6207" w14:paraId="1C3AFC76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802D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929F2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983C057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402A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6749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749101F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8A46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34989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52C396DF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38C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AD0A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0FAA65F5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FBAAF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A4F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1633C2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9CC6574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6C6207">
        <w:rPr>
          <w:rFonts w:ascii="Arial" w:eastAsia="Calibri" w:hAnsi="Arial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ascii="Arial" w:eastAsia="Calibri" w:hAnsi="Arial" w:cs="Arial"/>
          <w:b/>
          <w:i/>
          <w:sz w:val="20"/>
          <w:szCs w:val="20"/>
        </w:rPr>
        <w:t>zákon</w:t>
      </w:r>
      <w:r w:rsidRPr="006C6207">
        <w:rPr>
          <w:rFonts w:ascii="Arial" w:eastAsia="Calibri" w:hAnsi="Arial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415CF406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60A5EB3" w14:textId="77777777" w:rsidR="006C6207" w:rsidRP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ZÁKLADNÍ ZPŮSOBILOST</w:t>
      </w:r>
    </w:p>
    <w:p w14:paraId="76DFCEAB" w14:textId="4359F77D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 xml:space="preserve">Ve vztahu k základní způsobilosti dle ustanovení </w:t>
      </w:r>
      <w:r w:rsidRPr="006C6207">
        <w:rPr>
          <w:rFonts w:ascii="Arial" w:eastAsia="Calibri" w:hAnsi="Arial" w:cs="Arial"/>
          <w:b/>
          <w:sz w:val="20"/>
          <w:szCs w:val="20"/>
        </w:rPr>
        <w:t>§ 74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3086791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7479D973" w14:textId="77777777" w:rsidR="006C6207" w:rsidRP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PROFESNÍ ZPŮSOBILOST</w:t>
      </w:r>
    </w:p>
    <w:p w14:paraId="0197FE54" w14:textId="4D7621B5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>Ve vztahu k profesní způsobilosti</w:t>
      </w:r>
      <w:r w:rsidR="00240FF7">
        <w:rPr>
          <w:rFonts w:ascii="Arial" w:eastAsia="Calibri" w:hAnsi="Arial" w:cs="Arial"/>
          <w:sz w:val="20"/>
          <w:szCs w:val="20"/>
        </w:rPr>
        <w:t xml:space="preserve"> </w:t>
      </w:r>
      <w:r w:rsidRPr="006C6207">
        <w:rPr>
          <w:rFonts w:ascii="Arial" w:eastAsia="Calibri" w:hAnsi="Arial" w:cs="Arial"/>
          <w:sz w:val="20"/>
          <w:szCs w:val="20"/>
        </w:rPr>
        <w:t>dle ustanovení</w:t>
      </w:r>
      <w:r w:rsidRPr="006C6207">
        <w:rPr>
          <w:rFonts w:ascii="Arial" w:eastAsia="Calibri" w:hAnsi="Arial" w:cs="Arial"/>
          <w:b/>
          <w:sz w:val="20"/>
          <w:szCs w:val="20"/>
        </w:rPr>
        <w:t xml:space="preserve"> § 77 odst. 1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3F049623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2E008A58" w14:textId="0DC1E225" w:rsidR="006C6207" w:rsidRDefault="006C6207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6C6207">
        <w:rPr>
          <w:rFonts w:ascii="Arial" w:hAnsi="Arial"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14:paraId="620D65BA" w14:textId="44D3416F" w:rsidR="00240FF7" w:rsidRDefault="00A444EF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A444EF">
        <w:rPr>
          <w:rFonts w:ascii="Arial" w:hAnsi="Arial" w:cs="Arial"/>
          <w:color w:val="00000A"/>
          <w:sz w:val="20"/>
          <w:szCs w:val="20"/>
        </w:rPr>
        <w:t xml:space="preserve">Dodavatel čestně prohlašuje, že plně a bezvýhradně akceptuje obligatorní návrh </w:t>
      </w:r>
      <w:r w:rsidR="00157A27">
        <w:rPr>
          <w:rFonts w:ascii="Arial" w:hAnsi="Arial" w:cs="Arial"/>
          <w:color w:val="00000A"/>
          <w:sz w:val="20"/>
          <w:szCs w:val="20"/>
        </w:rPr>
        <w:t>kupní smlouvy</w:t>
      </w:r>
      <w:r w:rsidRPr="00A444EF">
        <w:rPr>
          <w:rFonts w:ascii="Arial" w:hAnsi="Arial" w:cs="Arial"/>
          <w:color w:val="00000A"/>
          <w:sz w:val="20"/>
          <w:szCs w:val="20"/>
        </w:rPr>
        <w:t>, který je přílohou zadávací dokumentace</w:t>
      </w:r>
      <w:r w:rsidR="00DF4C5F">
        <w:rPr>
          <w:rFonts w:ascii="Arial" w:hAnsi="Arial" w:cs="Arial"/>
          <w:color w:val="00000A"/>
          <w:sz w:val="20"/>
          <w:szCs w:val="20"/>
        </w:rPr>
        <w:t>.</w:t>
      </w:r>
    </w:p>
    <w:p w14:paraId="2EAF0B60" w14:textId="0CDE3CE8" w:rsidR="00DF4C5F" w:rsidRPr="00DF4C5F" w:rsidRDefault="00DF4C5F" w:rsidP="00DF4C5F">
      <w:pPr>
        <w:snapToGri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Dodavatel čestně prohlašuje, </w:t>
      </w:r>
      <w:r w:rsidRPr="00DA434C">
        <w:rPr>
          <w:rFonts w:ascii="Arial" w:hAnsi="Arial" w:cs="Arial"/>
          <w:b/>
          <w:sz w:val="20"/>
          <w:szCs w:val="20"/>
        </w:rPr>
        <w:t xml:space="preserve">že splní </w:t>
      </w:r>
      <w:r w:rsidRPr="00DA434C">
        <w:rPr>
          <w:rFonts w:ascii="Arial" w:hAnsi="Arial" w:cs="Arial"/>
          <w:sz w:val="20"/>
          <w:szCs w:val="20"/>
        </w:rPr>
        <w:t>požadavky zadavatele týkající se sjednání pojištění odpovědnosti v požadované výši</w:t>
      </w:r>
      <w:r>
        <w:rPr>
          <w:rFonts w:ascii="Arial" w:hAnsi="Arial" w:cs="Arial"/>
          <w:sz w:val="20"/>
          <w:szCs w:val="20"/>
        </w:rPr>
        <w:t>.</w:t>
      </w:r>
    </w:p>
    <w:p w14:paraId="4AFC0FE4" w14:textId="77777777" w:rsidR="00DF4C5F" w:rsidRPr="007270AE" w:rsidRDefault="00DF4C5F" w:rsidP="00DF4C5F">
      <w:pPr>
        <w:snapToGrid w:val="0"/>
        <w:spacing w:after="120"/>
        <w:rPr>
          <w:rFonts w:ascii="Arial" w:hAnsi="Arial" w:cs="Arial"/>
          <w:iCs/>
          <w:sz w:val="20"/>
          <w:szCs w:val="20"/>
        </w:rPr>
      </w:pPr>
      <w:r w:rsidRPr="007270AE">
        <w:rPr>
          <w:rFonts w:ascii="Arial" w:hAnsi="Arial" w:cs="Arial"/>
          <w:iCs/>
          <w:sz w:val="20"/>
          <w:szCs w:val="20"/>
        </w:rPr>
        <w:t>Dodavatel čestně prohlašuje, že splňuje standardy zadavatele „Požadavky na provedení a kvalitu ICT“ v plném rozsahu.</w:t>
      </w:r>
    </w:p>
    <w:p w14:paraId="3F575498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i/>
          <w:sz w:val="20"/>
          <w:szCs w:val="20"/>
          <w:u w:val="single"/>
        </w:rPr>
      </w:pPr>
    </w:p>
    <w:p w14:paraId="14552882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V …………… dne ……………</w:t>
      </w:r>
      <w:r w:rsidRPr="006C6207">
        <w:rPr>
          <w:rFonts w:ascii="Arial" w:hAnsi="Arial" w:cs="Arial"/>
          <w:sz w:val="20"/>
          <w:szCs w:val="20"/>
        </w:rPr>
        <w:tab/>
      </w:r>
      <w:r w:rsidRPr="006C6207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1FFBC2D" w14:textId="77777777" w:rsidR="006C6207" w:rsidRPr="006C6207" w:rsidRDefault="006C6207" w:rsidP="006C6207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2BA36BFA" w14:textId="1786D7D9" w:rsidR="00023847" w:rsidRPr="006C6207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6C6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616D" w14:textId="77777777" w:rsidR="00385412" w:rsidRDefault="00385412">
      <w:r>
        <w:separator/>
      </w:r>
    </w:p>
  </w:endnote>
  <w:endnote w:type="continuationSeparator" w:id="0">
    <w:p w14:paraId="1495BC8E" w14:textId="77777777" w:rsidR="00385412" w:rsidRDefault="0038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87D3" w14:textId="77777777" w:rsidR="00385412" w:rsidRDefault="00385412">
      <w:r>
        <w:separator/>
      </w:r>
    </w:p>
  </w:footnote>
  <w:footnote w:type="continuationSeparator" w:id="0">
    <w:p w14:paraId="252C1AB0" w14:textId="77777777" w:rsidR="00385412" w:rsidRDefault="0038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82092"/>
    <w:rsid w:val="000B17C0"/>
    <w:rsid w:val="000B4452"/>
    <w:rsid w:val="00157A27"/>
    <w:rsid w:val="00175DAC"/>
    <w:rsid w:val="00177FFC"/>
    <w:rsid w:val="00181F92"/>
    <w:rsid w:val="0023081F"/>
    <w:rsid w:val="00240FF7"/>
    <w:rsid w:val="002C3CFC"/>
    <w:rsid w:val="00370F34"/>
    <w:rsid w:val="00385412"/>
    <w:rsid w:val="004E2100"/>
    <w:rsid w:val="005D0825"/>
    <w:rsid w:val="005E6C81"/>
    <w:rsid w:val="0064011F"/>
    <w:rsid w:val="006C6207"/>
    <w:rsid w:val="007D3D98"/>
    <w:rsid w:val="00950A38"/>
    <w:rsid w:val="009832E5"/>
    <w:rsid w:val="009E2BBF"/>
    <w:rsid w:val="00A444EF"/>
    <w:rsid w:val="00AC1485"/>
    <w:rsid w:val="00BA7660"/>
    <w:rsid w:val="00C2761E"/>
    <w:rsid w:val="00CC0F4D"/>
    <w:rsid w:val="00DF4C5F"/>
    <w:rsid w:val="00E42E90"/>
    <w:rsid w:val="00E775F4"/>
    <w:rsid w:val="00F60CB4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22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35</cp:revision>
  <dcterms:created xsi:type="dcterms:W3CDTF">2023-08-09T07:06:00Z</dcterms:created>
  <dcterms:modified xsi:type="dcterms:W3CDTF">2025-05-06T07:19:00Z</dcterms:modified>
</cp:coreProperties>
</file>