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A42E" w14:textId="7AF8A89F" w:rsidR="0032580B" w:rsidRPr="00A52C02" w:rsidRDefault="0032580B" w:rsidP="0032580B">
      <w:pPr>
        <w:jc w:val="center"/>
        <w:rPr>
          <w:rFonts w:ascii="Arial" w:hAnsi="Arial" w:cs="Arial"/>
        </w:rPr>
      </w:pPr>
      <w:r w:rsidRPr="00A52C02">
        <w:rPr>
          <w:rFonts w:ascii="Arial" w:hAnsi="Arial" w:cs="Arial"/>
        </w:rPr>
        <w:t>Příloha č. 3 -</w:t>
      </w:r>
      <w:r w:rsidR="00A52C02" w:rsidRPr="00A52C02">
        <w:rPr>
          <w:rFonts w:ascii="Arial" w:hAnsi="Arial" w:cs="Arial"/>
        </w:rPr>
        <w:t xml:space="preserve"> </w:t>
      </w:r>
      <w:r w:rsidRPr="00A52C02">
        <w:rPr>
          <w:rFonts w:ascii="Arial" w:hAnsi="Arial" w:cs="Arial"/>
        </w:rPr>
        <w:t>Žádost o účast v předběžné tržní konzultaci</w:t>
      </w:r>
    </w:p>
    <w:p w14:paraId="0E8F5879" w14:textId="77777777" w:rsidR="0032580B" w:rsidRPr="0032580B" w:rsidRDefault="0032580B" w:rsidP="0032580B">
      <w:pPr>
        <w:jc w:val="center"/>
        <w:rPr>
          <w:rFonts w:ascii="Arial" w:hAnsi="Arial" w:cs="Arial"/>
          <w:sz w:val="20"/>
          <w:szCs w:val="20"/>
        </w:rPr>
      </w:pPr>
    </w:p>
    <w:p w14:paraId="2C41D2AE" w14:textId="77777777" w:rsidR="0032580B" w:rsidRPr="0032580B" w:rsidRDefault="0032580B" w:rsidP="0032580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6606"/>
      </w:tblGrid>
      <w:tr w:rsidR="0032580B" w:rsidRPr="0032580B" w14:paraId="094FE50A" w14:textId="77777777" w:rsidTr="00481EEA">
        <w:trPr>
          <w:trHeight w:val="80"/>
        </w:trPr>
        <w:tc>
          <w:tcPr>
            <w:tcW w:w="3039" w:type="dxa"/>
            <w:hideMark/>
          </w:tcPr>
          <w:p w14:paraId="743C23F1" w14:textId="77777777" w:rsidR="0032580B" w:rsidRPr="0032580B" w:rsidRDefault="0032580B" w:rsidP="00481E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6606" w:type="dxa"/>
            <w:vAlign w:val="center"/>
          </w:tcPr>
          <w:p w14:paraId="423BC05F" w14:textId="56262E5C" w:rsidR="0032580B" w:rsidRPr="0032580B" w:rsidRDefault="0032580B" w:rsidP="0048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sz w:val="20"/>
                <w:szCs w:val="20"/>
              </w:rPr>
              <w:t xml:space="preserve">Předběžná tržní konzultace – Dodávky zdravotnického prádla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2025 – část 1: Osobní prádlo pro zdravotnický personál</w:t>
            </w:r>
          </w:p>
        </w:tc>
      </w:tr>
      <w:tr w:rsidR="0032580B" w:rsidRPr="0032580B" w14:paraId="1726B7FD" w14:textId="77777777" w:rsidTr="00481EEA">
        <w:trPr>
          <w:trHeight w:val="380"/>
        </w:trPr>
        <w:tc>
          <w:tcPr>
            <w:tcW w:w="3039" w:type="dxa"/>
            <w:hideMark/>
          </w:tcPr>
          <w:p w14:paraId="59127305" w14:textId="77777777" w:rsidR="0032580B" w:rsidRPr="0032580B" w:rsidRDefault="0032580B" w:rsidP="00481E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606" w:type="dxa"/>
            <w:vAlign w:val="center"/>
            <w:hideMark/>
          </w:tcPr>
          <w:p w14:paraId="33D35E1C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4ECE2319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525687F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32580B" w:rsidRPr="0032580B" w14:paraId="1905FBCE" w14:textId="77777777" w:rsidTr="00481EEA">
        <w:trPr>
          <w:trHeight w:val="236"/>
        </w:trPr>
        <w:tc>
          <w:tcPr>
            <w:tcW w:w="3039" w:type="dxa"/>
            <w:hideMark/>
          </w:tcPr>
          <w:p w14:paraId="436D354F" w14:textId="77777777" w:rsidR="0032580B" w:rsidRPr="0032580B" w:rsidRDefault="0032580B" w:rsidP="00481E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</w:tc>
        <w:tc>
          <w:tcPr>
            <w:tcW w:w="6606" w:type="dxa"/>
            <w:vAlign w:val="center"/>
          </w:tcPr>
          <w:p w14:paraId="4FA2EDB7" w14:textId="5B49FD73" w:rsidR="0032580B" w:rsidRPr="0032580B" w:rsidRDefault="00E23A37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4536</w:t>
            </w:r>
            <w:r w:rsidR="0032580B"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  <w:r w:rsidR="00A52C02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  <w:p w14:paraId="38867367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99C8F5" w14:textId="77777777" w:rsidR="0032580B" w:rsidRPr="0032580B" w:rsidRDefault="0032580B" w:rsidP="0032580B">
      <w:pPr>
        <w:rPr>
          <w:rFonts w:ascii="Arial" w:hAnsi="Arial" w:cs="Arial"/>
          <w:sz w:val="20"/>
          <w:szCs w:val="20"/>
        </w:rPr>
      </w:pPr>
    </w:p>
    <w:p w14:paraId="47BF1E8B" w14:textId="77777777" w:rsidR="0032580B" w:rsidRPr="0032580B" w:rsidRDefault="0032580B" w:rsidP="0032580B">
      <w:pPr>
        <w:jc w:val="center"/>
        <w:rPr>
          <w:rFonts w:ascii="Arial" w:hAnsi="Arial" w:cs="Arial"/>
          <w:sz w:val="20"/>
          <w:szCs w:val="20"/>
        </w:rPr>
      </w:pPr>
      <w:r w:rsidRPr="0032580B">
        <w:rPr>
          <w:rFonts w:ascii="Arial" w:hAnsi="Arial" w:cs="Arial"/>
          <w:b/>
          <w:sz w:val="20"/>
          <w:szCs w:val="20"/>
        </w:rPr>
        <w:t>Žádost o účast v předběžné tržní konzultaci</w:t>
      </w:r>
    </w:p>
    <w:p w14:paraId="0A03958A" w14:textId="77777777" w:rsidR="0032580B" w:rsidRPr="0032580B" w:rsidRDefault="0032580B" w:rsidP="0032580B">
      <w:pPr>
        <w:rPr>
          <w:rFonts w:ascii="Arial" w:hAnsi="Arial" w:cs="Arial"/>
          <w:sz w:val="20"/>
          <w:szCs w:val="20"/>
          <w:u w:val="single"/>
        </w:rPr>
      </w:pPr>
    </w:p>
    <w:p w14:paraId="468C76D8" w14:textId="77777777" w:rsidR="0032580B" w:rsidRPr="0032580B" w:rsidRDefault="0032580B" w:rsidP="0032580B">
      <w:pPr>
        <w:rPr>
          <w:rFonts w:ascii="Arial" w:hAnsi="Arial" w:cs="Arial"/>
          <w:sz w:val="20"/>
          <w:szCs w:val="20"/>
          <w:u w:val="single"/>
        </w:rPr>
      </w:pPr>
    </w:p>
    <w:p w14:paraId="15B820A7" w14:textId="77777777" w:rsidR="0032580B" w:rsidRPr="0032580B" w:rsidRDefault="0032580B" w:rsidP="0032580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6667"/>
      </w:tblGrid>
      <w:tr w:rsidR="0032580B" w:rsidRPr="0032580B" w14:paraId="72739F1F" w14:textId="77777777" w:rsidTr="00481EEA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14:paraId="53C95486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6667" w:type="dxa"/>
            <w:vMerge w:val="restart"/>
            <w:noWrap/>
            <w:hideMark/>
          </w:tcPr>
          <w:p w14:paraId="6DBC78CF" w14:textId="77777777" w:rsidR="0032580B" w:rsidRPr="0032580B" w:rsidRDefault="0032580B" w:rsidP="00481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1DB7AEEE" w14:textId="77777777" w:rsidTr="00481EEA">
        <w:trPr>
          <w:trHeight w:val="539"/>
          <w:jc w:val="center"/>
        </w:trPr>
        <w:tc>
          <w:tcPr>
            <w:tcW w:w="2876" w:type="dxa"/>
            <w:vMerge/>
            <w:vAlign w:val="center"/>
            <w:hideMark/>
          </w:tcPr>
          <w:p w14:paraId="58AC6744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vMerge/>
            <w:hideMark/>
          </w:tcPr>
          <w:p w14:paraId="6902710B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49CEB80A" w14:textId="77777777" w:rsidTr="00481EEA">
        <w:trPr>
          <w:trHeight w:val="276"/>
          <w:jc w:val="center"/>
        </w:trPr>
        <w:tc>
          <w:tcPr>
            <w:tcW w:w="2876" w:type="dxa"/>
            <w:vMerge/>
            <w:vAlign w:val="center"/>
            <w:hideMark/>
          </w:tcPr>
          <w:p w14:paraId="2ABEA493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vMerge/>
            <w:hideMark/>
          </w:tcPr>
          <w:p w14:paraId="6EBC5325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18839951" w14:textId="77777777" w:rsidTr="00481EEA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14:paraId="1A772C61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667" w:type="dxa"/>
            <w:vMerge w:val="restart"/>
            <w:noWrap/>
            <w:hideMark/>
          </w:tcPr>
          <w:p w14:paraId="68EE496C" w14:textId="77777777" w:rsidR="0032580B" w:rsidRPr="0032580B" w:rsidRDefault="0032580B" w:rsidP="00481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041DD864" w14:textId="77777777" w:rsidTr="00481EEA">
        <w:trPr>
          <w:trHeight w:val="602"/>
          <w:jc w:val="center"/>
        </w:trPr>
        <w:tc>
          <w:tcPr>
            <w:tcW w:w="2876" w:type="dxa"/>
            <w:vMerge/>
            <w:vAlign w:val="center"/>
            <w:hideMark/>
          </w:tcPr>
          <w:p w14:paraId="0B9D6D2E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vMerge/>
            <w:hideMark/>
          </w:tcPr>
          <w:p w14:paraId="31722C64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50B3ABEB" w14:textId="77777777" w:rsidTr="00481EEA">
        <w:trPr>
          <w:trHeight w:val="1051"/>
          <w:jc w:val="center"/>
        </w:trPr>
        <w:tc>
          <w:tcPr>
            <w:tcW w:w="2876" w:type="dxa"/>
            <w:noWrap/>
            <w:vAlign w:val="center"/>
            <w:hideMark/>
          </w:tcPr>
          <w:p w14:paraId="08032290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Identifikační číslo:</w:t>
            </w:r>
          </w:p>
        </w:tc>
        <w:tc>
          <w:tcPr>
            <w:tcW w:w="6667" w:type="dxa"/>
            <w:noWrap/>
            <w:hideMark/>
          </w:tcPr>
          <w:p w14:paraId="7B51A48F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2EF46" w14:textId="77777777" w:rsidR="0032580B" w:rsidRPr="0032580B" w:rsidRDefault="0032580B" w:rsidP="00481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420482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73528" w14:textId="77777777" w:rsidR="0032580B" w:rsidRPr="0032580B" w:rsidRDefault="0032580B" w:rsidP="0032580B">
      <w:pPr>
        <w:rPr>
          <w:rFonts w:ascii="Arial" w:hAnsi="Arial" w:cs="Arial"/>
          <w:sz w:val="20"/>
          <w:szCs w:val="20"/>
        </w:rPr>
      </w:pPr>
    </w:p>
    <w:p w14:paraId="7AED9F60" w14:textId="77777777" w:rsidR="00A11A1A" w:rsidRPr="0032580B" w:rsidRDefault="00A11A1A" w:rsidP="00E31FD9">
      <w:pPr>
        <w:rPr>
          <w:rFonts w:ascii="Arial" w:hAnsi="Arial" w:cs="Arial"/>
          <w:sz w:val="20"/>
          <w:szCs w:val="20"/>
        </w:rPr>
      </w:pPr>
    </w:p>
    <w:sectPr w:rsidR="00A11A1A" w:rsidRPr="0032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32A2" w14:textId="77777777" w:rsidR="00BE4CC1" w:rsidRDefault="00BE4CC1">
      <w:r>
        <w:separator/>
      </w:r>
    </w:p>
  </w:endnote>
  <w:endnote w:type="continuationSeparator" w:id="0">
    <w:p w14:paraId="510BCD00" w14:textId="77777777" w:rsidR="00BE4CC1" w:rsidRDefault="00BE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228728A4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31F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31F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C9C7" w14:textId="77777777" w:rsidR="00BE4CC1" w:rsidRDefault="00BE4CC1">
      <w:r>
        <w:separator/>
      </w:r>
    </w:p>
  </w:footnote>
  <w:footnote w:type="continuationSeparator" w:id="0">
    <w:p w14:paraId="66CE14C4" w14:textId="77777777" w:rsidR="00BE4CC1" w:rsidRDefault="00BE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6AC4"/>
    <w:rsid w:val="00073E76"/>
    <w:rsid w:val="001110CD"/>
    <w:rsid w:val="00154C53"/>
    <w:rsid w:val="002D3211"/>
    <w:rsid w:val="0032580B"/>
    <w:rsid w:val="003C31D5"/>
    <w:rsid w:val="00424EC8"/>
    <w:rsid w:val="00593330"/>
    <w:rsid w:val="00652FD6"/>
    <w:rsid w:val="0082391B"/>
    <w:rsid w:val="00827631"/>
    <w:rsid w:val="00857C02"/>
    <w:rsid w:val="008F3D74"/>
    <w:rsid w:val="009641ED"/>
    <w:rsid w:val="00964E4C"/>
    <w:rsid w:val="00A11A1A"/>
    <w:rsid w:val="00A47985"/>
    <w:rsid w:val="00A52C02"/>
    <w:rsid w:val="00A604C4"/>
    <w:rsid w:val="00A7510C"/>
    <w:rsid w:val="00AB4898"/>
    <w:rsid w:val="00AB61DD"/>
    <w:rsid w:val="00BE4CC1"/>
    <w:rsid w:val="00DD4A8B"/>
    <w:rsid w:val="00E17B2E"/>
    <w:rsid w:val="00E23A37"/>
    <w:rsid w:val="00E31FD9"/>
    <w:rsid w:val="00E36328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32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7990-7C1D-4ADA-B23F-AD413C15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37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20</cp:revision>
  <dcterms:created xsi:type="dcterms:W3CDTF">2023-09-11T10:09:00Z</dcterms:created>
  <dcterms:modified xsi:type="dcterms:W3CDTF">2025-04-30T08:35:00Z</dcterms:modified>
</cp:coreProperties>
</file>