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1B434" w14:textId="77777777" w:rsidR="00BA3D5C" w:rsidRPr="007E170C" w:rsidRDefault="00BB50C4" w:rsidP="00BA3D5C">
      <w:pPr>
        <w:tabs>
          <w:tab w:val="left" w:pos="5625"/>
        </w:tabs>
        <w:spacing w:before="120" w:after="120" w:line="240" w:lineRule="atLeast"/>
        <w:jc w:val="center"/>
        <w:rPr>
          <w:rFonts w:cs="Arial"/>
          <w:b/>
          <w:sz w:val="28"/>
          <w:szCs w:val="28"/>
        </w:rPr>
      </w:pPr>
      <w:r w:rsidRPr="007E170C">
        <w:rPr>
          <w:rFonts w:cs="Arial"/>
          <w:sz w:val="28"/>
          <w:szCs w:val="28"/>
        </w:rPr>
        <w:t xml:space="preserve">       </w:t>
      </w:r>
      <w:r w:rsidR="00BA3D5C" w:rsidRPr="007E170C">
        <w:rPr>
          <w:rFonts w:cs="Arial"/>
          <w:b/>
          <w:sz w:val="28"/>
          <w:szCs w:val="28"/>
          <w:u w:val="single"/>
        </w:rPr>
        <w:t>Podrobné vymezení předmětu veřejné zakázky</w:t>
      </w:r>
    </w:p>
    <w:p w14:paraId="750AF52C" w14:textId="77777777" w:rsidR="00BA3D5C" w:rsidRPr="007E170C" w:rsidRDefault="00BA3D5C" w:rsidP="00BA3D5C">
      <w:pPr>
        <w:rPr>
          <w:rFonts w:cs="Arial"/>
          <w:szCs w:val="20"/>
        </w:rPr>
      </w:pPr>
      <w:r w:rsidRPr="007E170C">
        <w:rPr>
          <w:rFonts w:cs="Arial"/>
          <w:b/>
          <w:szCs w:val="20"/>
        </w:rPr>
        <w:t xml:space="preserve"> („Dodávky zdravotnického prádla pro Krajskou zdravotní, a.s., 2025. </w:t>
      </w:r>
      <w:r w:rsidRPr="007E170C">
        <w:rPr>
          <w:rFonts w:cs="Arial"/>
          <w:b/>
          <w:bCs/>
          <w:szCs w:val="20"/>
        </w:rPr>
        <w:t>Část 1 – Osobní prádlo pro zdravotnický personál“)</w:t>
      </w:r>
      <w:r w:rsidR="00BB50C4" w:rsidRPr="007E170C">
        <w:rPr>
          <w:rFonts w:cs="Arial"/>
          <w:szCs w:val="20"/>
        </w:rPr>
        <w:t xml:space="preserve">   </w:t>
      </w:r>
    </w:p>
    <w:p w14:paraId="406C815C" w14:textId="77777777" w:rsidR="00BA3D5C" w:rsidRPr="007E170C" w:rsidRDefault="00BA3D5C" w:rsidP="00BA3D5C">
      <w:pPr>
        <w:rPr>
          <w:rFonts w:cs="Arial"/>
          <w:szCs w:val="20"/>
        </w:rPr>
      </w:pPr>
    </w:p>
    <w:p w14:paraId="1DAB8150" w14:textId="77777777" w:rsidR="00D10F6D" w:rsidRPr="007E170C" w:rsidRDefault="00D10F6D" w:rsidP="00BA3D5C">
      <w:pPr>
        <w:rPr>
          <w:rFonts w:cs="Arial"/>
          <w:szCs w:val="20"/>
        </w:rPr>
      </w:pPr>
    </w:p>
    <w:p w14:paraId="578C9A33" w14:textId="77777777" w:rsidR="00D10F6D" w:rsidRPr="007E170C" w:rsidRDefault="00D10F6D" w:rsidP="00BA3D5C">
      <w:pPr>
        <w:rPr>
          <w:rFonts w:cs="Arial"/>
          <w:szCs w:val="20"/>
        </w:rPr>
      </w:pPr>
    </w:p>
    <w:p w14:paraId="480482F3" w14:textId="2FD1F9F4" w:rsidR="00BA3D5C" w:rsidRPr="007E170C" w:rsidRDefault="00BA3D5C" w:rsidP="00BA3D5C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357" w:hanging="357"/>
        <w:contextualSpacing/>
        <w:jc w:val="both"/>
        <w:rPr>
          <w:rFonts w:cs="Arial"/>
          <w:bCs/>
          <w:szCs w:val="20"/>
        </w:rPr>
      </w:pPr>
      <w:r w:rsidRPr="007E170C">
        <w:rPr>
          <w:rFonts w:cs="Arial"/>
          <w:bCs/>
          <w:szCs w:val="20"/>
        </w:rPr>
        <w:t xml:space="preserve">Zadavatel připouští </w:t>
      </w:r>
      <w:r w:rsidRPr="007E170C">
        <w:rPr>
          <w:rFonts w:cs="Arial"/>
          <w:b/>
          <w:bCs/>
          <w:szCs w:val="20"/>
        </w:rPr>
        <w:t>toleranci ± 5 % u všech rozměrů</w:t>
      </w:r>
      <w:r w:rsidRPr="007E170C">
        <w:rPr>
          <w:rFonts w:cs="Arial"/>
          <w:bCs/>
          <w:szCs w:val="20"/>
        </w:rPr>
        <w:t xml:space="preserve"> </w:t>
      </w:r>
      <w:r w:rsidRPr="007E170C">
        <w:rPr>
          <w:rFonts w:cs="Arial"/>
          <w:b/>
          <w:bCs/>
          <w:szCs w:val="20"/>
        </w:rPr>
        <w:t>osobního prádla</w:t>
      </w:r>
      <w:r w:rsidRPr="007E170C">
        <w:rPr>
          <w:rFonts w:cs="Arial"/>
          <w:bCs/>
          <w:szCs w:val="20"/>
        </w:rPr>
        <w:t xml:space="preserve"> pro zdravotnický personál uvedených ve sloupci „D“ v příloze č. </w:t>
      </w:r>
      <w:r w:rsidR="005F1B44">
        <w:rPr>
          <w:rFonts w:cs="Arial"/>
          <w:bCs/>
          <w:szCs w:val="20"/>
        </w:rPr>
        <w:t>2</w:t>
      </w:r>
      <w:r w:rsidRPr="007E170C">
        <w:rPr>
          <w:rFonts w:cs="Arial"/>
          <w:bCs/>
          <w:szCs w:val="20"/>
        </w:rPr>
        <w:t xml:space="preserve"> této zadávací dokumentace „Technická specifikace“, veřejné zakázky</w:t>
      </w:r>
      <w:r w:rsidRPr="007E170C">
        <w:rPr>
          <w:rFonts w:cs="Arial"/>
          <w:b/>
          <w:bCs/>
          <w:szCs w:val="20"/>
        </w:rPr>
        <w:t>.</w:t>
      </w:r>
    </w:p>
    <w:p w14:paraId="702077BF" w14:textId="5C5EBA05" w:rsidR="00BA3D5C" w:rsidRPr="007E170C" w:rsidRDefault="00BA3D5C" w:rsidP="00BA3D5C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357" w:hanging="357"/>
        <w:contextualSpacing/>
        <w:jc w:val="both"/>
        <w:rPr>
          <w:rFonts w:cs="Arial"/>
          <w:bCs/>
          <w:szCs w:val="20"/>
        </w:rPr>
      </w:pPr>
      <w:r w:rsidRPr="007E170C">
        <w:rPr>
          <w:rFonts w:cs="Arial"/>
          <w:bCs/>
          <w:szCs w:val="20"/>
        </w:rPr>
        <w:t xml:space="preserve">Zadavatel připouští </w:t>
      </w:r>
      <w:r w:rsidRPr="007E170C">
        <w:rPr>
          <w:rFonts w:cs="Arial"/>
          <w:b/>
          <w:bCs/>
          <w:szCs w:val="20"/>
        </w:rPr>
        <w:t>toleranci + 5 % v gramáži</w:t>
      </w:r>
      <w:r w:rsidRPr="007E170C">
        <w:rPr>
          <w:rFonts w:cs="Arial"/>
          <w:bCs/>
          <w:szCs w:val="20"/>
        </w:rPr>
        <w:t xml:space="preserve"> ve sloupci „F“ – Požadavky na materiál, v příloze č. </w:t>
      </w:r>
      <w:r w:rsidR="005F1B44">
        <w:rPr>
          <w:rFonts w:cs="Arial"/>
          <w:bCs/>
          <w:szCs w:val="20"/>
        </w:rPr>
        <w:t>2</w:t>
      </w:r>
      <w:r w:rsidRPr="007E170C">
        <w:rPr>
          <w:rFonts w:cs="Arial"/>
          <w:bCs/>
          <w:szCs w:val="20"/>
        </w:rPr>
        <w:t xml:space="preserve"> - „Technická specifikace“, veřejné zakázky.</w:t>
      </w:r>
    </w:p>
    <w:p w14:paraId="289EC191" w14:textId="77777777" w:rsidR="00BA3D5C" w:rsidRPr="007E170C" w:rsidRDefault="00BA3D5C" w:rsidP="00BA3D5C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357" w:hanging="357"/>
        <w:contextualSpacing/>
        <w:jc w:val="both"/>
        <w:rPr>
          <w:rFonts w:cs="Arial"/>
          <w:bCs/>
          <w:szCs w:val="20"/>
        </w:rPr>
      </w:pPr>
      <w:r w:rsidRPr="007E170C">
        <w:rPr>
          <w:rFonts w:cs="Arial"/>
          <w:bCs/>
          <w:szCs w:val="20"/>
        </w:rPr>
        <w:t xml:space="preserve">Zadavatel požaduje u barevného prádla u všech položek veřejné zakázky tzv. </w:t>
      </w:r>
      <w:r w:rsidRPr="007E170C">
        <w:rPr>
          <w:rFonts w:cs="Arial"/>
          <w:b/>
          <w:bCs/>
          <w:szCs w:val="20"/>
        </w:rPr>
        <w:t>antichlorovou úpravu</w:t>
      </w:r>
      <w:r w:rsidRPr="007E170C">
        <w:rPr>
          <w:rFonts w:cs="Arial"/>
          <w:bCs/>
          <w:szCs w:val="20"/>
        </w:rPr>
        <w:t>.</w:t>
      </w:r>
    </w:p>
    <w:p w14:paraId="6D748FCB" w14:textId="59C976A6" w:rsidR="00BA3D5C" w:rsidRPr="007E170C" w:rsidRDefault="00BA3D5C" w:rsidP="00BA3D5C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357" w:hanging="357"/>
        <w:contextualSpacing/>
        <w:jc w:val="both"/>
        <w:rPr>
          <w:rFonts w:cs="Arial"/>
          <w:bCs/>
          <w:szCs w:val="20"/>
        </w:rPr>
      </w:pPr>
      <w:r w:rsidRPr="007E170C">
        <w:rPr>
          <w:rFonts w:cs="Arial"/>
          <w:bCs/>
          <w:szCs w:val="20"/>
        </w:rPr>
        <w:t xml:space="preserve">Knoflíky na prádle uvedeném v příloze č. </w:t>
      </w:r>
      <w:r w:rsidR="0080456D">
        <w:rPr>
          <w:rFonts w:cs="Arial"/>
          <w:bCs/>
          <w:szCs w:val="20"/>
        </w:rPr>
        <w:t>2</w:t>
      </w:r>
      <w:r w:rsidRPr="007E170C">
        <w:rPr>
          <w:rFonts w:cs="Arial"/>
          <w:bCs/>
          <w:szCs w:val="20"/>
        </w:rPr>
        <w:t xml:space="preserve"> - „Technická specifikace“, veřejné zakázky, musí vyhovovat </w:t>
      </w:r>
      <w:r w:rsidRPr="007E170C">
        <w:rPr>
          <w:rFonts w:cs="Arial"/>
          <w:b/>
          <w:bCs/>
          <w:szCs w:val="20"/>
        </w:rPr>
        <w:t>teplotě žehlící plochy 200 °C</w:t>
      </w:r>
      <w:r w:rsidRPr="007E170C">
        <w:rPr>
          <w:rFonts w:cs="Arial"/>
          <w:bCs/>
          <w:szCs w:val="20"/>
        </w:rPr>
        <w:t xml:space="preserve">. </w:t>
      </w:r>
    </w:p>
    <w:p w14:paraId="2BBD60D3" w14:textId="77777777" w:rsidR="00BA3D5C" w:rsidRPr="007E170C" w:rsidRDefault="00BA3D5C" w:rsidP="00BA3D5C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357" w:hanging="357"/>
        <w:contextualSpacing/>
        <w:jc w:val="both"/>
        <w:rPr>
          <w:rFonts w:cs="Arial"/>
          <w:bCs/>
          <w:szCs w:val="20"/>
        </w:rPr>
      </w:pPr>
      <w:r w:rsidRPr="007E170C">
        <w:rPr>
          <w:rFonts w:cs="Arial"/>
          <w:bCs/>
          <w:szCs w:val="20"/>
        </w:rPr>
        <w:t xml:space="preserve">Zadavatel požaduje dodávky prádla </w:t>
      </w:r>
      <w:r w:rsidRPr="007E170C">
        <w:rPr>
          <w:rFonts w:cs="Arial"/>
          <w:b/>
          <w:bCs/>
          <w:szCs w:val="20"/>
        </w:rPr>
        <w:t>v pevných baleních z PE fólie obsahujících 10 ks příslušné položky</w:t>
      </w:r>
      <w:r w:rsidRPr="007E170C">
        <w:rPr>
          <w:rFonts w:eastAsia="Calibri" w:cs="Arial"/>
          <w:bCs/>
          <w:szCs w:val="20"/>
        </w:rPr>
        <w:t>.</w:t>
      </w:r>
    </w:p>
    <w:p w14:paraId="1B383EB8" w14:textId="77777777" w:rsidR="00BA3D5C" w:rsidRPr="007E170C" w:rsidRDefault="00BA3D5C" w:rsidP="00BA3D5C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357" w:hanging="357"/>
        <w:contextualSpacing/>
        <w:jc w:val="both"/>
        <w:rPr>
          <w:rFonts w:cs="Arial"/>
          <w:bCs/>
          <w:szCs w:val="20"/>
        </w:rPr>
      </w:pPr>
      <w:r w:rsidRPr="007E170C">
        <w:rPr>
          <w:rFonts w:cs="Arial"/>
          <w:bCs/>
          <w:szCs w:val="20"/>
        </w:rPr>
        <w:t xml:space="preserve">Veškeré položky zdravotnického prádla, které jsou předmětem této veřejné zakázky, musí být označeny následujícími </w:t>
      </w:r>
      <w:r w:rsidRPr="007E170C">
        <w:rPr>
          <w:rFonts w:cs="Arial"/>
          <w:b/>
          <w:bCs/>
          <w:szCs w:val="20"/>
        </w:rPr>
        <w:t>znaky jakosti (symboly údržby):</w:t>
      </w:r>
    </w:p>
    <w:p w14:paraId="57CAD7EF" w14:textId="77777777" w:rsidR="00BA3D5C" w:rsidRPr="007E170C" w:rsidRDefault="00BA3D5C" w:rsidP="00BA3D5C">
      <w:pPr>
        <w:autoSpaceDE w:val="0"/>
        <w:autoSpaceDN w:val="0"/>
        <w:adjustRightInd w:val="0"/>
        <w:ind w:left="357"/>
        <w:contextualSpacing/>
        <w:jc w:val="both"/>
        <w:rPr>
          <w:rFonts w:cs="Arial"/>
          <w:bCs/>
          <w:szCs w:val="20"/>
        </w:rPr>
      </w:pPr>
    </w:p>
    <w:p w14:paraId="1BCAC36B" w14:textId="77777777" w:rsidR="00BA3D5C" w:rsidRPr="007E170C" w:rsidRDefault="00BA3D5C" w:rsidP="00BA3D5C">
      <w:pPr>
        <w:ind w:left="1418" w:hanging="1418"/>
        <w:rPr>
          <w:rFonts w:cs="Arial"/>
          <w:bCs/>
          <w:szCs w:val="20"/>
        </w:rPr>
      </w:pPr>
      <w:r w:rsidRPr="007E170C">
        <w:rPr>
          <w:rFonts w:cs="Arial"/>
          <w:noProof/>
          <w:szCs w:val="20"/>
        </w:rPr>
        <w:drawing>
          <wp:inline distT="0" distB="0" distL="0" distR="0" wp14:anchorId="21920A2D" wp14:editId="7A9D137C">
            <wp:extent cx="236855" cy="160655"/>
            <wp:effectExtent l="0" t="0" r="0" b="0"/>
            <wp:docPr id="5" name="Obrázek 5" descr="Popis: Popis: Praní na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 descr="Popis: Popis: Praní na 9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55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170C">
        <w:rPr>
          <w:rFonts w:cs="Arial"/>
          <w:bCs/>
          <w:szCs w:val="20"/>
        </w:rPr>
        <w:t xml:space="preserve">     </w:t>
      </w:r>
      <w:r w:rsidRPr="007E170C">
        <w:rPr>
          <w:rFonts w:cs="Arial"/>
          <w:bCs/>
          <w:szCs w:val="20"/>
        </w:rPr>
        <w:tab/>
        <w:t xml:space="preserve">maximální teplota </w:t>
      </w:r>
      <w:proofErr w:type="gramStart"/>
      <w:smartTag w:uri="urn:schemas-microsoft-com:office:smarttags" w:element="metricconverter">
        <w:smartTagPr>
          <w:attr w:name="ProductID" w:val="5 a"/>
        </w:smartTagPr>
        <w:smartTag w:uri="urn:schemas-microsoft-com:office:smarttags" w:element="metricconverter">
          <w:smartTagPr>
            <w:attr w:name="ProductID" w:val="5 a"/>
          </w:smartTagPr>
          <w:r w:rsidRPr="007E170C">
            <w:rPr>
              <w:rFonts w:cs="Arial"/>
              <w:bCs/>
              <w:szCs w:val="20"/>
            </w:rPr>
            <w:t>95°C</w:t>
          </w:r>
        </w:smartTag>
        <w:proofErr w:type="gramEnd"/>
        <w:r w:rsidRPr="007E170C">
          <w:rPr>
            <w:rFonts w:cs="Arial"/>
            <w:bCs/>
            <w:szCs w:val="20"/>
          </w:rPr>
          <w:t xml:space="preserve">, </w:t>
        </w:r>
      </w:smartTag>
      <w:r w:rsidRPr="007E170C">
        <w:rPr>
          <w:rFonts w:cs="Arial"/>
          <w:bCs/>
          <w:szCs w:val="20"/>
        </w:rPr>
        <w:t>normální mechanické působení, normální máchání, normální odstřeďování,</w:t>
      </w:r>
    </w:p>
    <w:p w14:paraId="4CB7A04F" w14:textId="77777777" w:rsidR="00BA3D5C" w:rsidRPr="007E170C" w:rsidRDefault="00BA3D5C" w:rsidP="00BA3D5C">
      <w:pPr>
        <w:ind w:left="1418" w:hanging="1418"/>
        <w:jc w:val="both"/>
        <w:rPr>
          <w:rFonts w:cs="Arial"/>
          <w:bCs/>
          <w:szCs w:val="20"/>
        </w:rPr>
      </w:pPr>
      <w:r w:rsidRPr="007E170C">
        <w:rPr>
          <w:rFonts w:cs="Arial"/>
          <w:noProof/>
          <w:szCs w:val="20"/>
        </w:rPr>
        <w:drawing>
          <wp:inline distT="0" distB="0" distL="0" distR="0" wp14:anchorId="770167E7" wp14:editId="0BFC0813">
            <wp:extent cx="236855" cy="211455"/>
            <wp:effectExtent l="0" t="0" r="0" b="0"/>
            <wp:docPr id="4" name="Obrázek 4" descr="Popis: Popis: Možné běl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Popis: Popis: Možné běli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55" cy="21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170C">
        <w:rPr>
          <w:rFonts w:cs="Arial"/>
          <w:bCs/>
          <w:szCs w:val="20"/>
        </w:rPr>
        <w:t xml:space="preserve">    </w:t>
      </w:r>
      <w:r w:rsidRPr="007E170C">
        <w:rPr>
          <w:rFonts w:cs="Arial"/>
          <w:bCs/>
          <w:szCs w:val="20"/>
        </w:rPr>
        <w:tab/>
        <w:t>výrobek se může bělit všemi obvykle používanými způsoby (chlorové nebo peroxidové bělení),</w:t>
      </w:r>
    </w:p>
    <w:p w14:paraId="3B8DD8A2" w14:textId="77777777" w:rsidR="00BA3D5C" w:rsidRPr="007E170C" w:rsidRDefault="00BA3D5C" w:rsidP="00BA3D5C">
      <w:pPr>
        <w:numPr>
          <w:ilvl w:val="0"/>
          <w:numId w:val="5"/>
        </w:numPr>
        <w:spacing w:before="240"/>
        <w:contextualSpacing/>
        <w:jc w:val="both"/>
        <w:rPr>
          <w:rFonts w:cs="Arial"/>
          <w:bCs/>
          <w:szCs w:val="20"/>
        </w:rPr>
      </w:pPr>
      <w:r w:rsidRPr="007E170C">
        <w:rPr>
          <w:rFonts w:cs="Arial"/>
          <w:bCs/>
          <w:szCs w:val="20"/>
        </w:rPr>
        <w:t xml:space="preserve">            žehlení při maximální teplotě žehlící plochy </w:t>
      </w:r>
      <w:proofErr w:type="gramStart"/>
      <w:smartTag w:uri="urn:schemas-microsoft-com:office:smarttags" w:element="metricconverter">
        <w:smartTagPr>
          <w:attr w:name="ProductID" w:val="5 a"/>
        </w:smartTagPr>
        <w:r w:rsidRPr="007E170C">
          <w:rPr>
            <w:rFonts w:cs="Arial"/>
            <w:bCs/>
            <w:szCs w:val="20"/>
          </w:rPr>
          <w:t>200°C</w:t>
        </w:r>
      </w:smartTag>
      <w:proofErr w:type="gramEnd"/>
      <w:r w:rsidRPr="007E170C">
        <w:rPr>
          <w:rFonts w:cs="Arial"/>
          <w:bCs/>
          <w:szCs w:val="20"/>
        </w:rPr>
        <w:t xml:space="preserve"> (392 oF),</w:t>
      </w:r>
    </w:p>
    <w:p w14:paraId="4BBC81D6" w14:textId="77777777" w:rsidR="00BA3D5C" w:rsidRPr="007E170C" w:rsidRDefault="00BA3D5C" w:rsidP="00BA3D5C">
      <w:pPr>
        <w:ind w:left="360"/>
        <w:contextualSpacing/>
        <w:rPr>
          <w:rFonts w:cs="Arial"/>
          <w:bCs/>
          <w:szCs w:val="20"/>
        </w:rPr>
      </w:pPr>
    </w:p>
    <w:p w14:paraId="19CDD76B" w14:textId="77777777" w:rsidR="00BA3D5C" w:rsidRPr="007E170C" w:rsidRDefault="00BA3D5C" w:rsidP="00BA3D5C">
      <w:pPr>
        <w:jc w:val="both"/>
        <w:rPr>
          <w:rFonts w:cs="Arial"/>
          <w:bCs/>
          <w:szCs w:val="20"/>
        </w:rPr>
      </w:pPr>
      <w:r w:rsidRPr="007E170C">
        <w:rPr>
          <w:rFonts w:cs="Arial"/>
          <w:noProof/>
          <w:szCs w:val="20"/>
        </w:rPr>
        <w:drawing>
          <wp:inline distT="0" distB="0" distL="0" distR="0" wp14:anchorId="5ECE7DD1" wp14:editId="32BDAE9E">
            <wp:extent cx="194945" cy="186055"/>
            <wp:effectExtent l="0" t="0" r="0" b="4445"/>
            <wp:docPr id="3" name="Obrázek 3" descr="Popis: Popis: Normální suše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Popis: Popis: Normální sušení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8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170C">
        <w:rPr>
          <w:rFonts w:cs="Arial"/>
          <w:bCs/>
          <w:szCs w:val="20"/>
        </w:rPr>
        <w:tab/>
      </w:r>
      <w:r w:rsidRPr="007E170C">
        <w:rPr>
          <w:rFonts w:cs="Arial"/>
          <w:bCs/>
          <w:szCs w:val="20"/>
        </w:rPr>
        <w:tab/>
        <w:t>výrobek se může sušit v bubnové sušičce při normálním sušícím</w:t>
      </w:r>
    </w:p>
    <w:p w14:paraId="08CDF433" w14:textId="77777777" w:rsidR="00BA3D5C" w:rsidRPr="007E170C" w:rsidRDefault="00BA3D5C" w:rsidP="00BA3D5C">
      <w:pPr>
        <w:jc w:val="both"/>
        <w:rPr>
          <w:rFonts w:cs="Arial"/>
          <w:bCs/>
          <w:szCs w:val="20"/>
        </w:rPr>
      </w:pPr>
      <w:r w:rsidRPr="007E170C">
        <w:rPr>
          <w:rFonts w:cs="Arial"/>
          <w:bCs/>
          <w:szCs w:val="20"/>
        </w:rPr>
        <w:t xml:space="preserve">                       programu.</w:t>
      </w:r>
    </w:p>
    <w:p w14:paraId="601DF136" w14:textId="77777777" w:rsidR="00D10F6D" w:rsidRPr="007E170C" w:rsidRDefault="00D10F6D" w:rsidP="00BA3D5C">
      <w:pPr>
        <w:jc w:val="both"/>
        <w:rPr>
          <w:rFonts w:cs="Arial"/>
          <w:bCs/>
          <w:szCs w:val="20"/>
        </w:rPr>
      </w:pPr>
    </w:p>
    <w:p w14:paraId="77BB96A8" w14:textId="5988B443" w:rsidR="00BA3D5C" w:rsidRPr="007E170C" w:rsidRDefault="00BA3D5C" w:rsidP="00BA3D5C">
      <w:pPr>
        <w:jc w:val="both"/>
        <w:rPr>
          <w:rFonts w:cs="Arial"/>
          <w:bCs/>
          <w:szCs w:val="20"/>
        </w:rPr>
      </w:pPr>
      <w:r w:rsidRPr="007E170C">
        <w:rPr>
          <w:rFonts w:cs="Arial"/>
          <w:bCs/>
          <w:szCs w:val="20"/>
        </w:rPr>
        <w:t xml:space="preserve">Zadavatel požaduje značení jednotlivých předmětů plnění logem společnosti zadavatele a barvou sítotisku dle přílohy č. </w:t>
      </w:r>
      <w:r w:rsidR="0080456D">
        <w:rPr>
          <w:rFonts w:cs="Arial"/>
          <w:bCs/>
          <w:szCs w:val="20"/>
        </w:rPr>
        <w:t>2</w:t>
      </w:r>
      <w:r w:rsidRPr="007E170C">
        <w:rPr>
          <w:rFonts w:cs="Arial"/>
          <w:bCs/>
          <w:szCs w:val="20"/>
        </w:rPr>
        <w:t xml:space="preserve"> „Technická specifikace“ - sloupec G – Požadavky na potisk a umístění loga</w:t>
      </w:r>
      <w:r w:rsidR="00D10F6D" w:rsidRPr="007E170C">
        <w:rPr>
          <w:rFonts w:cs="Arial"/>
          <w:bCs/>
          <w:szCs w:val="20"/>
        </w:rPr>
        <w:t>.</w:t>
      </w:r>
      <w:r w:rsidRPr="007E170C">
        <w:rPr>
          <w:rFonts w:cs="Arial"/>
          <w:bCs/>
          <w:szCs w:val="20"/>
        </w:rPr>
        <w:t xml:space="preserve"> </w:t>
      </w:r>
    </w:p>
    <w:p w14:paraId="728F9667" w14:textId="77777777" w:rsidR="00BA3D5C" w:rsidRPr="007E170C" w:rsidRDefault="00BA3D5C" w:rsidP="00BA3D5C">
      <w:pPr>
        <w:jc w:val="both"/>
        <w:rPr>
          <w:rFonts w:cs="Arial"/>
          <w:bCs/>
          <w:color w:val="000000"/>
          <w:szCs w:val="20"/>
        </w:rPr>
      </w:pPr>
      <w:r w:rsidRPr="007E170C">
        <w:rPr>
          <w:rFonts w:cs="Arial"/>
          <w:bCs/>
          <w:color w:val="000000"/>
          <w:szCs w:val="20"/>
        </w:rPr>
        <w:t xml:space="preserve">Logo společnosti:   </w:t>
      </w:r>
    </w:p>
    <w:p w14:paraId="0989D280" w14:textId="77777777" w:rsidR="00BA3D5C" w:rsidRPr="007E170C" w:rsidRDefault="00BA3D5C" w:rsidP="00BA3D5C">
      <w:pPr>
        <w:jc w:val="both"/>
        <w:rPr>
          <w:rFonts w:cs="Arial"/>
          <w:noProof/>
          <w:szCs w:val="20"/>
        </w:rPr>
      </w:pPr>
      <w:r w:rsidRPr="007E170C">
        <w:rPr>
          <w:rFonts w:cs="Arial"/>
          <w:bCs/>
          <w:szCs w:val="20"/>
        </w:rPr>
        <w:t xml:space="preserve"> </w:t>
      </w:r>
      <w:bookmarkStart w:id="0" w:name="OLE_LINK1"/>
      <w:r w:rsidRPr="007E170C">
        <w:rPr>
          <w:rFonts w:cs="Arial"/>
          <w:noProof/>
          <w:szCs w:val="20"/>
        </w:rPr>
        <w:drawing>
          <wp:inline distT="0" distB="0" distL="0" distR="0" wp14:anchorId="31E0A842" wp14:editId="12A3C30C">
            <wp:extent cx="1760855" cy="1083945"/>
            <wp:effectExtent l="0" t="0" r="0" b="190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855" cy="108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075D2D54" w14:textId="77777777" w:rsidR="00BA3D5C" w:rsidRPr="007E170C" w:rsidRDefault="00BA3D5C" w:rsidP="00BA3D5C">
      <w:pPr>
        <w:tabs>
          <w:tab w:val="left" w:pos="284"/>
        </w:tabs>
        <w:spacing w:line="276" w:lineRule="auto"/>
        <w:jc w:val="both"/>
        <w:rPr>
          <w:rFonts w:cs="Arial"/>
          <w:szCs w:val="20"/>
        </w:rPr>
      </w:pPr>
      <w:r w:rsidRPr="007E170C">
        <w:rPr>
          <w:rFonts w:cs="Arial"/>
          <w:b/>
          <w:szCs w:val="20"/>
        </w:rPr>
        <w:t>Specifikace loga</w:t>
      </w:r>
      <w:r w:rsidRPr="007E170C">
        <w:rPr>
          <w:rFonts w:cs="Arial"/>
          <w:szCs w:val="20"/>
        </w:rPr>
        <w:t>: 8 x 3,5 cm.</w:t>
      </w:r>
    </w:p>
    <w:p w14:paraId="1CA0A52B" w14:textId="77777777" w:rsidR="00D10F6D" w:rsidRPr="007E170C" w:rsidRDefault="00D10F6D" w:rsidP="00BA3D5C">
      <w:pPr>
        <w:tabs>
          <w:tab w:val="left" w:pos="284"/>
        </w:tabs>
        <w:spacing w:line="276" w:lineRule="auto"/>
        <w:jc w:val="both"/>
        <w:rPr>
          <w:rFonts w:cs="Arial"/>
          <w:szCs w:val="20"/>
        </w:rPr>
      </w:pPr>
    </w:p>
    <w:p w14:paraId="59ED1832" w14:textId="252447F7" w:rsidR="00BA3D5C" w:rsidRPr="007E170C" w:rsidRDefault="00033193" w:rsidP="00BA3D5C">
      <w:pPr>
        <w:jc w:val="both"/>
        <w:rPr>
          <w:rFonts w:cs="Arial"/>
          <w:bCs/>
          <w:szCs w:val="20"/>
        </w:rPr>
      </w:pPr>
      <w:r w:rsidRPr="007E170C">
        <w:rPr>
          <w:rFonts w:cs="Arial"/>
          <w:bCs/>
          <w:szCs w:val="20"/>
        </w:rPr>
        <w:t>Z</w:t>
      </w:r>
      <w:r w:rsidR="00BA3D5C" w:rsidRPr="007E170C">
        <w:rPr>
          <w:rFonts w:cs="Arial"/>
          <w:bCs/>
          <w:szCs w:val="20"/>
        </w:rPr>
        <w:t xml:space="preserve">adavatel </w:t>
      </w:r>
      <w:r w:rsidRPr="007E170C">
        <w:rPr>
          <w:rFonts w:cs="Arial"/>
          <w:bCs/>
          <w:szCs w:val="20"/>
        </w:rPr>
        <w:t xml:space="preserve">požaduje </w:t>
      </w:r>
      <w:r w:rsidR="00BA3D5C" w:rsidRPr="007E170C">
        <w:rPr>
          <w:rFonts w:cs="Arial"/>
          <w:bCs/>
          <w:szCs w:val="20"/>
        </w:rPr>
        <w:t xml:space="preserve">předložit k nabídce 1 ks vzorníku barev požadovaných materiálů. Složení materiálů ve vzorníku ponechává zadavatel na uvážení účastníka, požaduje však tento vzorník předložit v jednom z materiálů poptávaných zadavatelem v příloze č. </w:t>
      </w:r>
      <w:r w:rsidR="00675F91">
        <w:rPr>
          <w:rFonts w:cs="Arial"/>
          <w:bCs/>
          <w:szCs w:val="20"/>
        </w:rPr>
        <w:t>2</w:t>
      </w:r>
      <w:r w:rsidR="00BA3D5C" w:rsidRPr="007E170C">
        <w:rPr>
          <w:rFonts w:cs="Arial"/>
          <w:bCs/>
          <w:szCs w:val="20"/>
        </w:rPr>
        <w:t xml:space="preserve"> této zadávací dokumentace. Vzorník bude předložen min. pro barvy požadované zadavatelem v příloze č. </w:t>
      </w:r>
      <w:r w:rsidR="00675F91">
        <w:rPr>
          <w:rFonts w:cs="Arial"/>
          <w:bCs/>
          <w:szCs w:val="20"/>
        </w:rPr>
        <w:t>2</w:t>
      </w:r>
      <w:r w:rsidR="00BA3D5C" w:rsidRPr="007E170C">
        <w:rPr>
          <w:rFonts w:cs="Arial"/>
          <w:bCs/>
          <w:szCs w:val="20"/>
        </w:rPr>
        <w:t xml:space="preserve"> zadávací dokumentace v tabulce „Vzorník barev“ nebo v barvách uvedených ve sloupci „E“.</w:t>
      </w:r>
    </w:p>
    <w:p w14:paraId="77C60B21" w14:textId="77777777" w:rsidR="00BA3D5C" w:rsidRPr="007E170C" w:rsidRDefault="00BA3D5C" w:rsidP="00BA3D5C">
      <w:pPr>
        <w:rPr>
          <w:rFonts w:cs="Arial"/>
          <w:szCs w:val="20"/>
        </w:rPr>
      </w:pPr>
    </w:p>
    <w:p w14:paraId="03A5F072" w14:textId="1155DFA2" w:rsidR="00BA3D5C" w:rsidRPr="007E170C" w:rsidRDefault="00033193" w:rsidP="00BA3D5C">
      <w:pPr>
        <w:jc w:val="both"/>
        <w:rPr>
          <w:rFonts w:cs="Arial"/>
          <w:bCs/>
          <w:color w:val="000000"/>
          <w:szCs w:val="20"/>
        </w:rPr>
      </w:pPr>
      <w:r w:rsidRPr="007E170C">
        <w:rPr>
          <w:rFonts w:cs="Arial"/>
          <w:bCs/>
          <w:color w:val="000000"/>
          <w:szCs w:val="20"/>
        </w:rPr>
        <w:t>Zadavatel</w:t>
      </w:r>
      <w:r w:rsidR="00BA3D5C" w:rsidRPr="007E170C">
        <w:rPr>
          <w:rFonts w:cs="Arial"/>
          <w:bCs/>
          <w:color w:val="000000"/>
          <w:szCs w:val="20"/>
        </w:rPr>
        <w:t xml:space="preserve"> bude požadovat předložení vzorků</w:t>
      </w:r>
      <w:r w:rsidR="00BA3D5C" w:rsidRPr="007E170C">
        <w:rPr>
          <w:rFonts w:cs="Arial"/>
          <w:b/>
          <w:bCs/>
          <w:color w:val="000000"/>
          <w:szCs w:val="20"/>
        </w:rPr>
        <w:t xml:space="preserve"> </w:t>
      </w:r>
      <w:r w:rsidR="00BA3D5C" w:rsidRPr="007E170C">
        <w:rPr>
          <w:rFonts w:cs="Arial"/>
          <w:bCs/>
          <w:color w:val="000000"/>
          <w:szCs w:val="20"/>
        </w:rPr>
        <w:t xml:space="preserve">uvedených v příloze č. </w:t>
      </w:r>
      <w:r w:rsidR="005F1B44">
        <w:rPr>
          <w:rFonts w:cs="Arial"/>
          <w:bCs/>
          <w:color w:val="000000"/>
          <w:szCs w:val="20"/>
        </w:rPr>
        <w:t>2</w:t>
      </w:r>
      <w:r w:rsidR="00BA3D5C" w:rsidRPr="007E170C">
        <w:rPr>
          <w:rFonts w:cs="Arial"/>
          <w:bCs/>
          <w:color w:val="000000"/>
          <w:szCs w:val="20"/>
        </w:rPr>
        <w:t xml:space="preserve"> – sloupec H </w:t>
      </w:r>
      <w:proofErr w:type="gramStart"/>
      <w:r w:rsidR="00BA3D5C" w:rsidRPr="007E170C">
        <w:rPr>
          <w:rFonts w:cs="Arial"/>
          <w:bCs/>
          <w:color w:val="000000"/>
          <w:szCs w:val="20"/>
        </w:rPr>
        <w:t>-  Požadavky</w:t>
      </w:r>
      <w:proofErr w:type="gramEnd"/>
      <w:r w:rsidR="00BA3D5C" w:rsidRPr="007E170C">
        <w:rPr>
          <w:rFonts w:cs="Arial"/>
          <w:bCs/>
          <w:color w:val="000000"/>
          <w:szCs w:val="20"/>
        </w:rPr>
        <w:t xml:space="preserve"> na vzorky. </w:t>
      </w:r>
    </w:p>
    <w:p w14:paraId="1005F7D8" w14:textId="77777777" w:rsidR="00BA3D5C" w:rsidRPr="007E170C" w:rsidRDefault="00BA3D5C" w:rsidP="00BA3D5C">
      <w:pPr>
        <w:rPr>
          <w:rFonts w:cs="Arial"/>
          <w:szCs w:val="20"/>
        </w:rPr>
      </w:pPr>
    </w:p>
    <w:p w14:paraId="5001D64F" w14:textId="77777777" w:rsidR="00BA3D5C" w:rsidRPr="007E170C" w:rsidRDefault="00BA3D5C" w:rsidP="00BA3D5C">
      <w:pPr>
        <w:rPr>
          <w:rFonts w:cs="Arial"/>
          <w:szCs w:val="20"/>
        </w:rPr>
      </w:pPr>
    </w:p>
    <w:p w14:paraId="7187816B" w14:textId="77777777" w:rsidR="00BA3D5C" w:rsidRPr="007E170C" w:rsidRDefault="00BB50C4" w:rsidP="00BA3D5C">
      <w:pPr>
        <w:jc w:val="both"/>
        <w:rPr>
          <w:rFonts w:cs="Arial"/>
          <w:bCs/>
          <w:color w:val="000000"/>
          <w:szCs w:val="20"/>
        </w:rPr>
      </w:pPr>
      <w:r w:rsidRPr="007E170C">
        <w:rPr>
          <w:rFonts w:cs="Arial"/>
          <w:szCs w:val="20"/>
        </w:rPr>
        <w:t xml:space="preserve">   </w:t>
      </w:r>
      <w:r w:rsidR="00BA3D5C" w:rsidRPr="007E170C">
        <w:rPr>
          <w:rFonts w:cs="Arial"/>
          <w:bCs/>
          <w:color w:val="000000"/>
          <w:szCs w:val="20"/>
        </w:rPr>
        <w:t>Předložené vzorky budou v rámci zkoušky srážlivosti zadavatelem průmyslově vyprány za následujících podmínek:</w:t>
      </w:r>
    </w:p>
    <w:p w14:paraId="767CD536" w14:textId="77777777" w:rsidR="00BA3D5C" w:rsidRPr="007E170C" w:rsidRDefault="00BA3D5C" w:rsidP="00BA3D5C">
      <w:pPr>
        <w:numPr>
          <w:ilvl w:val="0"/>
          <w:numId w:val="7"/>
        </w:numPr>
        <w:spacing w:line="288" w:lineRule="auto"/>
        <w:jc w:val="both"/>
        <w:rPr>
          <w:rFonts w:cs="Arial"/>
          <w:bCs/>
          <w:color w:val="000000"/>
          <w:szCs w:val="20"/>
        </w:rPr>
      </w:pPr>
      <w:r w:rsidRPr="007E170C">
        <w:rPr>
          <w:rFonts w:cs="Arial"/>
          <w:bCs/>
          <w:color w:val="000000"/>
          <w:szCs w:val="20"/>
        </w:rPr>
        <w:t>bílé prádlo bude práno na tunelové pračce PowerTrans Plus 60-13 SBR procesem Chemotermodezinfekce při 70 °C programem na středně znečištěné prádlo</w:t>
      </w:r>
    </w:p>
    <w:p w14:paraId="2E0C75D3" w14:textId="77777777" w:rsidR="00BA3D5C" w:rsidRPr="007E170C" w:rsidRDefault="00BA3D5C" w:rsidP="00BA3D5C">
      <w:pPr>
        <w:numPr>
          <w:ilvl w:val="0"/>
          <w:numId w:val="7"/>
        </w:numPr>
        <w:spacing w:line="288" w:lineRule="auto"/>
        <w:jc w:val="both"/>
        <w:rPr>
          <w:rFonts w:cs="Arial"/>
          <w:bCs/>
          <w:color w:val="000000"/>
          <w:szCs w:val="20"/>
        </w:rPr>
      </w:pPr>
      <w:r w:rsidRPr="007E170C">
        <w:rPr>
          <w:rFonts w:cs="Arial"/>
          <w:bCs/>
          <w:color w:val="000000"/>
          <w:szCs w:val="20"/>
        </w:rPr>
        <w:t xml:space="preserve">barevné prádlo bude práno na tunelové pračce Archimedia AG 50-10-2 procesem Chemotermodezinfekce při 80 °C programem na středně znečištěné prádlo </w:t>
      </w:r>
    </w:p>
    <w:p w14:paraId="2F10E736" w14:textId="77777777" w:rsidR="00BA3D5C" w:rsidRPr="007E170C" w:rsidRDefault="00BA3D5C" w:rsidP="00BA3D5C">
      <w:pPr>
        <w:numPr>
          <w:ilvl w:val="0"/>
          <w:numId w:val="7"/>
        </w:numPr>
        <w:spacing w:line="288" w:lineRule="auto"/>
        <w:jc w:val="both"/>
        <w:rPr>
          <w:rFonts w:cs="Arial"/>
          <w:bCs/>
          <w:color w:val="000000"/>
          <w:szCs w:val="20"/>
        </w:rPr>
      </w:pPr>
      <w:r w:rsidRPr="007E170C">
        <w:rPr>
          <w:rFonts w:cs="Arial"/>
          <w:bCs/>
          <w:color w:val="000000"/>
          <w:szCs w:val="20"/>
        </w:rPr>
        <w:t>5 pracích cyklů</w:t>
      </w:r>
    </w:p>
    <w:p w14:paraId="3682C800" w14:textId="77777777" w:rsidR="00BA3D5C" w:rsidRPr="007E170C" w:rsidRDefault="00BA3D5C" w:rsidP="00BA3D5C">
      <w:pPr>
        <w:jc w:val="both"/>
        <w:rPr>
          <w:rFonts w:cs="Arial"/>
          <w:bCs/>
          <w:szCs w:val="20"/>
        </w:rPr>
      </w:pPr>
      <w:r w:rsidRPr="007E170C">
        <w:rPr>
          <w:rFonts w:cs="Arial"/>
          <w:bCs/>
          <w:szCs w:val="20"/>
        </w:rPr>
        <w:lastRenderedPageBreak/>
        <w:t xml:space="preserve">- </w:t>
      </w:r>
      <w:r w:rsidRPr="007E170C">
        <w:rPr>
          <w:rFonts w:cs="Arial"/>
          <w:bCs/>
          <w:color w:val="000000"/>
          <w:szCs w:val="20"/>
          <w:u w:val="single"/>
        </w:rPr>
        <w:t>použita bude následující prací chemie</w:t>
      </w:r>
      <w:r w:rsidRPr="007E170C">
        <w:rPr>
          <w:rFonts w:cs="Arial"/>
          <w:bCs/>
          <w:color w:val="000000"/>
          <w:szCs w:val="20"/>
        </w:rPr>
        <w:t>:</w:t>
      </w:r>
    </w:p>
    <w:p w14:paraId="523F897B" w14:textId="77777777" w:rsidR="00BA3D5C" w:rsidRPr="007E170C" w:rsidRDefault="00BA3D5C" w:rsidP="00BA3D5C">
      <w:pPr>
        <w:numPr>
          <w:ilvl w:val="1"/>
          <w:numId w:val="6"/>
        </w:numPr>
        <w:tabs>
          <w:tab w:val="left" w:pos="426"/>
        </w:tabs>
        <w:spacing w:line="276" w:lineRule="auto"/>
        <w:contextualSpacing/>
        <w:jc w:val="both"/>
        <w:rPr>
          <w:rFonts w:cs="Arial"/>
          <w:szCs w:val="20"/>
        </w:rPr>
      </w:pPr>
      <w:r w:rsidRPr="007E170C">
        <w:rPr>
          <w:rFonts w:cs="Arial"/>
          <w:szCs w:val="20"/>
        </w:rPr>
        <w:t>Alkalické a sekvestrační aditivum.</w:t>
      </w:r>
    </w:p>
    <w:p w14:paraId="6A8A1995" w14:textId="77777777" w:rsidR="00BA3D5C" w:rsidRPr="007E170C" w:rsidRDefault="00BA3D5C" w:rsidP="00BA3D5C">
      <w:pPr>
        <w:numPr>
          <w:ilvl w:val="1"/>
          <w:numId w:val="6"/>
        </w:numPr>
        <w:tabs>
          <w:tab w:val="left" w:pos="426"/>
        </w:tabs>
        <w:spacing w:line="276" w:lineRule="auto"/>
        <w:contextualSpacing/>
        <w:jc w:val="both"/>
        <w:rPr>
          <w:rFonts w:cs="Arial"/>
          <w:szCs w:val="20"/>
        </w:rPr>
      </w:pPr>
      <w:r w:rsidRPr="007E170C">
        <w:rPr>
          <w:rFonts w:cs="Arial"/>
          <w:szCs w:val="20"/>
        </w:rPr>
        <w:t>Bělicí a dezinfekční prostředek.</w:t>
      </w:r>
    </w:p>
    <w:p w14:paraId="4F046A88" w14:textId="77777777" w:rsidR="00BA3D5C" w:rsidRPr="007E170C" w:rsidRDefault="00BA3D5C" w:rsidP="00BA3D5C">
      <w:pPr>
        <w:numPr>
          <w:ilvl w:val="1"/>
          <w:numId w:val="6"/>
        </w:numPr>
        <w:tabs>
          <w:tab w:val="left" w:pos="426"/>
        </w:tabs>
        <w:spacing w:line="276" w:lineRule="auto"/>
        <w:contextualSpacing/>
        <w:jc w:val="both"/>
        <w:rPr>
          <w:rFonts w:cs="Arial"/>
          <w:szCs w:val="20"/>
        </w:rPr>
      </w:pPr>
      <w:r w:rsidRPr="007E170C">
        <w:rPr>
          <w:rFonts w:cs="Arial"/>
          <w:szCs w:val="20"/>
        </w:rPr>
        <w:t>Koncový prací přípravek (vlastní detergent).</w:t>
      </w:r>
    </w:p>
    <w:p w14:paraId="7777B17A" w14:textId="77777777" w:rsidR="00BA3D5C" w:rsidRPr="007E170C" w:rsidRDefault="00BA3D5C" w:rsidP="00BA3D5C">
      <w:pPr>
        <w:numPr>
          <w:ilvl w:val="1"/>
          <w:numId w:val="6"/>
        </w:numPr>
        <w:tabs>
          <w:tab w:val="left" w:pos="426"/>
        </w:tabs>
        <w:spacing w:line="276" w:lineRule="auto"/>
        <w:contextualSpacing/>
        <w:jc w:val="both"/>
        <w:rPr>
          <w:rFonts w:cs="Arial"/>
          <w:szCs w:val="20"/>
        </w:rPr>
      </w:pPr>
      <w:r w:rsidRPr="007E170C">
        <w:rPr>
          <w:rFonts w:cs="Arial"/>
          <w:szCs w:val="20"/>
        </w:rPr>
        <w:t>Neutralizační prostředek.</w:t>
      </w:r>
    </w:p>
    <w:p w14:paraId="45E09FDD" w14:textId="77777777" w:rsidR="00BA3D5C" w:rsidRPr="007E170C" w:rsidRDefault="00BA3D5C" w:rsidP="00BA3D5C">
      <w:pPr>
        <w:numPr>
          <w:ilvl w:val="1"/>
          <w:numId w:val="6"/>
        </w:numPr>
        <w:tabs>
          <w:tab w:val="left" w:pos="426"/>
        </w:tabs>
        <w:spacing w:line="276" w:lineRule="auto"/>
        <w:contextualSpacing/>
        <w:jc w:val="both"/>
        <w:rPr>
          <w:rFonts w:cs="Arial"/>
          <w:szCs w:val="20"/>
        </w:rPr>
      </w:pPr>
      <w:r w:rsidRPr="007E170C">
        <w:rPr>
          <w:rFonts w:cs="Arial"/>
          <w:szCs w:val="20"/>
        </w:rPr>
        <w:t>Zesilovač pracího účinku.</w:t>
      </w:r>
    </w:p>
    <w:p w14:paraId="5561B594" w14:textId="77777777" w:rsidR="00BA3D5C" w:rsidRPr="007E170C" w:rsidRDefault="00BA3D5C" w:rsidP="00BA3D5C">
      <w:pPr>
        <w:numPr>
          <w:ilvl w:val="1"/>
          <w:numId w:val="6"/>
        </w:numPr>
        <w:tabs>
          <w:tab w:val="left" w:pos="426"/>
        </w:tabs>
        <w:spacing w:line="276" w:lineRule="auto"/>
        <w:contextualSpacing/>
        <w:jc w:val="both"/>
        <w:rPr>
          <w:rFonts w:cs="Arial"/>
          <w:szCs w:val="20"/>
        </w:rPr>
      </w:pPr>
      <w:r w:rsidRPr="007E170C">
        <w:rPr>
          <w:rFonts w:cs="Arial"/>
          <w:szCs w:val="20"/>
        </w:rPr>
        <w:t>Optický zjasňovací přípravek.</w:t>
      </w:r>
    </w:p>
    <w:p w14:paraId="207FD5DF" w14:textId="77777777" w:rsidR="00BA3D5C" w:rsidRPr="007E170C" w:rsidRDefault="00BA3D5C" w:rsidP="00BA3D5C">
      <w:pPr>
        <w:numPr>
          <w:ilvl w:val="1"/>
          <w:numId w:val="6"/>
        </w:numPr>
        <w:tabs>
          <w:tab w:val="left" w:pos="426"/>
        </w:tabs>
        <w:contextualSpacing/>
        <w:jc w:val="both"/>
        <w:rPr>
          <w:rFonts w:cs="Arial"/>
          <w:szCs w:val="20"/>
        </w:rPr>
      </w:pPr>
      <w:r w:rsidRPr="007E170C">
        <w:rPr>
          <w:rFonts w:cs="Arial"/>
          <w:szCs w:val="20"/>
        </w:rPr>
        <w:t>Chlornan sodný – bělicí a dezinfekční přísada.</w:t>
      </w:r>
    </w:p>
    <w:p w14:paraId="633C7D17" w14:textId="77777777" w:rsidR="00BA3D5C" w:rsidRPr="007E170C" w:rsidRDefault="00BA3D5C" w:rsidP="00BA3D5C">
      <w:pPr>
        <w:ind w:left="720"/>
        <w:jc w:val="both"/>
        <w:rPr>
          <w:rFonts w:cs="Arial"/>
          <w:bCs/>
          <w:szCs w:val="20"/>
        </w:rPr>
      </w:pPr>
      <w:r w:rsidRPr="007E170C">
        <w:rPr>
          <w:rFonts w:cs="Arial"/>
          <w:bCs/>
          <w:szCs w:val="20"/>
        </w:rPr>
        <w:t xml:space="preserve"> </w:t>
      </w:r>
    </w:p>
    <w:p w14:paraId="2297B439" w14:textId="77777777" w:rsidR="00BA3D5C" w:rsidRPr="007E170C" w:rsidRDefault="00BA3D5C" w:rsidP="00BA3D5C">
      <w:pPr>
        <w:ind w:left="57"/>
        <w:jc w:val="both"/>
        <w:rPr>
          <w:rFonts w:cs="Arial"/>
          <w:bCs/>
          <w:szCs w:val="20"/>
        </w:rPr>
      </w:pPr>
      <w:r w:rsidRPr="007E170C">
        <w:rPr>
          <w:rFonts w:cs="Arial"/>
          <w:bCs/>
          <w:szCs w:val="20"/>
        </w:rPr>
        <w:t xml:space="preserve">Zadavatel v následující tabulce stanovuje požadavky na maximální povolenou srážlivost jednotlivých typů prádla: </w:t>
      </w:r>
    </w:p>
    <w:p w14:paraId="30E9B285" w14:textId="77777777" w:rsidR="00BA3D5C" w:rsidRPr="007E170C" w:rsidRDefault="00BA3D5C" w:rsidP="00BA3D5C">
      <w:pPr>
        <w:ind w:left="57"/>
        <w:jc w:val="both"/>
        <w:rPr>
          <w:rFonts w:cs="Arial"/>
          <w:bCs/>
          <w:szCs w:val="20"/>
        </w:rPr>
      </w:pPr>
    </w:p>
    <w:tbl>
      <w:tblPr>
        <w:tblW w:w="8351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0"/>
        <w:gridCol w:w="1670"/>
        <w:gridCol w:w="1670"/>
        <w:gridCol w:w="1670"/>
        <w:gridCol w:w="1671"/>
      </w:tblGrid>
      <w:tr w:rsidR="00BA3D5C" w:rsidRPr="007E170C" w14:paraId="79AA0682" w14:textId="77777777" w:rsidTr="0044704A">
        <w:tc>
          <w:tcPr>
            <w:tcW w:w="1670" w:type="dxa"/>
            <w:vMerge w:val="restart"/>
            <w:shd w:val="clear" w:color="auto" w:fill="auto"/>
          </w:tcPr>
          <w:p w14:paraId="10725A8E" w14:textId="77777777" w:rsidR="00BA3D5C" w:rsidRPr="007E170C" w:rsidRDefault="00BA3D5C" w:rsidP="0044704A">
            <w:pPr>
              <w:jc w:val="center"/>
              <w:rPr>
                <w:rFonts w:cs="Arial"/>
                <w:bCs/>
                <w:szCs w:val="20"/>
              </w:rPr>
            </w:pPr>
            <w:r w:rsidRPr="007E170C">
              <w:rPr>
                <w:rFonts w:cs="Arial"/>
                <w:bCs/>
                <w:szCs w:val="20"/>
              </w:rPr>
              <w:t>Typ prádla</w:t>
            </w:r>
          </w:p>
        </w:tc>
        <w:tc>
          <w:tcPr>
            <w:tcW w:w="3340" w:type="dxa"/>
            <w:gridSpan w:val="2"/>
            <w:shd w:val="clear" w:color="auto" w:fill="auto"/>
          </w:tcPr>
          <w:p w14:paraId="0E08C2F2" w14:textId="77777777" w:rsidR="00BA3D5C" w:rsidRPr="007E170C" w:rsidRDefault="00BA3D5C" w:rsidP="0044704A">
            <w:pPr>
              <w:jc w:val="center"/>
              <w:rPr>
                <w:rFonts w:cs="Arial"/>
                <w:bCs/>
                <w:szCs w:val="20"/>
              </w:rPr>
            </w:pPr>
            <w:r w:rsidRPr="007E170C">
              <w:rPr>
                <w:rFonts w:cs="Arial"/>
                <w:bCs/>
                <w:szCs w:val="20"/>
              </w:rPr>
              <w:t>Srážlivost tkaniny</w:t>
            </w:r>
          </w:p>
        </w:tc>
        <w:tc>
          <w:tcPr>
            <w:tcW w:w="3341" w:type="dxa"/>
            <w:gridSpan w:val="2"/>
            <w:shd w:val="clear" w:color="auto" w:fill="auto"/>
          </w:tcPr>
          <w:p w14:paraId="012B6ABA" w14:textId="77777777" w:rsidR="00BA3D5C" w:rsidRPr="007E170C" w:rsidRDefault="00BA3D5C" w:rsidP="0044704A">
            <w:pPr>
              <w:jc w:val="center"/>
              <w:rPr>
                <w:rFonts w:cs="Arial"/>
                <w:bCs/>
                <w:szCs w:val="20"/>
              </w:rPr>
            </w:pPr>
            <w:r w:rsidRPr="007E170C">
              <w:rPr>
                <w:rFonts w:cs="Arial"/>
                <w:bCs/>
                <w:szCs w:val="20"/>
              </w:rPr>
              <w:t>Srážlivost pleteniny</w:t>
            </w:r>
          </w:p>
        </w:tc>
      </w:tr>
      <w:tr w:rsidR="00BA3D5C" w:rsidRPr="007E170C" w14:paraId="74CCDE5A" w14:textId="77777777" w:rsidTr="0044704A">
        <w:tc>
          <w:tcPr>
            <w:tcW w:w="1670" w:type="dxa"/>
            <w:vMerge/>
            <w:shd w:val="clear" w:color="auto" w:fill="auto"/>
          </w:tcPr>
          <w:p w14:paraId="0AC89820" w14:textId="77777777" w:rsidR="00BA3D5C" w:rsidRPr="007E170C" w:rsidRDefault="00BA3D5C" w:rsidP="0044704A">
            <w:pPr>
              <w:jc w:val="center"/>
              <w:rPr>
                <w:rFonts w:cs="Arial"/>
                <w:bCs/>
                <w:szCs w:val="20"/>
              </w:rPr>
            </w:pPr>
          </w:p>
        </w:tc>
        <w:tc>
          <w:tcPr>
            <w:tcW w:w="1670" w:type="dxa"/>
            <w:shd w:val="clear" w:color="auto" w:fill="auto"/>
          </w:tcPr>
          <w:p w14:paraId="4C80BC0C" w14:textId="77777777" w:rsidR="00BA3D5C" w:rsidRPr="007E170C" w:rsidRDefault="00BA3D5C" w:rsidP="0044704A">
            <w:pPr>
              <w:jc w:val="center"/>
              <w:rPr>
                <w:rFonts w:cs="Arial"/>
                <w:bCs/>
                <w:szCs w:val="20"/>
              </w:rPr>
            </w:pPr>
            <w:r w:rsidRPr="007E170C">
              <w:rPr>
                <w:rFonts w:cs="Arial"/>
                <w:bCs/>
                <w:szCs w:val="20"/>
              </w:rPr>
              <w:t>osnova</w:t>
            </w:r>
          </w:p>
        </w:tc>
        <w:tc>
          <w:tcPr>
            <w:tcW w:w="1670" w:type="dxa"/>
            <w:shd w:val="clear" w:color="auto" w:fill="auto"/>
          </w:tcPr>
          <w:p w14:paraId="01BAE996" w14:textId="77777777" w:rsidR="00BA3D5C" w:rsidRPr="007E170C" w:rsidRDefault="00BA3D5C" w:rsidP="0044704A">
            <w:pPr>
              <w:jc w:val="center"/>
              <w:rPr>
                <w:rFonts w:cs="Arial"/>
                <w:bCs/>
                <w:szCs w:val="20"/>
              </w:rPr>
            </w:pPr>
            <w:r w:rsidRPr="007E170C">
              <w:rPr>
                <w:rFonts w:cs="Arial"/>
                <w:bCs/>
                <w:szCs w:val="20"/>
              </w:rPr>
              <w:t>útek</w:t>
            </w:r>
          </w:p>
        </w:tc>
        <w:tc>
          <w:tcPr>
            <w:tcW w:w="1670" w:type="dxa"/>
            <w:shd w:val="clear" w:color="auto" w:fill="auto"/>
          </w:tcPr>
          <w:p w14:paraId="7A9FCF12" w14:textId="77777777" w:rsidR="00BA3D5C" w:rsidRPr="007E170C" w:rsidRDefault="00BA3D5C" w:rsidP="0044704A">
            <w:pPr>
              <w:jc w:val="center"/>
              <w:rPr>
                <w:rFonts w:cs="Arial"/>
                <w:bCs/>
                <w:szCs w:val="20"/>
              </w:rPr>
            </w:pPr>
            <w:r w:rsidRPr="007E170C">
              <w:rPr>
                <w:rFonts w:cs="Arial"/>
                <w:bCs/>
                <w:szCs w:val="20"/>
              </w:rPr>
              <w:t>délka</w:t>
            </w:r>
          </w:p>
        </w:tc>
        <w:tc>
          <w:tcPr>
            <w:tcW w:w="1671" w:type="dxa"/>
            <w:shd w:val="clear" w:color="auto" w:fill="auto"/>
          </w:tcPr>
          <w:p w14:paraId="5FD7CC7E" w14:textId="77777777" w:rsidR="00BA3D5C" w:rsidRPr="007E170C" w:rsidRDefault="00BA3D5C" w:rsidP="0044704A">
            <w:pPr>
              <w:jc w:val="center"/>
              <w:rPr>
                <w:rFonts w:cs="Arial"/>
                <w:bCs/>
                <w:szCs w:val="20"/>
              </w:rPr>
            </w:pPr>
            <w:r w:rsidRPr="007E170C">
              <w:rPr>
                <w:rFonts w:cs="Arial"/>
                <w:bCs/>
                <w:szCs w:val="20"/>
              </w:rPr>
              <w:t>šířka</w:t>
            </w:r>
          </w:p>
        </w:tc>
      </w:tr>
      <w:tr w:rsidR="00BA3D5C" w:rsidRPr="007E170C" w14:paraId="5A72EE92" w14:textId="77777777" w:rsidTr="0044704A">
        <w:trPr>
          <w:trHeight w:val="485"/>
        </w:trPr>
        <w:tc>
          <w:tcPr>
            <w:tcW w:w="1670" w:type="dxa"/>
            <w:shd w:val="clear" w:color="auto" w:fill="auto"/>
          </w:tcPr>
          <w:p w14:paraId="727B2811" w14:textId="77777777" w:rsidR="00BA3D5C" w:rsidRPr="007E170C" w:rsidRDefault="00BA3D5C" w:rsidP="0044704A">
            <w:pPr>
              <w:jc w:val="both"/>
              <w:rPr>
                <w:rFonts w:cs="Arial"/>
                <w:bCs/>
                <w:szCs w:val="20"/>
              </w:rPr>
            </w:pPr>
            <w:r w:rsidRPr="007E170C">
              <w:rPr>
                <w:rFonts w:cs="Arial"/>
                <w:bCs/>
                <w:szCs w:val="20"/>
              </w:rPr>
              <w:t>lůžkoviny</w:t>
            </w:r>
          </w:p>
        </w:tc>
        <w:tc>
          <w:tcPr>
            <w:tcW w:w="1670" w:type="dxa"/>
            <w:shd w:val="clear" w:color="auto" w:fill="auto"/>
          </w:tcPr>
          <w:p w14:paraId="79BCFA4D" w14:textId="77777777" w:rsidR="00BA3D5C" w:rsidRPr="007E170C" w:rsidRDefault="00BA3D5C" w:rsidP="0044704A">
            <w:pPr>
              <w:jc w:val="center"/>
              <w:rPr>
                <w:rFonts w:cs="Arial"/>
                <w:bCs/>
                <w:szCs w:val="20"/>
              </w:rPr>
            </w:pPr>
            <w:r w:rsidRPr="007E170C">
              <w:rPr>
                <w:rFonts w:cs="Arial"/>
                <w:bCs/>
                <w:szCs w:val="20"/>
              </w:rPr>
              <w:t>± 5 %</w:t>
            </w:r>
          </w:p>
        </w:tc>
        <w:tc>
          <w:tcPr>
            <w:tcW w:w="1670" w:type="dxa"/>
            <w:shd w:val="clear" w:color="auto" w:fill="auto"/>
          </w:tcPr>
          <w:p w14:paraId="61DB4BFD" w14:textId="77777777" w:rsidR="00BA3D5C" w:rsidRPr="007E170C" w:rsidRDefault="00BA3D5C" w:rsidP="0044704A">
            <w:pPr>
              <w:jc w:val="center"/>
              <w:rPr>
                <w:rFonts w:cs="Arial"/>
                <w:bCs/>
                <w:szCs w:val="20"/>
              </w:rPr>
            </w:pPr>
            <w:r w:rsidRPr="007E170C">
              <w:rPr>
                <w:rFonts w:cs="Arial"/>
                <w:bCs/>
                <w:szCs w:val="20"/>
              </w:rPr>
              <w:t>± 5 %</w:t>
            </w:r>
          </w:p>
        </w:tc>
        <w:tc>
          <w:tcPr>
            <w:tcW w:w="1670" w:type="dxa"/>
            <w:shd w:val="clear" w:color="auto" w:fill="auto"/>
          </w:tcPr>
          <w:p w14:paraId="34FF1808" w14:textId="77777777" w:rsidR="00BA3D5C" w:rsidRPr="007E170C" w:rsidRDefault="00BA3D5C" w:rsidP="0044704A">
            <w:pPr>
              <w:jc w:val="center"/>
              <w:rPr>
                <w:rFonts w:cs="Arial"/>
                <w:bCs/>
                <w:szCs w:val="20"/>
              </w:rPr>
            </w:pPr>
            <w:r w:rsidRPr="007E170C">
              <w:rPr>
                <w:rFonts w:cs="Arial"/>
                <w:bCs/>
                <w:szCs w:val="20"/>
              </w:rPr>
              <w:t>-</w:t>
            </w:r>
          </w:p>
        </w:tc>
        <w:tc>
          <w:tcPr>
            <w:tcW w:w="1671" w:type="dxa"/>
            <w:shd w:val="clear" w:color="auto" w:fill="auto"/>
          </w:tcPr>
          <w:p w14:paraId="3949ACB2" w14:textId="77777777" w:rsidR="00BA3D5C" w:rsidRPr="007E170C" w:rsidRDefault="00BA3D5C" w:rsidP="0044704A">
            <w:pPr>
              <w:jc w:val="center"/>
              <w:rPr>
                <w:rFonts w:cs="Arial"/>
                <w:bCs/>
                <w:szCs w:val="20"/>
              </w:rPr>
            </w:pPr>
            <w:r w:rsidRPr="007E170C">
              <w:rPr>
                <w:rFonts w:cs="Arial"/>
                <w:bCs/>
                <w:szCs w:val="20"/>
              </w:rPr>
              <w:t>-</w:t>
            </w:r>
          </w:p>
        </w:tc>
      </w:tr>
      <w:tr w:rsidR="00BA3D5C" w:rsidRPr="007E170C" w14:paraId="288C6DC2" w14:textId="77777777" w:rsidTr="0044704A">
        <w:trPr>
          <w:trHeight w:val="562"/>
        </w:trPr>
        <w:tc>
          <w:tcPr>
            <w:tcW w:w="1670" w:type="dxa"/>
            <w:shd w:val="clear" w:color="auto" w:fill="auto"/>
          </w:tcPr>
          <w:p w14:paraId="063742F1" w14:textId="77777777" w:rsidR="00BA3D5C" w:rsidRPr="007E170C" w:rsidRDefault="00BA3D5C" w:rsidP="0044704A">
            <w:pPr>
              <w:jc w:val="both"/>
              <w:rPr>
                <w:rFonts w:cs="Arial"/>
                <w:bCs/>
                <w:szCs w:val="20"/>
              </w:rPr>
            </w:pPr>
            <w:r w:rsidRPr="007E170C">
              <w:rPr>
                <w:rFonts w:cs="Arial"/>
                <w:bCs/>
                <w:szCs w:val="20"/>
              </w:rPr>
              <w:t>osobní prádlo</w:t>
            </w:r>
          </w:p>
        </w:tc>
        <w:tc>
          <w:tcPr>
            <w:tcW w:w="1670" w:type="dxa"/>
            <w:shd w:val="clear" w:color="auto" w:fill="auto"/>
          </w:tcPr>
          <w:p w14:paraId="110FBA3F" w14:textId="77777777" w:rsidR="00BA3D5C" w:rsidRPr="007E170C" w:rsidRDefault="00BA3D5C" w:rsidP="0044704A">
            <w:pPr>
              <w:jc w:val="center"/>
              <w:rPr>
                <w:rFonts w:cs="Arial"/>
                <w:bCs/>
                <w:szCs w:val="20"/>
              </w:rPr>
            </w:pPr>
            <w:r w:rsidRPr="007E170C">
              <w:rPr>
                <w:rFonts w:cs="Arial"/>
                <w:bCs/>
                <w:szCs w:val="20"/>
              </w:rPr>
              <w:t>± 3 %</w:t>
            </w:r>
          </w:p>
        </w:tc>
        <w:tc>
          <w:tcPr>
            <w:tcW w:w="1670" w:type="dxa"/>
            <w:shd w:val="clear" w:color="auto" w:fill="auto"/>
          </w:tcPr>
          <w:p w14:paraId="2368BA30" w14:textId="77777777" w:rsidR="00BA3D5C" w:rsidRPr="007E170C" w:rsidRDefault="00BA3D5C" w:rsidP="0044704A">
            <w:pPr>
              <w:jc w:val="center"/>
              <w:rPr>
                <w:rFonts w:cs="Arial"/>
                <w:bCs/>
                <w:szCs w:val="20"/>
              </w:rPr>
            </w:pPr>
            <w:r w:rsidRPr="007E170C">
              <w:rPr>
                <w:rFonts w:cs="Arial"/>
                <w:bCs/>
                <w:szCs w:val="20"/>
              </w:rPr>
              <w:t>± 3 %</w:t>
            </w:r>
          </w:p>
        </w:tc>
        <w:tc>
          <w:tcPr>
            <w:tcW w:w="1670" w:type="dxa"/>
            <w:shd w:val="clear" w:color="auto" w:fill="auto"/>
          </w:tcPr>
          <w:p w14:paraId="03BB78DE" w14:textId="77777777" w:rsidR="00BA3D5C" w:rsidRPr="007E170C" w:rsidRDefault="00BA3D5C" w:rsidP="0044704A">
            <w:pPr>
              <w:jc w:val="center"/>
              <w:rPr>
                <w:rFonts w:cs="Arial"/>
                <w:bCs/>
                <w:szCs w:val="20"/>
              </w:rPr>
            </w:pPr>
            <w:r w:rsidRPr="007E170C">
              <w:rPr>
                <w:rFonts w:cs="Arial"/>
                <w:bCs/>
                <w:szCs w:val="20"/>
              </w:rPr>
              <w:t>+ 2 až – 6 %</w:t>
            </w:r>
          </w:p>
        </w:tc>
        <w:tc>
          <w:tcPr>
            <w:tcW w:w="1671" w:type="dxa"/>
            <w:shd w:val="clear" w:color="auto" w:fill="auto"/>
          </w:tcPr>
          <w:p w14:paraId="4A187D51" w14:textId="77777777" w:rsidR="00BA3D5C" w:rsidRPr="007E170C" w:rsidRDefault="00BA3D5C" w:rsidP="0044704A">
            <w:pPr>
              <w:jc w:val="center"/>
              <w:rPr>
                <w:rFonts w:cs="Arial"/>
                <w:bCs/>
                <w:szCs w:val="20"/>
              </w:rPr>
            </w:pPr>
            <w:r w:rsidRPr="007E170C">
              <w:rPr>
                <w:rFonts w:cs="Arial"/>
                <w:bCs/>
                <w:szCs w:val="20"/>
              </w:rPr>
              <w:t>+ 2 až – 6 %</w:t>
            </w:r>
          </w:p>
        </w:tc>
      </w:tr>
      <w:tr w:rsidR="00BA3D5C" w:rsidRPr="007E170C" w14:paraId="1A0F5456" w14:textId="77777777" w:rsidTr="0044704A">
        <w:tc>
          <w:tcPr>
            <w:tcW w:w="1670" w:type="dxa"/>
            <w:shd w:val="clear" w:color="auto" w:fill="auto"/>
          </w:tcPr>
          <w:p w14:paraId="2E5B8372" w14:textId="77777777" w:rsidR="00BA3D5C" w:rsidRPr="007E170C" w:rsidRDefault="00BA3D5C" w:rsidP="0044704A">
            <w:pPr>
              <w:jc w:val="both"/>
              <w:rPr>
                <w:rFonts w:cs="Arial"/>
                <w:bCs/>
                <w:szCs w:val="20"/>
              </w:rPr>
            </w:pPr>
            <w:r w:rsidRPr="007E170C">
              <w:rPr>
                <w:rFonts w:cs="Arial"/>
                <w:bCs/>
                <w:szCs w:val="20"/>
              </w:rPr>
              <w:t>pacientské prádlo</w:t>
            </w:r>
          </w:p>
        </w:tc>
        <w:tc>
          <w:tcPr>
            <w:tcW w:w="1670" w:type="dxa"/>
            <w:shd w:val="clear" w:color="auto" w:fill="auto"/>
          </w:tcPr>
          <w:p w14:paraId="07CE6956" w14:textId="77777777" w:rsidR="00BA3D5C" w:rsidRPr="007E170C" w:rsidRDefault="00BA3D5C" w:rsidP="0044704A">
            <w:pPr>
              <w:jc w:val="center"/>
              <w:rPr>
                <w:rFonts w:cs="Arial"/>
                <w:bCs/>
                <w:szCs w:val="20"/>
              </w:rPr>
            </w:pPr>
            <w:r w:rsidRPr="007E170C">
              <w:rPr>
                <w:rFonts w:cs="Arial"/>
                <w:bCs/>
                <w:szCs w:val="20"/>
              </w:rPr>
              <w:t>± 3 %</w:t>
            </w:r>
          </w:p>
        </w:tc>
        <w:tc>
          <w:tcPr>
            <w:tcW w:w="1670" w:type="dxa"/>
            <w:shd w:val="clear" w:color="auto" w:fill="auto"/>
          </w:tcPr>
          <w:p w14:paraId="14ABAF35" w14:textId="77777777" w:rsidR="00BA3D5C" w:rsidRPr="007E170C" w:rsidRDefault="00BA3D5C" w:rsidP="0044704A">
            <w:pPr>
              <w:jc w:val="center"/>
              <w:rPr>
                <w:rFonts w:cs="Arial"/>
                <w:bCs/>
                <w:szCs w:val="20"/>
              </w:rPr>
            </w:pPr>
            <w:r w:rsidRPr="007E170C">
              <w:rPr>
                <w:rFonts w:cs="Arial"/>
                <w:bCs/>
                <w:szCs w:val="20"/>
              </w:rPr>
              <w:t>± 3 %</w:t>
            </w:r>
          </w:p>
        </w:tc>
        <w:tc>
          <w:tcPr>
            <w:tcW w:w="1670" w:type="dxa"/>
            <w:shd w:val="clear" w:color="auto" w:fill="auto"/>
          </w:tcPr>
          <w:p w14:paraId="196D491E" w14:textId="77777777" w:rsidR="00BA3D5C" w:rsidRPr="007E170C" w:rsidRDefault="00BA3D5C" w:rsidP="0044704A">
            <w:pPr>
              <w:jc w:val="center"/>
              <w:rPr>
                <w:rFonts w:cs="Arial"/>
                <w:bCs/>
                <w:szCs w:val="20"/>
              </w:rPr>
            </w:pPr>
            <w:r w:rsidRPr="007E170C">
              <w:rPr>
                <w:rFonts w:cs="Arial"/>
                <w:bCs/>
                <w:szCs w:val="20"/>
              </w:rPr>
              <w:t>+ 2 až – 6 %</w:t>
            </w:r>
          </w:p>
        </w:tc>
        <w:tc>
          <w:tcPr>
            <w:tcW w:w="1671" w:type="dxa"/>
            <w:shd w:val="clear" w:color="auto" w:fill="auto"/>
          </w:tcPr>
          <w:p w14:paraId="109AB49B" w14:textId="77777777" w:rsidR="00BA3D5C" w:rsidRPr="007E170C" w:rsidRDefault="00BA3D5C" w:rsidP="0044704A">
            <w:pPr>
              <w:jc w:val="center"/>
              <w:rPr>
                <w:rFonts w:cs="Arial"/>
                <w:bCs/>
                <w:szCs w:val="20"/>
              </w:rPr>
            </w:pPr>
            <w:r w:rsidRPr="007E170C">
              <w:rPr>
                <w:rFonts w:cs="Arial"/>
                <w:bCs/>
                <w:szCs w:val="20"/>
              </w:rPr>
              <w:t>+ 2 až – 6 %</w:t>
            </w:r>
          </w:p>
        </w:tc>
      </w:tr>
      <w:tr w:rsidR="00BA3D5C" w:rsidRPr="007E170C" w14:paraId="2BF3DA21" w14:textId="77777777" w:rsidTr="0044704A">
        <w:trPr>
          <w:trHeight w:val="581"/>
        </w:trPr>
        <w:tc>
          <w:tcPr>
            <w:tcW w:w="1670" w:type="dxa"/>
            <w:shd w:val="clear" w:color="auto" w:fill="auto"/>
          </w:tcPr>
          <w:p w14:paraId="5923194B" w14:textId="77777777" w:rsidR="00BA3D5C" w:rsidRPr="007E170C" w:rsidRDefault="00BA3D5C" w:rsidP="0044704A">
            <w:pPr>
              <w:jc w:val="both"/>
              <w:rPr>
                <w:rFonts w:cs="Arial"/>
                <w:bCs/>
                <w:szCs w:val="20"/>
              </w:rPr>
            </w:pPr>
            <w:r w:rsidRPr="007E170C">
              <w:rPr>
                <w:rFonts w:cs="Arial"/>
                <w:bCs/>
                <w:szCs w:val="20"/>
              </w:rPr>
              <w:t>OOPP</w:t>
            </w:r>
          </w:p>
        </w:tc>
        <w:tc>
          <w:tcPr>
            <w:tcW w:w="1670" w:type="dxa"/>
            <w:shd w:val="clear" w:color="auto" w:fill="auto"/>
          </w:tcPr>
          <w:p w14:paraId="328E38F9" w14:textId="77777777" w:rsidR="00BA3D5C" w:rsidRPr="007E170C" w:rsidRDefault="00BA3D5C" w:rsidP="0044704A">
            <w:pPr>
              <w:jc w:val="center"/>
              <w:rPr>
                <w:rFonts w:cs="Arial"/>
                <w:bCs/>
                <w:szCs w:val="20"/>
              </w:rPr>
            </w:pPr>
            <w:r w:rsidRPr="007E170C">
              <w:rPr>
                <w:rFonts w:cs="Arial"/>
                <w:bCs/>
                <w:szCs w:val="20"/>
              </w:rPr>
              <w:t>± 3 %</w:t>
            </w:r>
          </w:p>
        </w:tc>
        <w:tc>
          <w:tcPr>
            <w:tcW w:w="1670" w:type="dxa"/>
            <w:shd w:val="clear" w:color="auto" w:fill="auto"/>
          </w:tcPr>
          <w:p w14:paraId="152C836C" w14:textId="77777777" w:rsidR="00BA3D5C" w:rsidRPr="007E170C" w:rsidRDefault="00BA3D5C" w:rsidP="0044704A">
            <w:pPr>
              <w:jc w:val="center"/>
              <w:rPr>
                <w:rFonts w:cs="Arial"/>
                <w:bCs/>
                <w:szCs w:val="20"/>
              </w:rPr>
            </w:pPr>
            <w:r w:rsidRPr="007E170C">
              <w:rPr>
                <w:rFonts w:cs="Arial"/>
                <w:bCs/>
                <w:szCs w:val="20"/>
              </w:rPr>
              <w:t>± 3 %</w:t>
            </w:r>
          </w:p>
        </w:tc>
        <w:tc>
          <w:tcPr>
            <w:tcW w:w="1670" w:type="dxa"/>
            <w:shd w:val="clear" w:color="auto" w:fill="auto"/>
          </w:tcPr>
          <w:p w14:paraId="67BA8D57" w14:textId="77777777" w:rsidR="00BA3D5C" w:rsidRPr="007E170C" w:rsidRDefault="00BA3D5C" w:rsidP="0044704A">
            <w:pPr>
              <w:jc w:val="center"/>
              <w:rPr>
                <w:rFonts w:cs="Arial"/>
                <w:bCs/>
                <w:szCs w:val="20"/>
              </w:rPr>
            </w:pPr>
            <w:r w:rsidRPr="007E170C">
              <w:rPr>
                <w:rFonts w:cs="Arial"/>
                <w:bCs/>
                <w:szCs w:val="20"/>
              </w:rPr>
              <w:t>+ 2 až – 6 %</w:t>
            </w:r>
          </w:p>
        </w:tc>
        <w:tc>
          <w:tcPr>
            <w:tcW w:w="1671" w:type="dxa"/>
            <w:shd w:val="clear" w:color="auto" w:fill="auto"/>
          </w:tcPr>
          <w:p w14:paraId="7ACD2AE7" w14:textId="77777777" w:rsidR="00BA3D5C" w:rsidRPr="007E170C" w:rsidRDefault="00BA3D5C" w:rsidP="0044704A">
            <w:pPr>
              <w:jc w:val="center"/>
              <w:rPr>
                <w:rFonts w:cs="Arial"/>
                <w:bCs/>
                <w:szCs w:val="20"/>
              </w:rPr>
            </w:pPr>
            <w:r w:rsidRPr="007E170C">
              <w:rPr>
                <w:rFonts w:cs="Arial"/>
                <w:bCs/>
                <w:szCs w:val="20"/>
              </w:rPr>
              <w:t>+ 2 až – 6 %</w:t>
            </w:r>
          </w:p>
        </w:tc>
      </w:tr>
      <w:tr w:rsidR="00BA3D5C" w:rsidRPr="007E170C" w14:paraId="12C251D3" w14:textId="77777777" w:rsidTr="0044704A">
        <w:trPr>
          <w:trHeight w:val="558"/>
        </w:trPr>
        <w:tc>
          <w:tcPr>
            <w:tcW w:w="1670" w:type="dxa"/>
            <w:shd w:val="clear" w:color="auto" w:fill="auto"/>
          </w:tcPr>
          <w:p w14:paraId="4503E15B" w14:textId="77777777" w:rsidR="00BA3D5C" w:rsidRPr="007E170C" w:rsidRDefault="00BA3D5C" w:rsidP="0044704A">
            <w:pPr>
              <w:jc w:val="both"/>
              <w:rPr>
                <w:rFonts w:cs="Arial"/>
                <w:bCs/>
                <w:szCs w:val="20"/>
              </w:rPr>
            </w:pPr>
            <w:r w:rsidRPr="007E170C">
              <w:rPr>
                <w:rFonts w:cs="Arial"/>
                <w:bCs/>
                <w:szCs w:val="20"/>
              </w:rPr>
              <w:t>dětské prádlo</w:t>
            </w:r>
          </w:p>
        </w:tc>
        <w:tc>
          <w:tcPr>
            <w:tcW w:w="1670" w:type="dxa"/>
            <w:shd w:val="clear" w:color="auto" w:fill="auto"/>
          </w:tcPr>
          <w:p w14:paraId="40E930D5" w14:textId="77777777" w:rsidR="00BA3D5C" w:rsidRPr="007E170C" w:rsidRDefault="00BA3D5C" w:rsidP="0044704A">
            <w:pPr>
              <w:jc w:val="center"/>
              <w:rPr>
                <w:rFonts w:cs="Arial"/>
                <w:bCs/>
                <w:szCs w:val="20"/>
              </w:rPr>
            </w:pPr>
            <w:r w:rsidRPr="007E170C">
              <w:rPr>
                <w:rFonts w:cs="Arial"/>
                <w:bCs/>
                <w:szCs w:val="20"/>
              </w:rPr>
              <w:t>± 3 %</w:t>
            </w:r>
          </w:p>
        </w:tc>
        <w:tc>
          <w:tcPr>
            <w:tcW w:w="1670" w:type="dxa"/>
            <w:shd w:val="clear" w:color="auto" w:fill="auto"/>
          </w:tcPr>
          <w:p w14:paraId="4D032DE0" w14:textId="77777777" w:rsidR="00BA3D5C" w:rsidRPr="007E170C" w:rsidRDefault="00BA3D5C" w:rsidP="0044704A">
            <w:pPr>
              <w:jc w:val="center"/>
              <w:rPr>
                <w:rFonts w:cs="Arial"/>
                <w:bCs/>
                <w:szCs w:val="20"/>
              </w:rPr>
            </w:pPr>
            <w:r w:rsidRPr="007E170C">
              <w:rPr>
                <w:rFonts w:cs="Arial"/>
                <w:bCs/>
                <w:szCs w:val="20"/>
              </w:rPr>
              <w:t>± 3 %</w:t>
            </w:r>
          </w:p>
        </w:tc>
        <w:tc>
          <w:tcPr>
            <w:tcW w:w="1670" w:type="dxa"/>
            <w:shd w:val="clear" w:color="auto" w:fill="auto"/>
          </w:tcPr>
          <w:p w14:paraId="0E03C3B1" w14:textId="77777777" w:rsidR="00BA3D5C" w:rsidRPr="007E170C" w:rsidRDefault="00BA3D5C" w:rsidP="0044704A">
            <w:pPr>
              <w:jc w:val="center"/>
              <w:rPr>
                <w:rFonts w:cs="Arial"/>
                <w:bCs/>
                <w:szCs w:val="20"/>
              </w:rPr>
            </w:pPr>
            <w:r w:rsidRPr="007E170C">
              <w:rPr>
                <w:rFonts w:cs="Arial"/>
                <w:bCs/>
                <w:szCs w:val="20"/>
              </w:rPr>
              <w:t>+ 2 až – 6 %</w:t>
            </w:r>
          </w:p>
        </w:tc>
        <w:tc>
          <w:tcPr>
            <w:tcW w:w="1671" w:type="dxa"/>
            <w:shd w:val="clear" w:color="auto" w:fill="auto"/>
          </w:tcPr>
          <w:p w14:paraId="4177248F" w14:textId="77777777" w:rsidR="00BA3D5C" w:rsidRPr="007E170C" w:rsidRDefault="00BA3D5C" w:rsidP="0044704A">
            <w:pPr>
              <w:jc w:val="center"/>
              <w:rPr>
                <w:rFonts w:cs="Arial"/>
                <w:bCs/>
                <w:szCs w:val="20"/>
              </w:rPr>
            </w:pPr>
            <w:r w:rsidRPr="007E170C">
              <w:rPr>
                <w:rFonts w:cs="Arial"/>
                <w:bCs/>
                <w:szCs w:val="20"/>
              </w:rPr>
              <w:t>+ 2 až – 6 %</w:t>
            </w:r>
          </w:p>
        </w:tc>
      </w:tr>
    </w:tbl>
    <w:p w14:paraId="43C9D741" w14:textId="77777777" w:rsidR="00BA3D5C" w:rsidRPr="007E170C" w:rsidRDefault="00BA3D5C" w:rsidP="00BA3D5C">
      <w:pPr>
        <w:ind w:left="57"/>
        <w:jc w:val="both"/>
        <w:rPr>
          <w:rFonts w:cs="Arial"/>
          <w:bCs/>
          <w:szCs w:val="20"/>
        </w:rPr>
      </w:pPr>
      <w:r w:rsidRPr="007E170C">
        <w:rPr>
          <w:rFonts w:cs="Arial"/>
          <w:bCs/>
          <w:szCs w:val="20"/>
        </w:rPr>
        <w:t xml:space="preserve">   </w:t>
      </w:r>
    </w:p>
    <w:p w14:paraId="3153BD05" w14:textId="77777777" w:rsidR="00BA3D5C" w:rsidRPr="007E170C" w:rsidRDefault="00BA3D5C" w:rsidP="00BA3D5C">
      <w:pPr>
        <w:ind w:left="57"/>
        <w:jc w:val="both"/>
        <w:rPr>
          <w:rFonts w:cs="Arial"/>
          <w:bCs/>
          <w:szCs w:val="20"/>
        </w:rPr>
      </w:pPr>
      <w:r w:rsidRPr="007E170C">
        <w:rPr>
          <w:rFonts w:cs="Arial"/>
          <w:bCs/>
          <w:szCs w:val="20"/>
        </w:rPr>
        <w:t>V případě, že se požadované rozměry zdravotnického prádla po pěti pracích cyklech provedených dle výše uvedených podmínek změní o hodnoty větší, než je uvedeno v tabulce, bude účastník vyloučen pro nesplnění zadávacích podmínek.</w:t>
      </w:r>
    </w:p>
    <w:p w14:paraId="74872B93" w14:textId="77777777" w:rsidR="00BA3D5C" w:rsidRPr="007E170C" w:rsidRDefault="00BA3D5C" w:rsidP="00BA3D5C">
      <w:pPr>
        <w:ind w:left="113"/>
        <w:jc w:val="both"/>
        <w:rPr>
          <w:rFonts w:cs="Arial"/>
          <w:bCs/>
          <w:szCs w:val="20"/>
        </w:rPr>
      </w:pPr>
    </w:p>
    <w:p w14:paraId="009FA08A" w14:textId="59406098" w:rsidR="00BA3D5C" w:rsidRPr="007E170C" w:rsidRDefault="00BA3D5C" w:rsidP="00BA3D5C">
      <w:pPr>
        <w:ind w:left="113"/>
        <w:jc w:val="both"/>
        <w:rPr>
          <w:rFonts w:cs="Arial"/>
          <w:bCs/>
          <w:szCs w:val="20"/>
        </w:rPr>
      </w:pPr>
      <w:r w:rsidRPr="007E170C">
        <w:rPr>
          <w:rFonts w:cs="Arial"/>
          <w:bCs/>
          <w:szCs w:val="20"/>
        </w:rPr>
        <w:t xml:space="preserve">Vzorky </w:t>
      </w:r>
      <w:r w:rsidRPr="007E170C">
        <w:rPr>
          <w:rFonts w:cs="Arial"/>
          <w:b/>
          <w:bCs/>
          <w:szCs w:val="20"/>
        </w:rPr>
        <w:t>osobního prádla</w:t>
      </w:r>
      <w:r w:rsidRPr="007E170C">
        <w:rPr>
          <w:rFonts w:cs="Arial"/>
          <w:bCs/>
          <w:szCs w:val="20"/>
        </w:rPr>
        <w:t xml:space="preserve"> pro účely testování budou předloženy v následujících velikostech dle ČSN EN 13402 (807035):</w:t>
      </w:r>
      <w:r w:rsidR="007E170C">
        <w:rPr>
          <w:rFonts w:cs="Arial"/>
          <w:bCs/>
          <w:szCs w:val="20"/>
        </w:rPr>
        <w:t xml:space="preserve"> </w:t>
      </w:r>
      <w:r w:rsidRPr="007E170C">
        <w:rPr>
          <w:rFonts w:cs="Arial"/>
          <w:bCs/>
          <w:szCs w:val="20"/>
        </w:rPr>
        <w:t>běžná velikost L.</w:t>
      </w:r>
    </w:p>
    <w:p w14:paraId="06DE849C" w14:textId="77777777" w:rsidR="00CB374F" w:rsidRPr="007E170C" w:rsidRDefault="00CB374F" w:rsidP="00BA3D5C">
      <w:pPr>
        <w:rPr>
          <w:rFonts w:cs="Arial"/>
          <w:szCs w:val="20"/>
        </w:rPr>
      </w:pPr>
    </w:p>
    <w:sectPr w:rsidR="00CB374F" w:rsidRPr="007E170C" w:rsidSect="00352344">
      <w:headerReference w:type="default" r:id="rId12"/>
      <w:footerReference w:type="default" r:id="rId13"/>
      <w:pgSz w:w="11906" w:h="16838" w:code="9"/>
      <w:pgMar w:top="2552" w:right="567" w:bottom="1134" w:left="567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0B8F0" w14:textId="77777777" w:rsidR="0043172A" w:rsidRDefault="0043172A">
      <w:r>
        <w:separator/>
      </w:r>
    </w:p>
  </w:endnote>
  <w:endnote w:type="continuationSeparator" w:id="0">
    <w:p w14:paraId="42A6605A" w14:textId="77777777" w:rsidR="0043172A" w:rsidRDefault="00431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263E6" w14:textId="77777777" w:rsidR="00827DAE" w:rsidRPr="00352344" w:rsidRDefault="006502E2" w:rsidP="00352344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 w:rsidRPr="00352344">
      <w:rPr>
        <w:rFonts w:ascii="MetaCE" w:hAnsi="MetaCE"/>
        <w:sz w:val="14"/>
        <w:szCs w:val="14"/>
      </w:rPr>
      <w:fldChar w:fldCharType="begin"/>
    </w:r>
    <w:r w:rsidR="00827DAE" w:rsidRPr="00352344">
      <w:rPr>
        <w:rFonts w:ascii="MetaCE" w:hAnsi="MetaCE"/>
        <w:sz w:val="14"/>
        <w:szCs w:val="14"/>
      </w:rPr>
      <w:instrText xml:space="preserve"> PAGE </w:instrText>
    </w:r>
    <w:r w:rsidRPr="00352344">
      <w:rPr>
        <w:rFonts w:ascii="MetaCE" w:hAnsi="MetaCE"/>
        <w:sz w:val="14"/>
        <w:szCs w:val="14"/>
      </w:rPr>
      <w:fldChar w:fldCharType="separate"/>
    </w:r>
    <w:r w:rsidR="00033193">
      <w:rPr>
        <w:rFonts w:ascii="MetaCE" w:hAnsi="MetaCE"/>
        <w:noProof/>
        <w:sz w:val="14"/>
        <w:szCs w:val="14"/>
      </w:rPr>
      <w:t>2</w:t>
    </w:r>
    <w:r w:rsidRPr="00352344">
      <w:rPr>
        <w:rFonts w:ascii="MetaCE" w:hAnsi="MetaCE"/>
        <w:sz w:val="14"/>
        <w:szCs w:val="14"/>
      </w:rPr>
      <w:fldChar w:fldCharType="end"/>
    </w:r>
    <w:r w:rsidR="00827DAE" w:rsidRPr="00352344">
      <w:rPr>
        <w:rFonts w:ascii="MetaCE" w:hAnsi="MetaCE"/>
        <w:sz w:val="14"/>
        <w:szCs w:val="14"/>
      </w:rPr>
      <w:t xml:space="preserve"> </w:t>
    </w:r>
    <w:r w:rsidR="00352344">
      <w:rPr>
        <w:rFonts w:ascii="MetaCE" w:hAnsi="MetaCE"/>
        <w:sz w:val="14"/>
        <w:szCs w:val="14"/>
      </w:rPr>
      <w:t>z</w:t>
    </w:r>
    <w:r w:rsidR="00827DAE" w:rsidRPr="00352344">
      <w:rPr>
        <w:rFonts w:ascii="MetaCE" w:hAnsi="MetaCE"/>
        <w:sz w:val="14"/>
        <w:szCs w:val="14"/>
      </w:rPr>
      <w:t xml:space="preserve"> </w:t>
    </w:r>
    <w:r w:rsidRPr="00352344">
      <w:rPr>
        <w:rFonts w:ascii="MetaCE" w:hAnsi="MetaCE"/>
        <w:sz w:val="14"/>
        <w:szCs w:val="14"/>
      </w:rPr>
      <w:fldChar w:fldCharType="begin"/>
    </w:r>
    <w:r w:rsidR="00827DAE" w:rsidRPr="00352344">
      <w:rPr>
        <w:rFonts w:ascii="MetaCE" w:hAnsi="MetaCE"/>
        <w:sz w:val="14"/>
        <w:szCs w:val="14"/>
      </w:rPr>
      <w:instrText xml:space="preserve"> NUMPAGES </w:instrText>
    </w:r>
    <w:r w:rsidRPr="00352344">
      <w:rPr>
        <w:rFonts w:ascii="MetaCE" w:hAnsi="MetaCE"/>
        <w:sz w:val="14"/>
        <w:szCs w:val="14"/>
      </w:rPr>
      <w:fldChar w:fldCharType="separate"/>
    </w:r>
    <w:r w:rsidR="00033193">
      <w:rPr>
        <w:rFonts w:ascii="MetaCE" w:hAnsi="MetaCE"/>
        <w:noProof/>
        <w:sz w:val="14"/>
        <w:szCs w:val="14"/>
      </w:rPr>
      <w:t>2</w:t>
    </w:r>
    <w:r w:rsidRPr="00352344">
      <w:rPr>
        <w:rFonts w:ascii="MetaCE" w:hAnsi="MetaCE"/>
        <w:sz w:val="14"/>
        <w:szCs w:val="14"/>
      </w:rPr>
      <w:fldChar w:fldCharType="end"/>
    </w:r>
  </w:p>
  <w:p w14:paraId="0EFF68D7" w14:textId="77777777" w:rsidR="00827DAE" w:rsidRPr="00352344" w:rsidRDefault="00827DAE" w:rsidP="00352344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7765C45D" w14:textId="77777777" w:rsidR="00827DAE" w:rsidRPr="00352344" w:rsidRDefault="00827DAE" w:rsidP="00352344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82EFF" w14:textId="77777777" w:rsidR="0043172A" w:rsidRDefault="0043172A">
      <w:r>
        <w:separator/>
      </w:r>
    </w:p>
  </w:footnote>
  <w:footnote w:type="continuationSeparator" w:id="0">
    <w:p w14:paraId="3612E9EF" w14:textId="77777777" w:rsidR="0043172A" w:rsidRDefault="004317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91569" w14:textId="77777777" w:rsidR="000B7169" w:rsidRPr="00C06AA0" w:rsidRDefault="000B05EF" w:rsidP="00F12D01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021112AD" wp14:editId="640624C7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6" type="#_x0000_t75" alt="Popis: Popis: Vysoká teplota žehlení (do 200°C)" style="width:31pt;height:17.6pt;visibility:visible" o:bullet="t">
        <v:imagedata r:id="rId1" o:title=" Vysoká teplota žehlení (do 200°C)"/>
      </v:shape>
    </w:pict>
  </w:numPicBullet>
  <w:abstractNum w:abstractNumId="0" w15:restartNumberingAfterBreak="0">
    <w:nsid w:val="1BE60512"/>
    <w:multiLevelType w:val="hybridMultilevel"/>
    <w:tmpl w:val="C26A04F0"/>
    <w:lvl w:ilvl="0" w:tplc="C6624CC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17879"/>
    <w:multiLevelType w:val="hybridMultilevel"/>
    <w:tmpl w:val="FCC493EA"/>
    <w:lvl w:ilvl="0" w:tplc="EAE640F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FFC58AA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16C70C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EED054F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7326A2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054EC3A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8BF601A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692272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85CC505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" w15:restartNumberingAfterBreak="0">
    <w:nsid w:val="40C92009"/>
    <w:multiLevelType w:val="multilevel"/>
    <w:tmpl w:val="D7B8349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cs="Times New Roman"/>
        <w:i w:val="0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/>
      </w:rPr>
    </w:lvl>
  </w:abstractNum>
  <w:abstractNum w:abstractNumId="3" w15:restartNumberingAfterBreak="0">
    <w:nsid w:val="525D0112"/>
    <w:multiLevelType w:val="hybridMultilevel"/>
    <w:tmpl w:val="E710CF72"/>
    <w:lvl w:ilvl="0" w:tplc="6DB07EBE">
      <w:start w:val="40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7A08F5"/>
    <w:multiLevelType w:val="hybridMultilevel"/>
    <w:tmpl w:val="2AA43C9C"/>
    <w:lvl w:ilvl="0" w:tplc="0405000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6CFA7559"/>
    <w:multiLevelType w:val="hybridMultilevel"/>
    <w:tmpl w:val="41247482"/>
    <w:lvl w:ilvl="0" w:tplc="A89880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203B69"/>
    <w:multiLevelType w:val="hybridMultilevel"/>
    <w:tmpl w:val="F0D49AFA"/>
    <w:lvl w:ilvl="0" w:tplc="0EA4F69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7CD"/>
    <w:rsid w:val="00033193"/>
    <w:rsid w:val="00067B11"/>
    <w:rsid w:val="00083870"/>
    <w:rsid w:val="000A63C6"/>
    <w:rsid w:val="000B05EF"/>
    <w:rsid w:val="000B290C"/>
    <w:rsid w:val="000B7169"/>
    <w:rsid w:val="00110357"/>
    <w:rsid w:val="00160ED4"/>
    <w:rsid w:val="00162BDC"/>
    <w:rsid w:val="00183BE6"/>
    <w:rsid w:val="001B1390"/>
    <w:rsid w:val="001E2709"/>
    <w:rsid w:val="00215816"/>
    <w:rsid w:val="00252DFD"/>
    <w:rsid w:val="00267996"/>
    <w:rsid w:val="00275C64"/>
    <w:rsid w:val="00284A31"/>
    <w:rsid w:val="00295F51"/>
    <w:rsid w:val="0033589E"/>
    <w:rsid w:val="00335947"/>
    <w:rsid w:val="0034136C"/>
    <w:rsid w:val="003423F5"/>
    <w:rsid w:val="00352344"/>
    <w:rsid w:val="003543C8"/>
    <w:rsid w:val="00363CF2"/>
    <w:rsid w:val="003E0F05"/>
    <w:rsid w:val="003E3C9B"/>
    <w:rsid w:val="0043172A"/>
    <w:rsid w:val="00455CED"/>
    <w:rsid w:val="00480EFE"/>
    <w:rsid w:val="00482B98"/>
    <w:rsid w:val="00494ACE"/>
    <w:rsid w:val="004C2749"/>
    <w:rsid w:val="004E28F5"/>
    <w:rsid w:val="004F44AF"/>
    <w:rsid w:val="00513EA2"/>
    <w:rsid w:val="00552347"/>
    <w:rsid w:val="0056302B"/>
    <w:rsid w:val="00580933"/>
    <w:rsid w:val="005B7231"/>
    <w:rsid w:val="005D5B16"/>
    <w:rsid w:val="005E10B5"/>
    <w:rsid w:val="005F1B44"/>
    <w:rsid w:val="005F4971"/>
    <w:rsid w:val="00605CD6"/>
    <w:rsid w:val="0063426F"/>
    <w:rsid w:val="006502E2"/>
    <w:rsid w:val="00663F28"/>
    <w:rsid w:val="00666924"/>
    <w:rsid w:val="00675F91"/>
    <w:rsid w:val="006A45EB"/>
    <w:rsid w:val="006C47B8"/>
    <w:rsid w:val="006D219C"/>
    <w:rsid w:val="00771B4B"/>
    <w:rsid w:val="00780F75"/>
    <w:rsid w:val="007B0270"/>
    <w:rsid w:val="007D36A3"/>
    <w:rsid w:val="007E170C"/>
    <w:rsid w:val="00803600"/>
    <w:rsid w:val="0080456D"/>
    <w:rsid w:val="00813552"/>
    <w:rsid w:val="00827DAE"/>
    <w:rsid w:val="008534FA"/>
    <w:rsid w:val="00873231"/>
    <w:rsid w:val="00874740"/>
    <w:rsid w:val="0088552E"/>
    <w:rsid w:val="008D027C"/>
    <w:rsid w:val="008E78B8"/>
    <w:rsid w:val="0091128A"/>
    <w:rsid w:val="00976128"/>
    <w:rsid w:val="009A28BD"/>
    <w:rsid w:val="009E5790"/>
    <w:rsid w:val="009E6A9A"/>
    <w:rsid w:val="009F1868"/>
    <w:rsid w:val="00A0192F"/>
    <w:rsid w:val="00A2279F"/>
    <w:rsid w:val="00A268F0"/>
    <w:rsid w:val="00AC29DF"/>
    <w:rsid w:val="00B132F5"/>
    <w:rsid w:val="00B85C79"/>
    <w:rsid w:val="00BA3D5C"/>
    <w:rsid w:val="00BB50C4"/>
    <w:rsid w:val="00BB7739"/>
    <w:rsid w:val="00BD17CD"/>
    <w:rsid w:val="00BD4FDD"/>
    <w:rsid w:val="00BF6843"/>
    <w:rsid w:val="00C0688C"/>
    <w:rsid w:val="00C06AA0"/>
    <w:rsid w:val="00C23845"/>
    <w:rsid w:val="00C35BCE"/>
    <w:rsid w:val="00C61AB7"/>
    <w:rsid w:val="00CB374F"/>
    <w:rsid w:val="00CD5A0E"/>
    <w:rsid w:val="00CD60AD"/>
    <w:rsid w:val="00CD740E"/>
    <w:rsid w:val="00CE53DF"/>
    <w:rsid w:val="00D0636B"/>
    <w:rsid w:val="00D10F6D"/>
    <w:rsid w:val="00D2473C"/>
    <w:rsid w:val="00D32784"/>
    <w:rsid w:val="00D351C7"/>
    <w:rsid w:val="00DB345B"/>
    <w:rsid w:val="00DE5E32"/>
    <w:rsid w:val="00E54425"/>
    <w:rsid w:val="00E71597"/>
    <w:rsid w:val="00E73FF4"/>
    <w:rsid w:val="00EB7CF1"/>
    <w:rsid w:val="00F0587F"/>
    <w:rsid w:val="00F066B9"/>
    <w:rsid w:val="00F12D01"/>
    <w:rsid w:val="00F16715"/>
    <w:rsid w:val="00F36299"/>
    <w:rsid w:val="00FA292B"/>
    <w:rsid w:val="00FA5C8E"/>
    <w:rsid w:val="00FD4FA9"/>
    <w:rsid w:val="00FD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E7D8A23"/>
  <w15:chartTrackingRefBased/>
  <w15:docId w15:val="{465F3CE8-2484-4A06-A76A-9BCEAEED6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80EFE"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874740"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75C6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75C6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8534FA"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sid w:val="00874740"/>
    <w:rPr>
      <w:sz w:val="18"/>
    </w:rPr>
  </w:style>
  <w:style w:type="paragraph" w:customStyle="1" w:styleId="Normlnadresa">
    <w:name w:val="Normální adresa"/>
    <w:basedOn w:val="Normln-hlavika"/>
    <w:rsid w:val="00874740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sid w:val="00874740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rsid w:val="00874740"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874740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rsid w:val="00874740"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sid w:val="00874740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sid w:val="00874740"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sid w:val="00874740"/>
    <w:rPr>
      <w:b/>
      <w:bCs/>
      <w:smallCaps/>
      <w:color w:val="00A7FF"/>
      <w:spacing w:val="5"/>
    </w:rPr>
  </w:style>
  <w:style w:type="character" w:customStyle="1" w:styleId="ZhlavChar">
    <w:name w:val="Záhlaví Char"/>
    <w:basedOn w:val="Standardnpsmoodstavce"/>
    <w:link w:val="Zhlav"/>
    <w:uiPriority w:val="99"/>
    <w:rsid w:val="003E0F05"/>
    <w:rPr>
      <w:rFonts w:ascii="Arial" w:hAnsi="Arial"/>
      <w:szCs w:val="24"/>
    </w:rPr>
  </w:style>
  <w:style w:type="paragraph" w:styleId="Odstavecseseznamem">
    <w:name w:val="List Paragraph"/>
    <w:basedOn w:val="Normln"/>
    <w:link w:val="OdstavecseseznamemChar"/>
    <w:uiPriority w:val="99"/>
    <w:qFormat/>
    <w:rsid w:val="003E0F05"/>
    <w:pPr>
      <w:ind w:left="720"/>
      <w:contextualSpacing/>
    </w:pPr>
    <w:rPr>
      <w:rFonts w:ascii="Times New Roman" w:hAnsi="Times New Roman"/>
      <w:sz w:val="24"/>
    </w:rPr>
  </w:style>
  <w:style w:type="character" w:styleId="Hypertextovodkaz">
    <w:name w:val="Hyperlink"/>
    <w:uiPriority w:val="99"/>
    <w:rsid w:val="003E0F05"/>
    <w:rPr>
      <w:rFonts w:cs="Times New Roman"/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99"/>
    <w:locked/>
    <w:rsid w:val="003E0F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man.slizek\Documents\Tiskopis%20-NOV&#201;%20LOGO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16BF2-6F5D-4ACF-8A3F-356AD87C2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Tiskopis -NOVÉ LOGO</Template>
  <TotalTime>12</TotalTime>
  <Pages>2</Pages>
  <Words>533</Words>
  <Characters>3148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Slížek Roman</dc:creator>
  <cp:keywords/>
  <cp:lastModifiedBy>Hrstková Iva</cp:lastModifiedBy>
  <cp:revision>15</cp:revision>
  <dcterms:created xsi:type="dcterms:W3CDTF">2025-03-24T12:43:00Z</dcterms:created>
  <dcterms:modified xsi:type="dcterms:W3CDTF">2025-04-28T12:17:00Z</dcterms:modified>
</cp:coreProperties>
</file>