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9282" w14:textId="77777777" w:rsidR="007C6E3B" w:rsidRPr="000C2C23" w:rsidRDefault="007C6E3B" w:rsidP="007C6E3B">
      <w:pPr>
        <w:jc w:val="center"/>
        <w:rPr>
          <w:rFonts w:ascii="Arial" w:hAnsi="Arial" w:cs="Arial"/>
          <w:b/>
          <w:sz w:val="32"/>
          <w:szCs w:val="32"/>
        </w:rPr>
      </w:pPr>
      <w:r w:rsidRPr="000C2C23">
        <w:rPr>
          <w:rFonts w:ascii="Arial" w:hAnsi="Arial" w:cs="Arial"/>
          <w:b/>
          <w:sz w:val="32"/>
          <w:szCs w:val="32"/>
        </w:rPr>
        <w:t>Zadávací dokumentace</w:t>
      </w:r>
    </w:p>
    <w:p w14:paraId="313D1399" w14:textId="77777777" w:rsidR="006B3FFB" w:rsidRDefault="006B3FFB" w:rsidP="006B3FFB">
      <w:pPr>
        <w:jc w:val="both"/>
      </w:pPr>
    </w:p>
    <w:p w14:paraId="6A325C97" w14:textId="77777777" w:rsidR="007C6E3B" w:rsidRPr="000C2C23" w:rsidRDefault="007C6E3B" w:rsidP="007C6E3B">
      <w:pPr>
        <w:tabs>
          <w:tab w:val="left" w:pos="7655"/>
        </w:tabs>
        <w:spacing w:before="240"/>
        <w:jc w:val="center"/>
        <w:rPr>
          <w:rFonts w:ascii="Arial" w:hAnsi="Arial" w:cs="Arial"/>
          <w:bCs/>
          <w:iCs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pro nadlimitní veřejnou zakázku na dodávky zadávanou v otevřeném </w:t>
      </w:r>
      <w:r>
        <w:rPr>
          <w:rFonts w:ascii="Arial" w:hAnsi="Arial" w:cs="Arial"/>
          <w:sz w:val="20"/>
          <w:szCs w:val="20"/>
        </w:rPr>
        <w:t xml:space="preserve">zadávacím </w:t>
      </w:r>
      <w:r w:rsidRPr="000C2C23">
        <w:rPr>
          <w:rFonts w:ascii="Arial" w:hAnsi="Arial" w:cs="Arial"/>
          <w:sz w:val="20"/>
          <w:szCs w:val="20"/>
        </w:rPr>
        <w:t>řízení dle § 56 zákona č. 134/2016 Sb., o zadávání veřejných zakázek, ve znění pozdějších předpisů, (dále jen „ZZVZ“)</w:t>
      </w:r>
      <w:r>
        <w:rPr>
          <w:rFonts w:ascii="Arial" w:hAnsi="Arial" w:cs="Arial"/>
          <w:sz w:val="20"/>
          <w:szCs w:val="20"/>
        </w:rPr>
        <w:t>, jehož cílem je uzavření rámcové dohody s jedním účastníkem zadávacího řízení dle § 131 a násl. ZZVZ</w:t>
      </w:r>
      <w:r w:rsidRPr="000C2C23">
        <w:rPr>
          <w:rFonts w:ascii="Arial" w:hAnsi="Arial" w:cs="Arial"/>
          <w:sz w:val="20"/>
          <w:szCs w:val="20"/>
        </w:rPr>
        <w:t>.</w:t>
      </w:r>
    </w:p>
    <w:p w14:paraId="32C6C0BC" w14:textId="77777777" w:rsidR="006B3FFB" w:rsidRPr="006B3FFB" w:rsidRDefault="006B3FFB" w:rsidP="006B3FFB">
      <w:pPr>
        <w:jc w:val="center"/>
        <w:rPr>
          <w:rFonts w:ascii="Arial" w:hAnsi="Arial" w:cs="Arial"/>
          <w:b/>
          <w:sz w:val="20"/>
          <w:szCs w:val="20"/>
        </w:rPr>
      </w:pPr>
    </w:p>
    <w:p w14:paraId="0DDCCBFC" w14:textId="77777777" w:rsidR="006B3FFB" w:rsidRPr="006B3FFB" w:rsidRDefault="006B3FFB" w:rsidP="006B3FFB">
      <w:pPr>
        <w:jc w:val="center"/>
        <w:rPr>
          <w:rFonts w:ascii="Arial" w:hAnsi="Arial" w:cs="Arial"/>
          <w:sz w:val="20"/>
          <w:szCs w:val="20"/>
        </w:rPr>
      </w:pPr>
      <w:r w:rsidRPr="006B3FFB">
        <w:rPr>
          <w:rFonts w:ascii="Arial" w:hAnsi="Arial" w:cs="Arial"/>
          <w:sz w:val="20"/>
          <w:szCs w:val="20"/>
        </w:rPr>
        <w:t>Součástí výzvy k podání nabídky je zadávací dokumentace.</w:t>
      </w:r>
    </w:p>
    <w:p w14:paraId="6A8A344C" w14:textId="77777777" w:rsidR="006B3FFB" w:rsidRDefault="006B3FFB" w:rsidP="006B3FFB">
      <w:pPr>
        <w:jc w:val="center"/>
        <w:rPr>
          <w:b/>
        </w:rPr>
      </w:pPr>
    </w:p>
    <w:p w14:paraId="530538D3" w14:textId="77777777" w:rsidR="006B3FFB" w:rsidRPr="006B3FFB" w:rsidRDefault="006B3FFB" w:rsidP="006B3FFB">
      <w:pPr>
        <w:jc w:val="center"/>
        <w:rPr>
          <w:rFonts w:ascii="Arial" w:hAnsi="Arial" w:cs="Arial"/>
          <w:b/>
          <w:sz w:val="28"/>
          <w:szCs w:val="28"/>
        </w:rPr>
      </w:pPr>
      <w:r w:rsidRPr="006B3FFB">
        <w:rPr>
          <w:rFonts w:ascii="Arial" w:hAnsi="Arial" w:cs="Arial"/>
          <w:b/>
          <w:sz w:val="28"/>
          <w:szCs w:val="28"/>
        </w:rPr>
        <w:t xml:space="preserve">Název veřejné zakázky: </w:t>
      </w:r>
    </w:p>
    <w:p w14:paraId="0A61E21A" w14:textId="77777777" w:rsidR="006B3FFB" w:rsidRPr="006B3FFB" w:rsidRDefault="006B3FFB" w:rsidP="006B3FFB">
      <w:pPr>
        <w:rPr>
          <w:rFonts w:ascii="Arial" w:hAnsi="Arial" w:cs="Arial"/>
          <w:b/>
        </w:rPr>
      </w:pPr>
    </w:p>
    <w:p w14:paraId="6C242C14" w14:textId="1EF9B449" w:rsidR="00BC57B2" w:rsidRDefault="003F3C7C" w:rsidP="003F3C7C">
      <w:pPr>
        <w:jc w:val="center"/>
      </w:pPr>
      <w:r w:rsidRPr="003F3C7C">
        <w:rPr>
          <w:rFonts w:ascii="Arial" w:hAnsi="Arial" w:cs="Arial"/>
          <w:b/>
          <w:sz w:val="28"/>
          <w:szCs w:val="28"/>
        </w:rPr>
        <w:t xml:space="preserve">Dodávky </w:t>
      </w:r>
      <w:r w:rsidR="00393294">
        <w:rPr>
          <w:rFonts w:ascii="Arial" w:hAnsi="Arial" w:cs="Arial"/>
          <w:b/>
          <w:sz w:val="28"/>
          <w:szCs w:val="28"/>
        </w:rPr>
        <w:t>velkých elektrospotřebičů 2025</w:t>
      </w:r>
    </w:p>
    <w:p w14:paraId="2977EB5B" w14:textId="77777777" w:rsidR="006B3FFB" w:rsidRPr="00C5058B" w:rsidRDefault="006B3FFB" w:rsidP="006B3FFB">
      <w:pPr>
        <w:jc w:val="center"/>
        <w:rPr>
          <w:rFonts w:ascii="Arial" w:hAnsi="Arial" w:cs="Arial"/>
          <w:b/>
          <w:sz w:val="20"/>
          <w:szCs w:val="20"/>
        </w:rPr>
      </w:pPr>
      <w:r w:rsidRPr="00C5058B">
        <w:rPr>
          <w:rFonts w:ascii="Arial" w:hAnsi="Arial" w:cs="Arial"/>
          <w:b/>
          <w:sz w:val="20"/>
          <w:szCs w:val="20"/>
        </w:rPr>
        <w:t>Zadavatel veřejné zakázky:</w:t>
      </w:r>
    </w:p>
    <w:p w14:paraId="788CCC89" w14:textId="77777777" w:rsidR="006B3FFB" w:rsidRPr="00C5058B" w:rsidRDefault="006B3FFB" w:rsidP="006B3FFB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C5058B">
        <w:rPr>
          <w:rFonts w:ascii="Arial" w:hAnsi="Arial" w:cs="Arial"/>
          <w:b/>
          <w:sz w:val="20"/>
          <w:szCs w:val="20"/>
        </w:rPr>
        <w:t>Krajská zdravotní, a.s.</w:t>
      </w:r>
    </w:p>
    <w:p w14:paraId="4C8F92BD" w14:textId="390E4F31" w:rsidR="006B3FFB" w:rsidRPr="00C5058B" w:rsidRDefault="006B3FFB" w:rsidP="006B3FFB">
      <w:pPr>
        <w:jc w:val="center"/>
        <w:rPr>
          <w:rFonts w:ascii="Arial" w:hAnsi="Arial" w:cs="Arial"/>
          <w:sz w:val="20"/>
          <w:szCs w:val="20"/>
        </w:rPr>
      </w:pPr>
      <w:r w:rsidRPr="00C5058B">
        <w:rPr>
          <w:rFonts w:ascii="Arial" w:hAnsi="Arial" w:cs="Arial"/>
          <w:sz w:val="20"/>
          <w:szCs w:val="20"/>
        </w:rPr>
        <w:t>se sídlem Sociální péče 3316/12</w:t>
      </w:r>
      <w:r w:rsidR="00297A70">
        <w:rPr>
          <w:rFonts w:ascii="Arial" w:hAnsi="Arial" w:cs="Arial"/>
          <w:sz w:val="20"/>
          <w:szCs w:val="20"/>
        </w:rPr>
        <w:t>a</w:t>
      </w:r>
    </w:p>
    <w:p w14:paraId="3AFD36F3" w14:textId="77777777" w:rsidR="006B3FFB" w:rsidRPr="00C5058B" w:rsidRDefault="006B3FFB" w:rsidP="006B3FFB">
      <w:pPr>
        <w:jc w:val="center"/>
        <w:rPr>
          <w:rFonts w:ascii="Arial" w:hAnsi="Arial" w:cs="Arial"/>
          <w:sz w:val="20"/>
          <w:szCs w:val="20"/>
        </w:rPr>
      </w:pPr>
      <w:r w:rsidRPr="00C5058B">
        <w:rPr>
          <w:rFonts w:ascii="Arial" w:hAnsi="Arial" w:cs="Arial"/>
          <w:sz w:val="20"/>
          <w:szCs w:val="20"/>
        </w:rPr>
        <w:t>400 11 Ústí nad Labem</w:t>
      </w:r>
    </w:p>
    <w:p w14:paraId="1F31DD66" w14:textId="77777777" w:rsidR="006B3FFB" w:rsidRPr="00C5058B" w:rsidRDefault="006B3FFB" w:rsidP="006B3FFB">
      <w:pPr>
        <w:jc w:val="center"/>
        <w:rPr>
          <w:rFonts w:ascii="Arial" w:hAnsi="Arial" w:cs="Arial"/>
          <w:sz w:val="20"/>
          <w:szCs w:val="20"/>
        </w:rPr>
      </w:pPr>
      <w:r w:rsidRPr="00C5058B">
        <w:rPr>
          <w:rFonts w:ascii="Arial" w:hAnsi="Arial" w:cs="Arial"/>
          <w:sz w:val="20"/>
          <w:szCs w:val="20"/>
        </w:rPr>
        <w:t>IČO: 25488627</w:t>
      </w:r>
    </w:p>
    <w:p w14:paraId="570752B7" w14:textId="77777777" w:rsidR="006B3FFB" w:rsidRPr="00C5058B" w:rsidRDefault="006B3FFB" w:rsidP="006B3FFB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C5058B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</w:t>
      </w:r>
    </w:p>
    <w:p w14:paraId="2B32FAF2" w14:textId="405BAED7" w:rsidR="006B3FFB" w:rsidRDefault="006B3FFB" w:rsidP="001F7FA8">
      <w:pPr>
        <w:spacing w:before="240"/>
        <w:jc w:val="center"/>
        <w:rPr>
          <w:b/>
        </w:rPr>
      </w:pPr>
      <w:r w:rsidRPr="00C5058B">
        <w:rPr>
          <w:rFonts w:ascii="Arial" w:hAnsi="Arial" w:cs="Arial"/>
          <w:sz w:val="20"/>
          <w:szCs w:val="20"/>
        </w:rPr>
        <w:t xml:space="preserve">Zastoupená: </w:t>
      </w:r>
      <w:r w:rsidR="001F7FA8" w:rsidRPr="00157312">
        <w:rPr>
          <w:rFonts w:ascii="Arial" w:hAnsi="Arial" w:cs="Arial"/>
          <w:sz w:val="20"/>
          <w:szCs w:val="20"/>
        </w:rPr>
        <w:t xml:space="preserve">na základě pověření MUDr. Jiřím Laštůvkou, </w:t>
      </w:r>
      <w:r w:rsidR="001F7FA8" w:rsidRPr="00D338E7">
        <w:rPr>
          <w:rFonts w:ascii="Arial" w:hAnsi="Arial" w:cs="Arial"/>
          <w:snapToGrid w:val="0"/>
          <w:sz w:val="20"/>
          <w:szCs w:val="20"/>
        </w:rPr>
        <w:t>zmocněný</w:t>
      </w:r>
      <w:r w:rsidR="001F7FA8">
        <w:rPr>
          <w:rFonts w:ascii="Arial" w:hAnsi="Arial" w:cs="Arial"/>
          <w:snapToGrid w:val="0"/>
          <w:sz w:val="20"/>
          <w:szCs w:val="20"/>
        </w:rPr>
        <w:t>m</w:t>
      </w:r>
      <w:r w:rsidR="001F7FA8" w:rsidRPr="00D338E7">
        <w:rPr>
          <w:rFonts w:ascii="Arial" w:hAnsi="Arial" w:cs="Arial"/>
          <w:snapToGrid w:val="0"/>
          <w:sz w:val="20"/>
          <w:szCs w:val="20"/>
        </w:rPr>
        <w:t xml:space="preserve"> k výkonu funkce generálního ředitele</w:t>
      </w:r>
    </w:p>
    <w:p w14:paraId="5DD1DBAC" w14:textId="77777777" w:rsidR="006B3FFB" w:rsidRDefault="006B3FFB" w:rsidP="006B3FFB">
      <w:pPr>
        <w:widowControl w:val="0"/>
        <w:tabs>
          <w:tab w:val="left" w:pos="1701"/>
        </w:tabs>
        <w:autoSpaceDE w:val="0"/>
        <w:autoSpaceDN w:val="0"/>
        <w:adjustRightInd w:val="0"/>
        <w:rPr>
          <w:b/>
        </w:rPr>
      </w:pPr>
    </w:p>
    <w:p w14:paraId="56E53372" w14:textId="77777777" w:rsidR="006B3FFB" w:rsidRDefault="006B3FFB" w:rsidP="006B3FFB">
      <w:pPr>
        <w:widowControl w:val="0"/>
        <w:tabs>
          <w:tab w:val="left" w:pos="1701"/>
        </w:tabs>
        <w:autoSpaceDE w:val="0"/>
        <w:autoSpaceDN w:val="0"/>
        <w:adjustRightInd w:val="0"/>
        <w:rPr>
          <w:b/>
        </w:rPr>
      </w:pPr>
    </w:p>
    <w:p w14:paraId="23C4CE57" w14:textId="3A6F881F" w:rsidR="003477C1" w:rsidRDefault="003477C1" w:rsidP="002D3211"/>
    <w:p w14:paraId="63C5DEEF" w14:textId="39065037" w:rsidR="00560348" w:rsidRDefault="00560348" w:rsidP="002D3211"/>
    <w:p w14:paraId="42401C35" w14:textId="3086E902" w:rsidR="00560348" w:rsidRDefault="00560348" w:rsidP="002D3211"/>
    <w:p w14:paraId="42A5BDB4" w14:textId="6B6B8345" w:rsidR="00560348" w:rsidRDefault="00560348" w:rsidP="002D3211"/>
    <w:p w14:paraId="1697E8F4" w14:textId="5CD087EB" w:rsidR="00560348" w:rsidRDefault="00560348" w:rsidP="002D3211"/>
    <w:p w14:paraId="46FB33D0" w14:textId="2DFF8C8E" w:rsidR="00560348" w:rsidRDefault="00560348" w:rsidP="002D3211"/>
    <w:p w14:paraId="3FBFDCD5" w14:textId="3E87A887" w:rsidR="00560348" w:rsidRDefault="00560348" w:rsidP="002D3211"/>
    <w:p w14:paraId="75591204" w14:textId="75150E86" w:rsidR="00560348" w:rsidRDefault="00560348" w:rsidP="002D3211"/>
    <w:p w14:paraId="43DB1A3F" w14:textId="478ACE8F" w:rsidR="00560348" w:rsidRDefault="00560348" w:rsidP="002D3211"/>
    <w:p w14:paraId="33231E77" w14:textId="65547EE4" w:rsidR="00560348" w:rsidRDefault="00560348" w:rsidP="002D3211"/>
    <w:p w14:paraId="7594CB7D" w14:textId="684F725E" w:rsidR="00560348" w:rsidRDefault="00560348" w:rsidP="002D3211"/>
    <w:p w14:paraId="4AE37902" w14:textId="13A61B0B" w:rsidR="00560348" w:rsidRDefault="00560348" w:rsidP="002D3211"/>
    <w:p w14:paraId="66683C40" w14:textId="47DC597D" w:rsidR="00560348" w:rsidRDefault="00560348" w:rsidP="002D3211"/>
    <w:p w14:paraId="6B61DC03" w14:textId="77777777" w:rsidR="00560348" w:rsidRDefault="00560348" w:rsidP="002D3211"/>
    <w:p w14:paraId="5DD067B9" w14:textId="1F281739" w:rsidR="003477C1" w:rsidRDefault="003477C1" w:rsidP="002D3211"/>
    <w:p w14:paraId="600FB893" w14:textId="5628DB8F" w:rsidR="003477C1" w:rsidRDefault="003477C1" w:rsidP="002D3211"/>
    <w:p w14:paraId="787BD5F6" w14:textId="41CC367A" w:rsidR="003477C1" w:rsidRDefault="003477C1" w:rsidP="002D3211"/>
    <w:p w14:paraId="5252C6C1" w14:textId="4C9FAB2F" w:rsidR="003477C1" w:rsidRDefault="003477C1" w:rsidP="002D3211"/>
    <w:p w14:paraId="24771872" w14:textId="07F19640" w:rsidR="003477C1" w:rsidRDefault="003477C1" w:rsidP="002D3211"/>
    <w:p w14:paraId="5A1DB7A4" w14:textId="6CEE20E3" w:rsidR="003477C1" w:rsidRDefault="003477C1" w:rsidP="002D3211"/>
    <w:p w14:paraId="06709AEE" w14:textId="28F456AF" w:rsidR="00D51E1A" w:rsidRDefault="00D51E1A" w:rsidP="002D3211"/>
    <w:p w14:paraId="40AE3038" w14:textId="757CBA78" w:rsidR="00D51E1A" w:rsidRDefault="00D51E1A" w:rsidP="002D3211"/>
    <w:p w14:paraId="4D0A7D89" w14:textId="77777777" w:rsidR="00D51E1A" w:rsidRDefault="00D51E1A" w:rsidP="002D3211"/>
    <w:p w14:paraId="427829D8" w14:textId="16EA0901" w:rsidR="003477C1" w:rsidRDefault="003477C1" w:rsidP="002D3211"/>
    <w:p w14:paraId="2B68346C" w14:textId="57AFCA88" w:rsidR="003477C1" w:rsidRDefault="003477C1" w:rsidP="002D3211"/>
    <w:p w14:paraId="0393AB1B" w14:textId="77777777" w:rsidR="003477C1" w:rsidRPr="00E35C9C" w:rsidRDefault="003477C1" w:rsidP="003477C1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35C9C">
        <w:rPr>
          <w:rFonts w:ascii="Arial" w:hAnsi="Arial" w:cs="Arial"/>
          <w:b/>
          <w:bCs/>
          <w:sz w:val="20"/>
          <w:szCs w:val="20"/>
        </w:rPr>
        <w:lastRenderedPageBreak/>
        <w:t>Informace o veřejné zakázce</w:t>
      </w:r>
    </w:p>
    <w:p w14:paraId="5317E7B9" w14:textId="77777777" w:rsidR="003477C1" w:rsidRPr="00E35C9C" w:rsidRDefault="003477C1" w:rsidP="003477C1">
      <w:pPr>
        <w:pStyle w:val="Bezmezer"/>
        <w:rPr>
          <w:rFonts w:ascii="Arial" w:hAnsi="Arial" w:cs="Arial"/>
          <w:sz w:val="20"/>
          <w:szCs w:val="20"/>
        </w:rPr>
      </w:pPr>
    </w:p>
    <w:p w14:paraId="572197E5" w14:textId="77777777" w:rsidR="003477C1" w:rsidRPr="00E35C9C" w:rsidRDefault="003477C1" w:rsidP="003477C1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35C9C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ECD176A" w14:textId="77777777" w:rsidR="003477C1" w:rsidRPr="00E35C9C" w:rsidRDefault="003477C1" w:rsidP="003477C1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35C9C">
        <w:rPr>
          <w:rFonts w:ascii="Arial" w:hAnsi="Arial" w:cs="Arial"/>
          <w:sz w:val="20"/>
          <w:szCs w:val="20"/>
        </w:rPr>
        <w:t>Veřejná zakázka na dodávky</w:t>
      </w:r>
    </w:p>
    <w:p w14:paraId="5D081493" w14:textId="77777777" w:rsidR="003477C1" w:rsidRPr="00E35C9C" w:rsidRDefault="003477C1" w:rsidP="003477C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A0A27CB" w14:textId="77777777" w:rsidR="003477C1" w:rsidRPr="00E35C9C" w:rsidRDefault="003477C1" w:rsidP="003477C1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35C9C"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12A548CD" w14:textId="77777777" w:rsidR="003477C1" w:rsidRPr="00E35C9C" w:rsidRDefault="003477C1" w:rsidP="003477C1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 w:rsidRPr="00E35C9C">
        <w:rPr>
          <w:rFonts w:ascii="Arial" w:hAnsi="Arial" w:cs="Arial"/>
          <w:b/>
          <w:sz w:val="20"/>
          <w:szCs w:val="20"/>
        </w:rPr>
        <w:t>Předmět veřejné zakázky</w:t>
      </w:r>
    </w:p>
    <w:p w14:paraId="7E01BD96" w14:textId="0A74E1ED" w:rsidR="006A3AB3" w:rsidRDefault="006A3AB3" w:rsidP="006A3AB3">
      <w:pPr>
        <w:jc w:val="both"/>
        <w:rPr>
          <w:rFonts w:ascii="Arial" w:hAnsi="Arial" w:cs="Arial"/>
          <w:sz w:val="20"/>
          <w:szCs w:val="20"/>
        </w:rPr>
      </w:pPr>
      <w:r w:rsidRPr="00A52405">
        <w:rPr>
          <w:rFonts w:ascii="Arial" w:hAnsi="Arial" w:cs="Arial"/>
          <w:sz w:val="20"/>
          <w:szCs w:val="20"/>
        </w:rPr>
        <w:t>Předmětem této veřejné zakázky jsou průběžné dodávk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velkých</w:t>
      </w:r>
      <w:r>
        <w:rPr>
          <w:rFonts w:ascii="Arial" w:hAnsi="Arial" w:cs="Arial"/>
          <w:bCs/>
          <w:sz w:val="20"/>
          <w:szCs w:val="20"/>
        </w:rPr>
        <w:t xml:space="preserve"> elektrospotřebičů</w:t>
      </w:r>
      <w:r w:rsidRPr="00A52405">
        <w:rPr>
          <w:rFonts w:ascii="Arial" w:hAnsi="Arial" w:cs="Arial"/>
          <w:sz w:val="20"/>
          <w:szCs w:val="20"/>
        </w:rPr>
        <w:t xml:space="preserve"> (dále jen „zboží“ nebo „předmět plnění“) pro Krajskou zdravotní, a.s., v rozsahu dle příloh </w:t>
      </w:r>
      <w:r>
        <w:rPr>
          <w:rFonts w:ascii="Arial" w:hAnsi="Arial" w:cs="Arial"/>
          <w:sz w:val="20"/>
          <w:szCs w:val="20"/>
        </w:rPr>
        <w:t>č. 2 – Technická specifikace a č. 6 - R</w:t>
      </w:r>
      <w:r w:rsidRPr="00412952">
        <w:rPr>
          <w:rFonts w:ascii="Arial" w:hAnsi="Arial" w:cs="Arial"/>
          <w:sz w:val="20"/>
          <w:szCs w:val="20"/>
        </w:rPr>
        <w:t>ozklad nabídkové ceny</w:t>
      </w:r>
      <w:r>
        <w:rPr>
          <w:rFonts w:ascii="Arial" w:hAnsi="Arial" w:cs="Arial"/>
          <w:sz w:val="20"/>
          <w:szCs w:val="20"/>
        </w:rPr>
        <w:t>, této zadávací dokumentace</w:t>
      </w:r>
      <w:r w:rsidRPr="00D0682D">
        <w:rPr>
          <w:rFonts w:ascii="Arial" w:hAnsi="Arial" w:cs="Arial"/>
          <w:sz w:val="20"/>
          <w:szCs w:val="20"/>
        </w:rPr>
        <w:t xml:space="preserve"> po dobu účinnosti </w:t>
      </w:r>
      <w:r>
        <w:rPr>
          <w:rFonts w:ascii="Arial" w:hAnsi="Arial" w:cs="Arial"/>
          <w:sz w:val="20"/>
          <w:szCs w:val="20"/>
        </w:rPr>
        <w:t xml:space="preserve">rámcové dohody, kterou zadavatel uzavře s vybraným dodavatelem na 24 </w:t>
      </w:r>
      <w:r w:rsidRPr="00D0682D">
        <w:rPr>
          <w:rFonts w:ascii="Arial" w:hAnsi="Arial" w:cs="Arial"/>
          <w:sz w:val="20"/>
          <w:szCs w:val="20"/>
        </w:rPr>
        <w:t xml:space="preserve">měsíců, </w:t>
      </w:r>
      <w:r w:rsidRPr="00A52405">
        <w:rPr>
          <w:rFonts w:ascii="Arial" w:hAnsi="Arial" w:cs="Arial"/>
          <w:sz w:val="20"/>
          <w:szCs w:val="20"/>
        </w:rPr>
        <w:t>včetně</w:t>
      </w:r>
      <w:r w:rsidRPr="005E1FE6">
        <w:rPr>
          <w:rFonts w:ascii="Arial" w:hAnsi="Arial" w:cs="Arial"/>
          <w:bCs/>
          <w:sz w:val="20"/>
          <w:szCs w:val="20"/>
        </w:rPr>
        <w:t xml:space="preserve"> jejich závozu v rámci všech odštěpných závodů zadavatele uvedených níže</w:t>
      </w:r>
      <w:r w:rsidRPr="00A52405">
        <w:rPr>
          <w:rFonts w:ascii="Arial" w:hAnsi="Arial" w:cs="Arial"/>
          <w:sz w:val="20"/>
          <w:szCs w:val="20"/>
        </w:rPr>
        <w:t>.</w:t>
      </w:r>
    </w:p>
    <w:p w14:paraId="23D3128A" w14:textId="77777777" w:rsidR="006A3AB3" w:rsidRDefault="006A3AB3" w:rsidP="006A3AB3">
      <w:pPr>
        <w:jc w:val="both"/>
        <w:rPr>
          <w:rFonts w:ascii="Arial" w:hAnsi="Arial" w:cs="Arial"/>
          <w:bCs/>
          <w:sz w:val="20"/>
          <w:szCs w:val="20"/>
        </w:rPr>
      </w:pPr>
    </w:p>
    <w:p w14:paraId="737AF319" w14:textId="77777777" w:rsidR="006A3AB3" w:rsidRPr="005E1FE6" w:rsidRDefault="006A3AB3" w:rsidP="006A3AB3">
      <w:pPr>
        <w:spacing w:before="60"/>
        <w:jc w:val="both"/>
        <w:rPr>
          <w:rFonts w:ascii="Arial" w:hAnsi="Arial" w:cs="Arial"/>
          <w:bCs/>
          <w:sz w:val="20"/>
          <w:szCs w:val="20"/>
        </w:rPr>
      </w:pPr>
      <w:r w:rsidRPr="005E1FE6">
        <w:rPr>
          <w:rFonts w:ascii="Arial" w:hAnsi="Arial" w:cs="Arial"/>
          <w:bCs/>
          <w:sz w:val="20"/>
          <w:szCs w:val="20"/>
        </w:rPr>
        <w:t xml:space="preserve">Zadavatel si vyhrazuje právo neodebrat uvedené předpokládané množství </w:t>
      </w:r>
      <w:r>
        <w:rPr>
          <w:rFonts w:ascii="Arial" w:hAnsi="Arial" w:cs="Arial"/>
          <w:bCs/>
          <w:sz w:val="20"/>
          <w:szCs w:val="20"/>
        </w:rPr>
        <w:t>elektrospotřebičů</w:t>
      </w:r>
      <w:r w:rsidRPr="005E1FE6">
        <w:rPr>
          <w:rFonts w:ascii="Arial" w:hAnsi="Arial" w:cs="Arial"/>
          <w:bCs/>
          <w:sz w:val="20"/>
          <w:szCs w:val="20"/>
        </w:rPr>
        <w:t xml:space="preserve">, a to bez jakékoliv sankce vůči němu uplatněné. Jednotlivé objednávky na dodání </w:t>
      </w:r>
      <w:r>
        <w:rPr>
          <w:rFonts w:ascii="Arial" w:hAnsi="Arial" w:cs="Arial"/>
          <w:bCs/>
          <w:sz w:val="20"/>
          <w:szCs w:val="20"/>
        </w:rPr>
        <w:t>elektrospotřebičů</w:t>
      </w:r>
      <w:r w:rsidRPr="005E1FE6">
        <w:rPr>
          <w:rFonts w:ascii="Arial" w:hAnsi="Arial" w:cs="Arial"/>
          <w:bCs/>
          <w:sz w:val="20"/>
          <w:szCs w:val="20"/>
        </w:rPr>
        <w:t xml:space="preserve"> budou vystavovány na základě aktuálních potřeb zadavatele.</w:t>
      </w:r>
    </w:p>
    <w:p w14:paraId="4ECD0469" w14:textId="77777777" w:rsidR="006A3AB3" w:rsidRDefault="006A3AB3" w:rsidP="006A3AB3">
      <w:pPr>
        <w:jc w:val="both"/>
        <w:rPr>
          <w:rFonts w:ascii="Arial" w:hAnsi="Arial" w:cs="Arial"/>
          <w:bCs/>
          <w:sz w:val="20"/>
        </w:rPr>
      </w:pPr>
    </w:p>
    <w:p w14:paraId="2A2F1393" w14:textId="77777777" w:rsidR="006A3AB3" w:rsidRPr="005E1FE6" w:rsidRDefault="006A3AB3" w:rsidP="006A3AB3">
      <w:pPr>
        <w:jc w:val="both"/>
        <w:rPr>
          <w:rFonts w:ascii="Arial" w:hAnsi="Arial" w:cs="Arial"/>
          <w:bCs/>
          <w:sz w:val="20"/>
        </w:rPr>
      </w:pPr>
      <w:r w:rsidRPr="005E1FE6">
        <w:rPr>
          <w:rFonts w:ascii="Arial" w:hAnsi="Arial" w:cs="Arial"/>
          <w:bCs/>
          <w:sz w:val="20"/>
        </w:rPr>
        <w:t>Vyplněná příloha č.</w:t>
      </w:r>
      <w:r>
        <w:rPr>
          <w:rFonts w:ascii="Arial" w:hAnsi="Arial" w:cs="Arial"/>
          <w:bCs/>
          <w:sz w:val="20"/>
        </w:rPr>
        <w:t xml:space="preserve"> 6 -</w:t>
      </w:r>
      <w:r w:rsidRPr="005E1FE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Rozklad nabídkové ceny</w:t>
      </w:r>
      <w:r w:rsidRPr="005E1FE6">
        <w:rPr>
          <w:rFonts w:ascii="Arial" w:hAnsi="Arial" w:cs="Arial"/>
          <w:bCs/>
          <w:sz w:val="20"/>
        </w:rPr>
        <w:t xml:space="preserve"> této zadávací dokumentace (dále viz pokyny v příloze) musí být </w:t>
      </w:r>
      <w:r w:rsidRPr="005E1FE6">
        <w:rPr>
          <w:rFonts w:ascii="Arial" w:hAnsi="Arial" w:cs="Arial"/>
          <w:b/>
          <w:bCs/>
          <w:sz w:val="20"/>
        </w:rPr>
        <w:t>nedílnou součástí nabídky</w:t>
      </w:r>
      <w:r w:rsidRPr="005E1FE6">
        <w:rPr>
          <w:rFonts w:ascii="Arial" w:hAnsi="Arial" w:cs="Arial"/>
          <w:bCs/>
          <w:sz w:val="20"/>
        </w:rPr>
        <w:t xml:space="preserve"> dodavatele.</w:t>
      </w:r>
    </w:p>
    <w:p w14:paraId="52D593C3" w14:textId="77777777" w:rsidR="006A3AB3" w:rsidRDefault="006A3AB3" w:rsidP="006A3AB3">
      <w:pPr>
        <w:jc w:val="both"/>
        <w:rPr>
          <w:rFonts w:ascii="Arial" w:hAnsi="Arial" w:cs="Arial"/>
          <w:bCs/>
          <w:sz w:val="20"/>
        </w:rPr>
      </w:pPr>
    </w:p>
    <w:p w14:paraId="66928391" w14:textId="77777777" w:rsidR="006A3AB3" w:rsidRDefault="006A3AB3" w:rsidP="006A3AB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0B87">
        <w:rPr>
          <w:rFonts w:ascii="Arial" w:hAnsi="Arial" w:cs="Arial"/>
          <w:color w:val="000000"/>
          <w:sz w:val="20"/>
          <w:szCs w:val="20"/>
        </w:rPr>
        <w:t>Veškeré platné doklady musí být předloženy v českém jazyce a musí být v souladu s právním řádem ČR opravňujícím účastníka k dodávkám předmětu plnění.</w:t>
      </w:r>
    </w:p>
    <w:p w14:paraId="1DCE48D0" w14:textId="77777777" w:rsidR="006A3AB3" w:rsidRPr="00230B87" w:rsidRDefault="006A3AB3" w:rsidP="006A3AB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CC2610" w14:textId="77777777" w:rsidR="006A3AB3" w:rsidRPr="00387F88" w:rsidRDefault="006A3AB3" w:rsidP="006A3AB3">
      <w:pPr>
        <w:jc w:val="both"/>
        <w:rPr>
          <w:rFonts w:ascii="Arial" w:hAnsi="Arial" w:cs="Arial"/>
          <w:bCs/>
          <w:sz w:val="20"/>
          <w:szCs w:val="20"/>
        </w:rPr>
      </w:pPr>
      <w:r w:rsidRPr="00387F88">
        <w:rPr>
          <w:rFonts w:ascii="Arial" w:hAnsi="Arial" w:cs="Arial"/>
          <w:bCs/>
          <w:sz w:val="20"/>
          <w:szCs w:val="20"/>
        </w:rPr>
        <w:t>Veškeré dodávky nabízené dodavatelem musí splňovat platné české a evropské normy a právní předpisy.</w:t>
      </w:r>
    </w:p>
    <w:p w14:paraId="21EF503E" w14:textId="74E6102B" w:rsidR="00734EBF" w:rsidRDefault="00734EBF" w:rsidP="003477C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82D260C" w14:textId="77777777" w:rsidR="006472BB" w:rsidRPr="00F00012" w:rsidRDefault="006472BB" w:rsidP="006472BB">
      <w:pPr>
        <w:keepNext/>
        <w:numPr>
          <w:ilvl w:val="1"/>
          <w:numId w:val="1"/>
        </w:numPr>
        <w:tabs>
          <w:tab w:val="left" w:pos="284"/>
        </w:tabs>
        <w:spacing w:before="240" w:after="240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bookmarkStart w:id="0" w:name="_Toc365531845"/>
      <w:bookmarkStart w:id="1" w:name="_Toc371919913"/>
      <w:r w:rsidRPr="00F00012">
        <w:rPr>
          <w:rFonts w:ascii="Arial" w:hAnsi="Arial" w:cs="Arial"/>
          <w:b/>
          <w:sz w:val="20"/>
          <w:szCs w:val="20"/>
        </w:rPr>
        <w:t>Klasifikace předmětu veřejné zakázky</w:t>
      </w:r>
      <w:bookmarkEnd w:id="0"/>
      <w:bookmarkEnd w:id="1"/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6"/>
        <w:gridCol w:w="2405"/>
      </w:tblGrid>
      <w:tr w:rsidR="006472BB" w14:paraId="642DB6E6" w14:textId="77777777" w:rsidTr="006472BB">
        <w:trPr>
          <w:trHeight w:val="444"/>
        </w:trPr>
        <w:tc>
          <w:tcPr>
            <w:tcW w:w="6646" w:type="dxa"/>
            <w:shd w:val="clear" w:color="auto" w:fill="99DBFF" w:themeFill="text2" w:themeFillTint="66"/>
            <w:noWrap/>
            <w:vAlign w:val="center"/>
            <w:hideMark/>
          </w:tcPr>
          <w:p w14:paraId="67197386" w14:textId="77777777" w:rsidR="006472BB" w:rsidRPr="0053560C" w:rsidRDefault="006472BB" w:rsidP="00F62B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5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2405" w:type="dxa"/>
            <w:shd w:val="clear" w:color="auto" w:fill="99DBFF" w:themeFill="text2" w:themeFillTint="66"/>
            <w:vAlign w:val="center"/>
            <w:hideMark/>
          </w:tcPr>
          <w:p w14:paraId="5671BB5D" w14:textId="77777777" w:rsidR="006472BB" w:rsidRPr="0053560C" w:rsidRDefault="006472BB" w:rsidP="00F62B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5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151BC4" w14:paraId="7E4B3DB6" w14:textId="77777777" w:rsidTr="00F62BB2">
        <w:trPr>
          <w:trHeight w:val="444"/>
        </w:trPr>
        <w:tc>
          <w:tcPr>
            <w:tcW w:w="6646" w:type="dxa"/>
            <w:shd w:val="clear" w:color="auto" w:fill="auto"/>
            <w:vAlign w:val="center"/>
          </w:tcPr>
          <w:p w14:paraId="5DD9BDBB" w14:textId="3DA9E9EC" w:rsidR="00151BC4" w:rsidRPr="0053560C" w:rsidRDefault="006A3AB3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3979CB">
              <w:rPr>
                <w:rFonts w:ascii="Arial" w:hAnsi="Arial" w:cs="Arial"/>
                <w:bCs/>
                <w:sz w:val="20"/>
                <w:szCs w:val="20"/>
              </w:rPr>
              <w:t>Domácí spotřebiče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05508D59" w14:textId="5D06AE88" w:rsidR="00151BC4" w:rsidRPr="0053560C" w:rsidRDefault="006A3AB3" w:rsidP="0015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9CB">
              <w:rPr>
                <w:rFonts w:ascii="Arial" w:hAnsi="Arial" w:cs="Arial"/>
                <w:bCs/>
                <w:sz w:val="20"/>
                <w:szCs w:val="20"/>
              </w:rPr>
              <w:t>39700000-9</w:t>
            </w:r>
          </w:p>
        </w:tc>
      </w:tr>
      <w:tr w:rsidR="00FF7DDA" w14:paraId="348AB8D8" w14:textId="77777777" w:rsidTr="00F62BB2">
        <w:trPr>
          <w:trHeight w:val="444"/>
        </w:trPr>
        <w:tc>
          <w:tcPr>
            <w:tcW w:w="6646" w:type="dxa"/>
            <w:shd w:val="clear" w:color="auto" w:fill="auto"/>
            <w:vAlign w:val="center"/>
          </w:tcPr>
          <w:p w14:paraId="494524AF" w14:textId="082909F6" w:rsidR="00FF7DDA" w:rsidRDefault="006A3AB3" w:rsidP="00F62BB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979CB">
              <w:rPr>
                <w:rFonts w:ascii="Arial" w:hAnsi="Arial" w:cs="Arial"/>
                <w:bCs/>
                <w:sz w:val="20"/>
                <w:szCs w:val="20"/>
              </w:rPr>
              <w:t>Televize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7C9D2B15" w14:textId="10F2D581" w:rsidR="00FF7DDA" w:rsidRDefault="006A3AB3" w:rsidP="00151BC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979CB">
              <w:rPr>
                <w:rFonts w:ascii="Arial" w:hAnsi="Arial" w:cs="Arial"/>
                <w:bCs/>
                <w:sz w:val="20"/>
                <w:szCs w:val="20"/>
              </w:rPr>
              <w:t>32324000-0</w:t>
            </w:r>
          </w:p>
        </w:tc>
      </w:tr>
    </w:tbl>
    <w:p w14:paraId="64C1CF3B" w14:textId="28697ADB" w:rsidR="001616A9" w:rsidRDefault="001616A9" w:rsidP="001616A9">
      <w:pPr>
        <w:pStyle w:val="Nadpis2"/>
        <w:rPr>
          <w:sz w:val="24"/>
          <w:szCs w:val="24"/>
        </w:rPr>
      </w:pPr>
      <w:r>
        <w:t>Vyhrazená změna veřejné zakázky</w:t>
      </w:r>
    </w:p>
    <w:p w14:paraId="7A37F2A8" w14:textId="77777777" w:rsidR="001616A9" w:rsidRDefault="001616A9" w:rsidP="001616A9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si tímto vyhrazuje v souladu s § 100 odst. 2 ZZVZ právo na změnu dodavatele v průběhu plnění veřejné zakázky za níže uvedených podmínek: </w:t>
      </w:r>
    </w:p>
    <w:p w14:paraId="4F650A45" w14:textId="77777777" w:rsidR="001616A9" w:rsidRDefault="001616A9" w:rsidP="001616A9">
      <w:pPr>
        <w:numPr>
          <w:ilvl w:val="0"/>
          <w:numId w:val="23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smlouva (dohoda) bude předčasně ukončena zadavatelem nebo vybraným dodavatelem, a to odstoupením zadavatele nebo vybraného dodavatele od uzavřené smlouvy (dohody), nebo výpovědí smlouvy (dohody) vybraným dodavatelem, a</w:t>
      </w:r>
    </w:p>
    <w:p w14:paraId="7247E0FD" w14:textId="0EAD9124" w:rsidR="001616A9" w:rsidRDefault="001616A9" w:rsidP="001616A9">
      <w:pPr>
        <w:numPr>
          <w:ilvl w:val="0"/>
          <w:numId w:val="23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účastník zadávacího řízení, jehož nabídka byla vyhodnocena jako další (druhá) ekonomicky nejvýhodnější nabídka souhlasí s plněním veřejné zakázky namísto předchozího vybraného dodavatele</w:t>
      </w:r>
      <w:r w:rsidR="003755F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za podmínek uvedených v jeho nabídce podané v zadávacím řízení na veřejnou zakázku (včetně jeho nabídkové ceny) a dle zadávacích podmínek veřejné zakázky; </w:t>
      </w:r>
    </w:p>
    <w:p w14:paraId="4A8F47A4" w14:textId="77777777" w:rsidR="001616A9" w:rsidRDefault="001616A9" w:rsidP="001616A9">
      <w:pPr>
        <w:numPr>
          <w:ilvl w:val="0"/>
          <w:numId w:val="23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účastník zadávacího řízení splňuje všechny zadávací podmínky veřejné zakázky;</w:t>
      </w:r>
    </w:p>
    <w:p w14:paraId="75BC309F" w14:textId="77777777" w:rsidR="001616A9" w:rsidRDefault="001616A9" w:rsidP="001616A9">
      <w:pPr>
        <w:numPr>
          <w:ilvl w:val="0"/>
          <w:numId w:val="23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(dohoda) bude s dalším (změněným) dodavatelem uzavřena na zbývající dobu plnění veřejné zakázky;</w:t>
      </w:r>
    </w:p>
    <w:p w14:paraId="4FA23FFE" w14:textId="77777777" w:rsidR="001616A9" w:rsidRDefault="001616A9" w:rsidP="001616A9">
      <w:pPr>
        <w:numPr>
          <w:ilvl w:val="0"/>
          <w:numId w:val="23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1E7DD369" w14:textId="77777777" w:rsidR="001616A9" w:rsidRDefault="001616A9" w:rsidP="001616A9">
      <w:pPr>
        <w:numPr>
          <w:ilvl w:val="0"/>
          <w:numId w:val="23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40AFC59E" w14:textId="77777777" w:rsidR="001616A9" w:rsidRPr="00FC458A" w:rsidRDefault="001616A9" w:rsidP="00035863">
      <w:pPr>
        <w:jc w:val="both"/>
        <w:rPr>
          <w:rFonts w:ascii="Arial" w:hAnsi="Arial" w:cs="Arial"/>
          <w:b/>
          <w:sz w:val="20"/>
          <w:szCs w:val="20"/>
        </w:rPr>
      </w:pPr>
    </w:p>
    <w:p w14:paraId="1A7D0FD7" w14:textId="22E8FF30" w:rsidR="006472BB" w:rsidRPr="00866C0B" w:rsidRDefault="006472BB" w:rsidP="00FC458A">
      <w:pPr>
        <w:pStyle w:val="Nadpis2"/>
      </w:pPr>
      <w:r w:rsidRPr="00866C0B">
        <w:t>Doba plnění veřejné zakázky</w:t>
      </w:r>
    </w:p>
    <w:p w14:paraId="61DA3BC6" w14:textId="17AD0D93" w:rsidR="006472BB" w:rsidRDefault="00273AD6" w:rsidP="00C97C93">
      <w:pPr>
        <w:jc w:val="both"/>
        <w:rPr>
          <w:rFonts w:ascii="Arial" w:hAnsi="Arial" w:cs="Arial"/>
          <w:sz w:val="20"/>
          <w:szCs w:val="20"/>
        </w:rPr>
      </w:pPr>
      <w:r w:rsidRPr="00273AD6">
        <w:rPr>
          <w:rFonts w:ascii="Arial" w:hAnsi="Arial" w:cs="Arial"/>
          <w:sz w:val="20"/>
          <w:szCs w:val="20"/>
        </w:rPr>
        <w:t>Maximální lhůta pro předání předmětu plnění je uvedena v obligatorním návrhu rámcové dohody (příloha č. 4 této zadávací dokumentace).</w:t>
      </w:r>
    </w:p>
    <w:p w14:paraId="64EE86FC" w14:textId="77777777" w:rsidR="00B67CC6" w:rsidRDefault="00B67CC6" w:rsidP="00C97C93">
      <w:pPr>
        <w:jc w:val="both"/>
      </w:pPr>
    </w:p>
    <w:p w14:paraId="0C33FBBE" w14:textId="77777777" w:rsidR="006472BB" w:rsidRPr="00866C0B" w:rsidRDefault="006472BB" w:rsidP="006472BB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66C0B"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4F0ACE60" w14:textId="4E815A8B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b/>
          <w:bCs/>
          <w:sz w:val="20"/>
          <w:szCs w:val="20"/>
        </w:rPr>
        <w:t>•</w:t>
      </w:r>
      <w:r w:rsidRPr="006E1E80">
        <w:rPr>
          <w:rFonts w:ascii="Arial" w:hAnsi="Arial" w:cs="Arial"/>
          <w:sz w:val="20"/>
          <w:szCs w:val="20"/>
        </w:rPr>
        <w:t xml:space="preserve">Krajská zdravotní, a.s. - Masarykova nemocnice v Ústí nad Labem, o.z., </w:t>
      </w:r>
    </w:p>
    <w:p w14:paraId="6C9C17BC" w14:textId="420A6AF4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1E80">
        <w:rPr>
          <w:rFonts w:ascii="Arial" w:hAnsi="Arial" w:cs="Arial"/>
          <w:sz w:val="20"/>
          <w:szCs w:val="20"/>
        </w:rPr>
        <w:t xml:space="preserve">Sociální péče 3316 /12A, 401 13 Ústí nad Labem </w:t>
      </w:r>
    </w:p>
    <w:p w14:paraId="3B47767E" w14:textId="3E7C3CCE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 xml:space="preserve">•Krajská zdravotní, a.s. - Nemocnice Teplice, o.z., </w:t>
      </w:r>
    </w:p>
    <w:p w14:paraId="3F998887" w14:textId="24B5E6A3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1E80">
        <w:rPr>
          <w:rFonts w:ascii="Arial" w:hAnsi="Arial" w:cs="Arial"/>
          <w:sz w:val="20"/>
          <w:szCs w:val="20"/>
        </w:rPr>
        <w:t xml:space="preserve">Duchcovská 53, 415 29 Teplice </w:t>
      </w:r>
    </w:p>
    <w:p w14:paraId="00178B33" w14:textId="008C30EA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 xml:space="preserve">•Krajská zdravotní, a.s. - Nemocnice Most, o.z., </w:t>
      </w:r>
    </w:p>
    <w:p w14:paraId="2243C313" w14:textId="715DC671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1E80">
        <w:rPr>
          <w:rFonts w:ascii="Arial" w:hAnsi="Arial" w:cs="Arial"/>
          <w:sz w:val="20"/>
          <w:szCs w:val="20"/>
        </w:rPr>
        <w:t xml:space="preserve">J. E. Purkyně 270, 434 64 Most </w:t>
      </w:r>
    </w:p>
    <w:p w14:paraId="1C9F7571" w14:textId="147C499F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 xml:space="preserve">•Krajská zdravotní, a. s. – Nemocnice Most, o. z. – oddělení následné péče Zahražany, </w:t>
      </w:r>
    </w:p>
    <w:p w14:paraId="2C692062" w14:textId="3592C4FA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1E80">
        <w:rPr>
          <w:rFonts w:ascii="Arial" w:hAnsi="Arial" w:cs="Arial"/>
          <w:sz w:val="20"/>
          <w:szCs w:val="20"/>
        </w:rPr>
        <w:t>Jana Žižky 1304, 434 01 Most</w:t>
      </w:r>
    </w:p>
    <w:p w14:paraId="580C0925" w14:textId="7F21252F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 xml:space="preserve">•Krajská zdravotní, a.s. - Nemocnice Chomutov, o.z., </w:t>
      </w:r>
    </w:p>
    <w:p w14:paraId="60C7BD76" w14:textId="5A9B8243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1E80">
        <w:rPr>
          <w:rFonts w:ascii="Arial" w:hAnsi="Arial" w:cs="Arial"/>
          <w:sz w:val="20"/>
          <w:szCs w:val="20"/>
        </w:rPr>
        <w:t>Kochova 1185, 430 12 Chomutov</w:t>
      </w:r>
    </w:p>
    <w:p w14:paraId="69BC3CB8" w14:textId="359C86C4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 xml:space="preserve">•Krajská zdravotní, a.s. - Nemocnice Děčín, o.z., </w:t>
      </w:r>
    </w:p>
    <w:p w14:paraId="75724B69" w14:textId="1AE11D35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1E80">
        <w:rPr>
          <w:rFonts w:ascii="Arial" w:hAnsi="Arial" w:cs="Arial"/>
          <w:sz w:val="20"/>
          <w:szCs w:val="20"/>
        </w:rPr>
        <w:t xml:space="preserve">U Nemocnice 1, 405 99 Děčín II </w:t>
      </w:r>
    </w:p>
    <w:p w14:paraId="3CC402EA" w14:textId="160427AE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>•Krajská zdravotní, a.s. - Masarykova nemocnice v Ústí nad Labem, o.z.- oddělení následné péče Ryjice –</w:t>
      </w:r>
      <w:r>
        <w:rPr>
          <w:rFonts w:ascii="Arial" w:hAnsi="Arial" w:cs="Arial"/>
          <w:sz w:val="20"/>
          <w:szCs w:val="20"/>
        </w:rPr>
        <w:br/>
      </w:r>
      <w:r w:rsidRPr="006E1E80">
        <w:rPr>
          <w:rFonts w:ascii="Arial" w:hAnsi="Arial" w:cs="Arial"/>
          <w:sz w:val="20"/>
          <w:szCs w:val="20"/>
        </w:rPr>
        <w:t xml:space="preserve"> Ryjice1, 40331 Ryjice </w:t>
      </w:r>
    </w:p>
    <w:p w14:paraId="46B0A9F1" w14:textId="5FF0542F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 xml:space="preserve">•Krajská zdravotní, a.s. – Nemocnice Litoměřice, o.z., Žitenická 2084, </w:t>
      </w:r>
    </w:p>
    <w:p w14:paraId="027461B7" w14:textId="387302C5" w:rsidR="006E1E80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E1E80">
        <w:rPr>
          <w:rFonts w:ascii="Arial" w:hAnsi="Arial" w:cs="Arial"/>
          <w:sz w:val="20"/>
          <w:szCs w:val="20"/>
        </w:rPr>
        <w:t>41201 Litoměřice</w:t>
      </w:r>
    </w:p>
    <w:p w14:paraId="5653A587" w14:textId="7D898F21" w:rsidR="002F4CEB" w:rsidRPr="006E1E80" w:rsidRDefault="006E1E80" w:rsidP="006E1E80">
      <w:pPr>
        <w:ind w:left="360"/>
        <w:rPr>
          <w:rFonts w:ascii="Arial" w:hAnsi="Arial" w:cs="Arial"/>
          <w:sz w:val="20"/>
          <w:szCs w:val="20"/>
        </w:rPr>
      </w:pPr>
      <w:r w:rsidRPr="006E1E80">
        <w:rPr>
          <w:rFonts w:ascii="Arial" w:hAnsi="Arial" w:cs="Arial"/>
          <w:sz w:val="20"/>
          <w:szCs w:val="20"/>
        </w:rPr>
        <w:t xml:space="preserve">•Krajská zdravotní, a.s. – Masarykova nemocnice v Ústí nad Labem, a.s. – pracoviště Rumburk, U 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Pr="006E1E80">
        <w:rPr>
          <w:rFonts w:ascii="Arial" w:hAnsi="Arial" w:cs="Arial"/>
          <w:sz w:val="20"/>
          <w:szCs w:val="20"/>
        </w:rPr>
        <w:t>Nemocnice 1298/6, 408 01 Rumburk</w:t>
      </w:r>
    </w:p>
    <w:p w14:paraId="70A8CDD9" w14:textId="77777777" w:rsidR="006472BB" w:rsidRPr="00861B9D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16EDDE6B" w14:textId="77777777" w:rsidR="006472BB" w:rsidRPr="00861B9D" w:rsidRDefault="006472BB" w:rsidP="006472BB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61B9D"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3E7A7322" w14:textId="1E388510" w:rsidR="006472BB" w:rsidRPr="00861B9D" w:rsidRDefault="00021DA9" w:rsidP="00355C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472BB" w:rsidRPr="00861B9D">
        <w:rPr>
          <w:rFonts w:ascii="Arial" w:hAnsi="Arial" w:cs="Arial"/>
          <w:sz w:val="20"/>
          <w:szCs w:val="20"/>
        </w:rPr>
        <w:t xml:space="preserve"> souladu s ustanovením § 114 odst. 1 ZZVZ budou </w:t>
      </w:r>
      <w:r w:rsidR="00861B9D" w:rsidRPr="00861B9D">
        <w:rPr>
          <w:rFonts w:ascii="Arial" w:hAnsi="Arial" w:cs="Arial"/>
          <w:sz w:val="20"/>
          <w:szCs w:val="20"/>
        </w:rPr>
        <w:t>nabídky</w:t>
      </w:r>
      <w:r w:rsidR="006472BB" w:rsidRPr="00861B9D">
        <w:rPr>
          <w:rFonts w:ascii="Arial" w:hAnsi="Arial" w:cs="Arial"/>
          <w:sz w:val="20"/>
          <w:szCs w:val="20"/>
        </w:rPr>
        <w:t xml:space="preserve"> </w:t>
      </w:r>
      <w:r w:rsidR="00355CF8">
        <w:rPr>
          <w:rFonts w:ascii="Arial" w:hAnsi="Arial" w:cs="Arial"/>
          <w:sz w:val="20"/>
          <w:szCs w:val="20"/>
        </w:rPr>
        <w:t xml:space="preserve">v </w:t>
      </w:r>
      <w:r w:rsidR="006472BB" w:rsidRPr="00861B9D">
        <w:rPr>
          <w:rFonts w:ascii="Arial" w:hAnsi="Arial" w:cs="Arial"/>
          <w:sz w:val="20"/>
          <w:szCs w:val="20"/>
        </w:rPr>
        <w:t>této veřejné zakáz</w:t>
      </w:r>
      <w:r w:rsidR="00355CF8">
        <w:rPr>
          <w:rFonts w:ascii="Arial" w:hAnsi="Arial" w:cs="Arial"/>
          <w:sz w:val="20"/>
          <w:szCs w:val="20"/>
        </w:rPr>
        <w:t>ce</w:t>
      </w:r>
      <w:r w:rsidR="006472BB" w:rsidRPr="00861B9D">
        <w:rPr>
          <w:rFonts w:ascii="Arial" w:hAnsi="Arial" w:cs="Arial"/>
          <w:sz w:val="20"/>
          <w:szCs w:val="20"/>
        </w:rPr>
        <w:t xml:space="preserve"> hodnoceny podle jejich ekonomické výhodnosti. Ekonomická výhodnost bude hodnocena</w:t>
      </w:r>
      <w:r w:rsidR="00861B9D" w:rsidRPr="00861B9D">
        <w:rPr>
          <w:rFonts w:ascii="Arial" w:hAnsi="Arial" w:cs="Arial"/>
          <w:sz w:val="20"/>
          <w:szCs w:val="20"/>
        </w:rPr>
        <w:t xml:space="preserve"> </w:t>
      </w:r>
      <w:r w:rsidR="006472BB" w:rsidRPr="00861B9D">
        <w:rPr>
          <w:rFonts w:ascii="Arial" w:hAnsi="Arial" w:cs="Arial"/>
          <w:sz w:val="20"/>
          <w:szCs w:val="20"/>
        </w:rPr>
        <w:t>v souladu s ustanovením § 114 odst. 2 ZZVZ podle nejnižší nabídkové ceny bez DPH.</w:t>
      </w:r>
    </w:p>
    <w:p w14:paraId="7A9FA508" w14:textId="77777777" w:rsidR="006472BB" w:rsidRPr="00861B9D" w:rsidRDefault="006472BB" w:rsidP="00355CF8">
      <w:pPr>
        <w:ind w:firstLine="431"/>
        <w:jc w:val="both"/>
        <w:rPr>
          <w:rFonts w:ascii="Arial" w:hAnsi="Arial" w:cs="Arial"/>
          <w:sz w:val="20"/>
          <w:szCs w:val="20"/>
        </w:rPr>
      </w:pPr>
    </w:p>
    <w:p w14:paraId="4DC1CF73" w14:textId="310C692B" w:rsidR="00861B9D" w:rsidRPr="00861B9D" w:rsidRDefault="00861B9D" w:rsidP="00355CF8">
      <w:pPr>
        <w:jc w:val="both"/>
        <w:rPr>
          <w:rFonts w:ascii="Arial" w:hAnsi="Arial" w:cs="Arial"/>
          <w:sz w:val="20"/>
          <w:szCs w:val="20"/>
        </w:rPr>
      </w:pPr>
      <w:r w:rsidRPr="00861B9D">
        <w:rPr>
          <w:rFonts w:ascii="Arial" w:hAnsi="Arial" w:cs="Arial"/>
          <w:sz w:val="20"/>
          <w:szCs w:val="20"/>
        </w:rPr>
        <w:t xml:space="preserve">Zadavatel provede hodnocení tak, že seřadí nabídky podle výše nabídkové ceny v Kč bez DPH stanovené dle této </w:t>
      </w:r>
      <w:r w:rsidR="00021DA9">
        <w:rPr>
          <w:rFonts w:ascii="Arial" w:hAnsi="Arial" w:cs="Arial"/>
          <w:sz w:val="20"/>
          <w:szCs w:val="20"/>
        </w:rPr>
        <w:t>zadávací dokumentace</w:t>
      </w:r>
      <w:r w:rsidRPr="00861B9D">
        <w:rPr>
          <w:rFonts w:ascii="Arial" w:hAnsi="Arial" w:cs="Arial"/>
          <w:sz w:val="20"/>
          <w:szCs w:val="20"/>
        </w:rPr>
        <w:t>. Nabídka s nejnižší nabídkovou cenou v Kč bez DPH bude vybrána jako ekonomicky nejvýhodnější.</w:t>
      </w:r>
    </w:p>
    <w:p w14:paraId="4987DCD5" w14:textId="77777777" w:rsidR="006472BB" w:rsidRDefault="006472BB" w:rsidP="006472BB">
      <w:pPr>
        <w:jc w:val="both"/>
      </w:pPr>
    </w:p>
    <w:p w14:paraId="7C2FBAE1" w14:textId="77777777" w:rsidR="006472BB" w:rsidRPr="00861B9D" w:rsidRDefault="006472BB" w:rsidP="006472BB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61B9D">
        <w:rPr>
          <w:rFonts w:ascii="Arial" w:hAnsi="Arial" w:cs="Arial"/>
          <w:b/>
          <w:bCs/>
          <w:sz w:val="20"/>
          <w:szCs w:val="20"/>
        </w:rPr>
        <w:t>Podmínky pro podání nabídky</w:t>
      </w:r>
    </w:p>
    <w:p w14:paraId="4E215255" w14:textId="77777777" w:rsidR="006472BB" w:rsidRPr="00861B9D" w:rsidRDefault="006472BB" w:rsidP="006472BB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6F6065CF" w14:textId="77777777" w:rsidR="006472BB" w:rsidRPr="00861B9D" w:rsidRDefault="006472BB" w:rsidP="006472BB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Ref485285160"/>
      <w:r w:rsidRPr="00861B9D">
        <w:rPr>
          <w:rFonts w:ascii="Arial" w:hAnsi="Arial" w:cs="Arial"/>
          <w:b/>
          <w:bCs/>
          <w:sz w:val="20"/>
          <w:szCs w:val="20"/>
        </w:rPr>
        <w:t>Podávání nabídek</w:t>
      </w:r>
      <w:bookmarkEnd w:id="2"/>
    </w:p>
    <w:p w14:paraId="602EBBB8" w14:textId="063305F9" w:rsidR="006472BB" w:rsidRPr="00861B9D" w:rsidRDefault="006472BB" w:rsidP="006472BB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861B9D">
        <w:rPr>
          <w:rFonts w:ascii="Arial" w:hAnsi="Arial" w:cs="Arial"/>
          <w:bCs/>
          <w:sz w:val="20"/>
          <w:szCs w:val="20"/>
        </w:rPr>
        <w:t>Dodavatel je povinen podat nabídku výhradně v elektronické podobě prostřednictvím elektronického nástroje E-ZAK</w:t>
      </w:r>
      <w:r w:rsidR="000B4C68">
        <w:rPr>
          <w:rFonts w:ascii="Arial" w:hAnsi="Arial" w:cs="Arial"/>
          <w:bCs/>
          <w:sz w:val="20"/>
          <w:szCs w:val="20"/>
        </w:rPr>
        <w:t xml:space="preserve"> dostupného</w:t>
      </w:r>
      <w:r w:rsidRPr="00861B9D">
        <w:rPr>
          <w:rFonts w:ascii="Arial" w:hAnsi="Arial" w:cs="Arial"/>
          <w:bCs/>
          <w:sz w:val="20"/>
          <w:szCs w:val="20"/>
        </w:rPr>
        <w:t xml:space="preserve"> na adrese </w:t>
      </w:r>
      <w:hyperlink r:id="rId8" w:history="1">
        <w:r w:rsidRPr="00861B9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861B9D">
        <w:rPr>
          <w:rFonts w:ascii="Arial" w:hAnsi="Arial" w:cs="Arial"/>
          <w:bCs/>
          <w:sz w:val="20"/>
          <w:szCs w:val="20"/>
        </w:rPr>
        <w:t>.</w:t>
      </w:r>
    </w:p>
    <w:p w14:paraId="0691ECBA" w14:textId="77777777" w:rsidR="006472BB" w:rsidRPr="00861B9D" w:rsidRDefault="006472BB" w:rsidP="006472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1B9D"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861B9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 w:rsidRPr="00861B9D">
        <w:rPr>
          <w:rStyle w:val="Hypertextovodkaz"/>
          <w:rFonts w:ascii="Arial" w:hAnsi="Arial" w:cs="Arial"/>
          <w:bCs/>
          <w:sz w:val="20"/>
          <w:szCs w:val="20"/>
        </w:rPr>
        <w:t>.</w:t>
      </w:r>
    </w:p>
    <w:p w14:paraId="7774C521" w14:textId="1B189A7E" w:rsidR="006472BB" w:rsidRDefault="006472BB" w:rsidP="006472BB">
      <w:pPr>
        <w:jc w:val="both"/>
        <w:rPr>
          <w:rFonts w:ascii="Arial" w:hAnsi="Arial" w:cs="Arial"/>
          <w:bCs/>
          <w:sz w:val="20"/>
          <w:szCs w:val="20"/>
        </w:rPr>
      </w:pPr>
      <w:r w:rsidRPr="00861B9D"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861B9D">
        <w:rPr>
          <w:rStyle w:val="Hypertextovodkaz"/>
          <w:rFonts w:ascii="Arial" w:hAnsi="Arial" w:cs="Arial"/>
          <w:sz w:val="20"/>
          <w:szCs w:val="20"/>
        </w:rPr>
        <w:t>podpora@ezak.cz</w:t>
      </w:r>
      <w:r w:rsidRPr="00861B9D"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19EB8AEC" w14:textId="77777777" w:rsidR="003755FD" w:rsidRPr="003755FD" w:rsidRDefault="003755FD" w:rsidP="006472BB">
      <w:pPr>
        <w:jc w:val="both"/>
        <w:rPr>
          <w:rFonts w:ascii="Arial" w:hAnsi="Arial" w:cs="Arial"/>
          <w:bCs/>
          <w:sz w:val="20"/>
          <w:szCs w:val="20"/>
        </w:rPr>
      </w:pPr>
    </w:p>
    <w:p w14:paraId="55BB873C" w14:textId="77777777" w:rsidR="006472BB" w:rsidRPr="003A0BA2" w:rsidRDefault="006472BB" w:rsidP="006472BB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A0BA2">
        <w:rPr>
          <w:rFonts w:ascii="Arial" w:hAnsi="Arial" w:cs="Arial"/>
          <w:b/>
          <w:bCs/>
          <w:sz w:val="20"/>
          <w:szCs w:val="20"/>
        </w:rPr>
        <w:lastRenderedPageBreak/>
        <w:t>Lhůta k podání nabídky</w:t>
      </w:r>
    </w:p>
    <w:p w14:paraId="163FF991" w14:textId="77777777" w:rsidR="006472BB" w:rsidRPr="003A0BA2" w:rsidRDefault="006472BB" w:rsidP="006472BB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50CDA168" w14:textId="77777777" w:rsidR="003755FD" w:rsidRDefault="007E60AE" w:rsidP="007E60AE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ED5FDE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ED5FDE">
        <w:rPr>
          <w:rFonts w:ascii="Arial" w:hAnsi="Arial" w:cs="Arial"/>
          <w:bCs/>
          <w:sz w:val="20"/>
          <w:szCs w:val="20"/>
        </w:rPr>
        <w:t xml:space="preserve"> u veřejné zakázky</w:t>
      </w:r>
      <w:r>
        <w:rPr>
          <w:rFonts w:ascii="Arial" w:hAnsi="Arial" w:cs="Arial"/>
          <w:bCs/>
          <w:sz w:val="20"/>
          <w:szCs w:val="20"/>
        </w:rPr>
        <w:t>,</w:t>
      </w:r>
    </w:p>
    <w:p w14:paraId="27ACADAA" w14:textId="7BB5F60F" w:rsidR="007E60AE" w:rsidRPr="00ED5FDE" w:rsidRDefault="007E60AE" w:rsidP="007E60AE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>ve Věstníku veřejných zakázek</w:t>
      </w:r>
      <w:r>
        <w:rPr>
          <w:rFonts w:ascii="Arial" w:hAnsi="Arial" w:cs="Arial"/>
          <w:bCs/>
          <w:sz w:val="20"/>
          <w:szCs w:val="20"/>
        </w:rPr>
        <w:t xml:space="preserve"> a v Úředním věstníku Evropské unie</w:t>
      </w:r>
      <w:r w:rsidRPr="00ED5FDE">
        <w:rPr>
          <w:rFonts w:ascii="Arial" w:hAnsi="Arial" w:cs="Arial"/>
          <w:bCs/>
          <w:sz w:val="20"/>
          <w:szCs w:val="20"/>
        </w:rPr>
        <w:t>.</w:t>
      </w:r>
    </w:p>
    <w:p w14:paraId="2F55F150" w14:textId="268F2B1A" w:rsidR="006472BB" w:rsidRPr="003A0BA2" w:rsidRDefault="006472BB" w:rsidP="006472BB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0F176867" w14:textId="77777777" w:rsidR="006472BB" w:rsidRDefault="006472BB" w:rsidP="006472BB">
      <w:pPr>
        <w:jc w:val="both"/>
        <w:rPr>
          <w:bCs/>
        </w:rPr>
      </w:pPr>
    </w:p>
    <w:p w14:paraId="095AC440" w14:textId="77777777" w:rsidR="006472BB" w:rsidRPr="003A0BA2" w:rsidRDefault="006472BB" w:rsidP="006472BB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A0BA2"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7A278312" w14:textId="77777777" w:rsidR="006472BB" w:rsidRPr="003A0BA2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159278EF" w14:textId="77881318" w:rsidR="006472BB" w:rsidRPr="003A0BA2" w:rsidRDefault="006472BB" w:rsidP="00645BDE">
      <w:pPr>
        <w:jc w:val="both"/>
        <w:rPr>
          <w:rFonts w:ascii="Arial" w:hAnsi="Arial" w:cs="Arial"/>
          <w:sz w:val="20"/>
          <w:szCs w:val="20"/>
        </w:rPr>
      </w:pPr>
      <w:r w:rsidRPr="003A0BA2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56D642C4" w14:textId="59D772C5" w:rsidR="003755FD" w:rsidRDefault="006472BB" w:rsidP="00645BDE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3A0BA2">
        <w:rPr>
          <w:rFonts w:ascii="Arial" w:hAnsi="Arial" w:cs="Arial"/>
          <w:sz w:val="20"/>
        </w:rPr>
        <w:t>Neprokáže-li účastník splnění kvalifikace v plném rozsahu, může být dle § 48 odst. 2 ZZVZ vyloučen z</w:t>
      </w:r>
      <w:r w:rsidR="003755FD">
        <w:rPr>
          <w:rFonts w:ascii="Arial" w:hAnsi="Arial" w:cs="Arial"/>
          <w:sz w:val="20"/>
        </w:rPr>
        <w:t> </w:t>
      </w:r>
      <w:r w:rsidRPr="003A0BA2">
        <w:rPr>
          <w:rFonts w:ascii="Arial" w:hAnsi="Arial" w:cs="Arial"/>
          <w:sz w:val="20"/>
        </w:rPr>
        <w:t>účasti</w:t>
      </w:r>
    </w:p>
    <w:p w14:paraId="357C2C8D" w14:textId="395ACD9A" w:rsidR="00645BDE" w:rsidRDefault="006472BB" w:rsidP="00645BDE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3A0BA2">
        <w:rPr>
          <w:rFonts w:ascii="Arial" w:hAnsi="Arial" w:cs="Arial"/>
          <w:sz w:val="20"/>
        </w:rPr>
        <w:t>v zadávacím řízení</w:t>
      </w:r>
      <w:r w:rsidRPr="00645BDE">
        <w:rPr>
          <w:rFonts w:ascii="Arial" w:hAnsi="Arial" w:cs="Arial"/>
          <w:sz w:val="20"/>
        </w:rPr>
        <w:t xml:space="preserve">. </w:t>
      </w:r>
    </w:p>
    <w:p w14:paraId="1E6FE1F5" w14:textId="77777777" w:rsidR="00645BDE" w:rsidRDefault="00645BDE" w:rsidP="00645BDE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4E274653" w14:textId="2FA0AD12" w:rsidR="00645BDE" w:rsidRPr="00645BDE" w:rsidRDefault="00645BDE" w:rsidP="00645BDE">
      <w:pPr>
        <w:pStyle w:val="Vaharinatextodstavce"/>
        <w:spacing w:before="0" w:after="0"/>
        <w:ind w:left="680"/>
      </w:pPr>
      <w:r>
        <w:rPr>
          <w:rFonts w:ascii="Arial" w:hAnsi="Arial" w:cs="Arial"/>
          <w:sz w:val="20"/>
        </w:rPr>
        <w:t xml:space="preserve">6.1 </w:t>
      </w:r>
      <w:r w:rsidR="006472BB" w:rsidRPr="00645BDE">
        <w:rPr>
          <w:rFonts w:ascii="Arial" w:hAnsi="Arial" w:cs="Arial"/>
          <w:b/>
          <w:bCs/>
          <w:sz w:val="20"/>
        </w:rPr>
        <w:t>Základní způsobilost dle § 74 ZZVZ</w:t>
      </w:r>
      <w:r w:rsidR="006472BB" w:rsidRPr="003A0BA2">
        <w:t xml:space="preserve"> </w:t>
      </w:r>
    </w:p>
    <w:p w14:paraId="1018B5A2" w14:textId="77777777" w:rsidR="003541D4" w:rsidRPr="00ED5FDE" w:rsidRDefault="003541D4" w:rsidP="003541D4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bookmarkStart w:id="3" w:name="_Hlk107227781"/>
      <w:r w:rsidRPr="00ED5FDE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28B9F076" w14:textId="77777777" w:rsidR="00EA516B" w:rsidRDefault="00EA516B" w:rsidP="003541D4">
      <w:pPr>
        <w:rPr>
          <w:rFonts w:ascii="Arial" w:hAnsi="Arial" w:cs="Arial"/>
          <w:sz w:val="20"/>
          <w:szCs w:val="20"/>
        </w:rPr>
      </w:pPr>
    </w:p>
    <w:p w14:paraId="4F95E76B" w14:textId="3C6924EA" w:rsidR="006472BB" w:rsidRPr="003A0BA2" w:rsidRDefault="006472BB" w:rsidP="003541D4">
      <w:pPr>
        <w:rPr>
          <w:rFonts w:ascii="Arial" w:hAnsi="Arial" w:cs="Arial"/>
          <w:sz w:val="20"/>
          <w:szCs w:val="20"/>
        </w:rPr>
      </w:pPr>
      <w:r w:rsidRPr="003A0BA2">
        <w:rPr>
          <w:rFonts w:ascii="Arial" w:hAnsi="Arial" w:cs="Arial"/>
          <w:sz w:val="20"/>
          <w:szCs w:val="20"/>
        </w:rPr>
        <w:t>Pravost a stáří dokladů se řídí</w:t>
      </w:r>
      <w:r w:rsidR="00C64720" w:rsidRPr="003A0BA2">
        <w:rPr>
          <w:rFonts w:ascii="Arial" w:hAnsi="Arial" w:cs="Arial"/>
          <w:sz w:val="20"/>
          <w:szCs w:val="20"/>
        </w:rPr>
        <w:t xml:space="preserve"> dle </w:t>
      </w:r>
      <w:r w:rsidRPr="003A0BA2">
        <w:rPr>
          <w:rFonts w:ascii="Arial" w:hAnsi="Arial" w:cs="Arial"/>
          <w:sz w:val="20"/>
          <w:szCs w:val="20"/>
        </w:rPr>
        <w:t>§ 45 a § 86 ZZVZ.</w:t>
      </w:r>
      <w:bookmarkEnd w:id="3"/>
    </w:p>
    <w:p w14:paraId="44DBD98C" w14:textId="6B805C80" w:rsidR="006472BB" w:rsidRPr="003A0BA2" w:rsidRDefault="006472BB" w:rsidP="00FC458A">
      <w:pPr>
        <w:pStyle w:val="Nadpis2"/>
        <w:numPr>
          <w:ilvl w:val="1"/>
          <w:numId w:val="20"/>
        </w:numPr>
      </w:pPr>
      <w:r w:rsidRPr="003A0BA2">
        <w:t>Profesní způsobilost</w:t>
      </w:r>
      <w:r w:rsidR="00861B9D" w:rsidRPr="003A0BA2">
        <w:t xml:space="preserve"> </w:t>
      </w:r>
      <w:r w:rsidRPr="003A0BA2">
        <w:t xml:space="preserve">dle § 77 ZZVZ  </w:t>
      </w:r>
    </w:p>
    <w:p w14:paraId="583D22B3" w14:textId="77777777" w:rsidR="00EA516B" w:rsidRDefault="00EA516B" w:rsidP="00EA516B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ED5FDE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ED5FDE">
        <w:rPr>
          <w:rFonts w:ascii="Arial" w:hAnsi="Arial"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3D7514CF" w14:textId="2905A2A3" w:rsidR="00EA516B" w:rsidRPr="00ED5FDE" w:rsidRDefault="00EA516B" w:rsidP="00EA516B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dokladů se řídí § 45 ZZVZ.</w:t>
      </w:r>
    </w:p>
    <w:p w14:paraId="7447362A" w14:textId="77777777" w:rsidR="0069130E" w:rsidRPr="00ED5FDE" w:rsidRDefault="0069130E" w:rsidP="00FC458A">
      <w:pPr>
        <w:pStyle w:val="Nadpis2"/>
        <w:numPr>
          <w:ilvl w:val="0"/>
          <w:numId w:val="0"/>
        </w:numPr>
        <w:ind w:left="624"/>
      </w:pPr>
      <w:r w:rsidRPr="00ED5FDE">
        <w:t>6.3 Technická kvalifikace dle § 79 ZZVZ</w:t>
      </w:r>
    </w:p>
    <w:p w14:paraId="6AF5DFCB" w14:textId="1268B41C" w:rsidR="0069130E" w:rsidRPr="00ED5FDE" w:rsidRDefault="0069130E" w:rsidP="0069130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ED5FDE">
        <w:rPr>
          <w:rFonts w:ascii="Arial" w:hAnsi="Arial" w:cs="Arial"/>
          <w:sz w:val="20"/>
          <w:szCs w:val="20"/>
        </w:rPr>
        <w:t xml:space="preserve">seznamu </w:t>
      </w:r>
      <w:r w:rsidRPr="00ED5FDE">
        <w:rPr>
          <w:rFonts w:ascii="Arial" w:hAnsi="Arial" w:cs="Arial"/>
          <w:b/>
          <w:sz w:val="20"/>
          <w:szCs w:val="20"/>
        </w:rPr>
        <w:t>minimálně 2 významných dodávek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 xml:space="preserve">se stejným předmětem </w:t>
      </w:r>
      <w:r w:rsidRPr="00ED5FDE">
        <w:rPr>
          <w:rFonts w:ascii="Arial" w:hAnsi="Arial" w:cs="Arial"/>
          <w:b/>
          <w:bCs/>
          <w:i/>
          <w:sz w:val="20"/>
          <w:szCs w:val="20"/>
          <w:u w:val="single"/>
        </w:rPr>
        <w:t>plnění</w:t>
      </w:r>
      <w:r w:rsidR="00053542">
        <w:rPr>
          <w:rFonts w:ascii="Arial" w:hAnsi="Arial" w:cs="Arial"/>
          <w:bCs/>
          <w:i/>
          <w:sz w:val="20"/>
          <w:szCs w:val="20"/>
        </w:rPr>
        <w:t>,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="00892BBC">
        <w:rPr>
          <w:rFonts w:ascii="Arial" w:hAnsi="Arial" w:cs="Arial"/>
          <w:sz w:val="20"/>
          <w:szCs w:val="20"/>
        </w:rPr>
        <w:t xml:space="preserve">posuzovaným dle CPV kódů uvedených v bodě 2.2. této zadávací dokumentace, </w:t>
      </w:r>
      <w:r w:rsidRPr="00ED5FDE">
        <w:rPr>
          <w:rFonts w:ascii="Arial" w:hAnsi="Arial" w:cs="Arial"/>
          <w:sz w:val="20"/>
          <w:szCs w:val="20"/>
        </w:rPr>
        <w:t>které realizoval v posledních 3 letech před zahájením zadávacího řízení.</w:t>
      </w:r>
    </w:p>
    <w:p w14:paraId="7597565E" w14:textId="33A5D6F0" w:rsidR="0069130E" w:rsidRPr="00ED5FDE" w:rsidRDefault="0069130E" w:rsidP="0069130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 souladu s § 79 odst. 3 ZZVZ může dodavatel pro účely prokázání splnění technické kvalifikace předložit</w:t>
      </w:r>
      <w:r w:rsidR="003755FD">
        <w:rPr>
          <w:rFonts w:ascii="Arial" w:hAnsi="Arial" w:cs="Arial"/>
          <w:sz w:val="20"/>
          <w:szCs w:val="20"/>
        </w:rPr>
        <w:br/>
      </w:r>
      <w:r w:rsidRPr="00ED5FDE">
        <w:rPr>
          <w:rFonts w:ascii="Arial" w:hAnsi="Arial" w:cs="Arial"/>
          <w:sz w:val="20"/>
          <w:szCs w:val="20"/>
        </w:rPr>
        <w:t xml:space="preserve"> i významné dodávky se stejným předmětem plnění, které realizoval v době po zahájení tohoto zadávacího řízení.</w:t>
      </w:r>
    </w:p>
    <w:p w14:paraId="49D95C71" w14:textId="77777777" w:rsidR="0069130E" w:rsidRDefault="0069130E" w:rsidP="0069130E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32BC447A" w14:textId="5337114A" w:rsidR="0069130E" w:rsidRPr="00ED5FDE" w:rsidRDefault="0069130E" w:rsidP="0069130E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Zadavatelem požadovaný minimální rozsah plnění jednotlivé významné dodávky je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D75E4">
        <w:rPr>
          <w:rFonts w:ascii="Arial" w:hAnsi="Arial" w:cs="Arial"/>
          <w:b/>
          <w:sz w:val="20"/>
          <w:szCs w:val="20"/>
        </w:rPr>
        <w:t>1</w:t>
      </w:r>
      <w:r w:rsidR="00182DFE">
        <w:rPr>
          <w:rFonts w:ascii="Arial" w:hAnsi="Arial" w:cs="Arial"/>
          <w:b/>
          <w:sz w:val="20"/>
          <w:szCs w:val="20"/>
        </w:rPr>
        <w:t xml:space="preserve"> 0</w:t>
      </w:r>
      <w:r w:rsidRPr="00ED5FDE">
        <w:rPr>
          <w:rFonts w:ascii="Arial" w:hAnsi="Arial" w:cs="Arial"/>
          <w:b/>
          <w:sz w:val="20"/>
          <w:szCs w:val="20"/>
        </w:rPr>
        <w:t>00 000 Kč bez DPH*.</w:t>
      </w:r>
    </w:p>
    <w:p w14:paraId="7B9BC599" w14:textId="2F146966" w:rsidR="0069130E" w:rsidRPr="00ED5FDE" w:rsidRDefault="0069130E" w:rsidP="0069130E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*Jednotlivou významnou dodávkou se pro účely této veřejné zakázky rozumí jednorázová dodávka předmětu plnění v požadované minimální hodnotě v rozhodném období nebo průběžné dodávky předmětu plnění</w:t>
      </w:r>
      <w:r>
        <w:rPr>
          <w:rFonts w:ascii="Arial" w:hAnsi="Arial" w:cs="Arial"/>
          <w:sz w:val="20"/>
          <w:szCs w:val="20"/>
        </w:rPr>
        <w:t xml:space="preserve"> z</w:t>
      </w:r>
      <w:r w:rsidR="008C0BD9">
        <w:rPr>
          <w:rFonts w:ascii="Arial" w:hAnsi="Arial" w:cs="Arial"/>
          <w:sz w:val="20"/>
          <w:szCs w:val="20"/>
        </w:rPr>
        <w:t xml:space="preserve"> jedné </w:t>
      </w:r>
      <w:r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>, které v součtu dosahují za rozhodné období minimálního požadovaného rozsahu.</w:t>
      </w:r>
    </w:p>
    <w:p w14:paraId="53198E4E" w14:textId="77777777" w:rsidR="0069130E" w:rsidRDefault="0069130E" w:rsidP="0069130E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6751577" w14:textId="77777777" w:rsidR="0069130E" w:rsidRPr="00ED5FDE" w:rsidRDefault="0069130E" w:rsidP="0069130E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24C52284" w14:textId="77777777" w:rsidR="0069130E" w:rsidRPr="00ED5FDE" w:rsidRDefault="0069130E" w:rsidP="0069130E">
      <w:pPr>
        <w:numPr>
          <w:ilvl w:val="0"/>
          <w:numId w:val="4"/>
        </w:numPr>
        <w:spacing w:before="240" w:after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39C9E2D7" w14:textId="77777777" w:rsidR="0069130E" w:rsidRPr="00ED5FDE" w:rsidRDefault="0069130E" w:rsidP="0069130E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stručný popis realizované dodávky s uvedením jejich rozsahu (finančně vyjádřeného v Kč bez DPH);</w:t>
      </w:r>
    </w:p>
    <w:p w14:paraId="1110377D" w14:textId="77777777" w:rsidR="0069130E" w:rsidRPr="00ED5FDE" w:rsidRDefault="0069130E" w:rsidP="0069130E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období, ve kterém byla dodávka realizována;</w:t>
      </w:r>
    </w:p>
    <w:p w14:paraId="691C0DB8" w14:textId="3A57369F" w:rsidR="0069130E" w:rsidRPr="0069130E" w:rsidRDefault="0069130E" w:rsidP="006472BB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jméno a kontakt na osobu, která může uvedené údaje potvrdit.</w:t>
      </w:r>
    </w:p>
    <w:p w14:paraId="4D75B235" w14:textId="4F50DE37" w:rsidR="00F245D4" w:rsidRDefault="00F245D4" w:rsidP="00F245D4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</w:p>
    <w:p w14:paraId="31CEBA01" w14:textId="77777777" w:rsidR="00CA6961" w:rsidRDefault="00CA6961" w:rsidP="00CA6961">
      <w:pPr>
        <w:jc w:val="both"/>
        <w:rPr>
          <w:rFonts w:ascii="Arial" w:hAnsi="Arial" w:cs="Arial"/>
          <w:b/>
          <w:bCs/>
          <w:sz w:val="20"/>
        </w:rPr>
      </w:pPr>
      <w:r w:rsidRPr="005636C6">
        <w:rPr>
          <w:rFonts w:ascii="Arial" w:hAnsi="Arial" w:cs="Arial"/>
          <w:sz w:val="20"/>
        </w:rPr>
        <w:t xml:space="preserve">Zadavatel dále požaduje </w:t>
      </w:r>
      <w:r w:rsidRPr="005636C6">
        <w:rPr>
          <w:rFonts w:ascii="Arial" w:hAnsi="Arial" w:cs="Arial"/>
          <w:b/>
          <w:bCs/>
          <w:sz w:val="20"/>
        </w:rPr>
        <w:t>v nabídce předložení technického (produktového) nebo katalogového listu</w:t>
      </w:r>
      <w:r w:rsidRPr="005636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 w:rsidRPr="005636C6">
        <w:rPr>
          <w:rFonts w:ascii="Arial" w:hAnsi="Arial" w:cs="Arial"/>
          <w:sz w:val="20"/>
        </w:rPr>
        <w:t>ke každé položce předmětu plnění zvlášť. Technický nebo katalogový list musí</w:t>
      </w:r>
      <w:r>
        <w:rPr>
          <w:rFonts w:ascii="Arial" w:hAnsi="Arial" w:cs="Arial"/>
          <w:sz w:val="20"/>
        </w:rPr>
        <w:t xml:space="preserve"> být </w:t>
      </w:r>
      <w:r w:rsidRPr="00EA3E6B">
        <w:rPr>
          <w:rFonts w:ascii="Arial" w:hAnsi="Arial" w:cs="Arial"/>
          <w:b/>
          <w:sz w:val="20"/>
        </w:rPr>
        <w:t>v českém jazyce</w:t>
      </w:r>
      <w:r w:rsidRPr="005636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5636C6">
        <w:rPr>
          <w:rFonts w:ascii="Arial" w:hAnsi="Arial" w:cs="Arial"/>
          <w:sz w:val="20"/>
        </w:rPr>
        <w:t xml:space="preserve">obsahovat </w:t>
      </w:r>
      <w:r w:rsidRPr="005636C6">
        <w:rPr>
          <w:rFonts w:ascii="Arial" w:hAnsi="Arial" w:cs="Arial"/>
          <w:b/>
          <w:bCs/>
          <w:sz w:val="20"/>
        </w:rPr>
        <w:t>číslo položky, fotodokumentaci, přesný obchodní název nabízeného produktu,</w:t>
      </w:r>
      <w:r>
        <w:rPr>
          <w:rFonts w:ascii="Arial" w:hAnsi="Arial" w:cs="Arial"/>
          <w:b/>
          <w:bCs/>
          <w:sz w:val="20"/>
        </w:rPr>
        <w:t xml:space="preserve"> </w:t>
      </w:r>
      <w:r w:rsidRPr="005636C6">
        <w:rPr>
          <w:rFonts w:ascii="Arial" w:hAnsi="Arial" w:cs="Arial"/>
          <w:b/>
          <w:bCs/>
          <w:sz w:val="20"/>
        </w:rPr>
        <w:t xml:space="preserve">katalogové číslo produktu, přesný a kompletní název výrobce a základní konstrukční charakteristiky nabízeného zboží, včetně </w:t>
      </w:r>
      <w:r w:rsidRPr="005636C6">
        <w:rPr>
          <w:rFonts w:ascii="Arial" w:hAnsi="Arial" w:cs="Arial"/>
          <w:b/>
          <w:bCs/>
          <w:sz w:val="20"/>
        </w:rPr>
        <w:lastRenderedPageBreak/>
        <w:t>uvedení kompletních technických parametrů produktu</w:t>
      </w:r>
      <w:r w:rsidRPr="005636C6">
        <w:rPr>
          <w:rFonts w:ascii="Arial" w:hAnsi="Arial" w:cs="Arial"/>
          <w:sz w:val="20"/>
        </w:rPr>
        <w:t xml:space="preserve"> v rozsahu požadovaném zadavatelem. </w:t>
      </w:r>
      <w:r w:rsidRPr="005636C6">
        <w:rPr>
          <w:rFonts w:ascii="Arial" w:hAnsi="Arial" w:cs="Arial"/>
          <w:b/>
          <w:bCs/>
          <w:sz w:val="20"/>
        </w:rPr>
        <w:t>Technické nebo katalogové listy musí být v nabídce seřazeny v pořadí dle čísla položky.</w:t>
      </w:r>
    </w:p>
    <w:p w14:paraId="62C275BA" w14:textId="77777777" w:rsidR="00CA6961" w:rsidRDefault="00CA6961" w:rsidP="00CA6961">
      <w:pPr>
        <w:jc w:val="both"/>
        <w:rPr>
          <w:rFonts w:ascii="Arial" w:hAnsi="Arial" w:cs="Arial"/>
          <w:bCs/>
          <w:sz w:val="20"/>
        </w:rPr>
      </w:pPr>
    </w:p>
    <w:p w14:paraId="592B57B5" w14:textId="77777777" w:rsidR="00CA6961" w:rsidRDefault="00CA6961" w:rsidP="00CA6961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1FE6">
        <w:rPr>
          <w:rFonts w:ascii="Arial" w:hAnsi="Arial" w:cs="Arial"/>
          <w:bCs/>
          <w:color w:val="000000"/>
          <w:sz w:val="20"/>
          <w:szCs w:val="20"/>
        </w:rPr>
        <w:t>Veškeré účastníkem nabízené položky předmětu plnění musí splňovat požadavky stanovené zákony nebo jinými právními předpisy, zejména požadavky na zdravotní nezávadnost a bezpečnost dle zák. 102/2001 Sb., o obecné bezpečnosti výrobků a o změně některých zákonů (zákon o obecné bezpečnosti výrobků), ve znění pozdějších předpisů a dle zákona č. 22/1997 Sb., o technických požadavcích na výrobky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 o změně a doplnění některých zákonů, ve znění pozdějších předpisů</w:t>
      </w:r>
      <w:r w:rsidRPr="005E1FE6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C69CC47" w14:textId="77777777" w:rsidR="00CA6961" w:rsidRPr="00A44696" w:rsidRDefault="00CA6961" w:rsidP="00F245D4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</w:p>
    <w:p w14:paraId="56658960" w14:textId="0224D9C0" w:rsidR="006472BB" w:rsidRDefault="006472BB" w:rsidP="00FC458A">
      <w:pPr>
        <w:pStyle w:val="Nadpis2"/>
        <w:numPr>
          <w:ilvl w:val="1"/>
          <w:numId w:val="19"/>
        </w:numPr>
      </w:pPr>
      <w:r>
        <w:t>Prokázání kvalifikace prostřednictvím jiných osob</w:t>
      </w:r>
    </w:p>
    <w:p w14:paraId="7952154C" w14:textId="77777777" w:rsidR="005674A4" w:rsidRPr="00ED5FDE" w:rsidRDefault="005674A4" w:rsidP="005674A4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Pokud není dodavatel schopen prokázat splnění určité části kvalifikace v plném rozsahu, je dle § 83 odst. 1</w:t>
      </w:r>
      <w:r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 oprávněn splnění kvalifikace v chybějícím rozsahu prokázat prostřednictvím jiné osoby. Dodavatel je v takovém případě povinen postupovat dle § 83 ZZVZ.</w:t>
      </w:r>
    </w:p>
    <w:p w14:paraId="00852A29" w14:textId="77777777" w:rsidR="006472BB" w:rsidRPr="00A44696" w:rsidRDefault="006472BB" w:rsidP="00FC458A">
      <w:pPr>
        <w:pStyle w:val="Nadpis2"/>
      </w:pPr>
      <w:r w:rsidRPr="00A44696">
        <w:t>Změny v kvalifikaci</w:t>
      </w:r>
    </w:p>
    <w:p w14:paraId="60987600" w14:textId="77777777" w:rsidR="003755FD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Dojde-li od předložení dokladů, nebo prohlášení o kvalifikaci, v průběhu zadávacího řízení, k takové změně</w:t>
      </w:r>
    </w:p>
    <w:p w14:paraId="0FAF053E" w14:textId="53F3B67D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4868E4A8" w14:textId="4645306C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Nesplnění této povinnosti je</w:t>
      </w:r>
      <w:r w:rsidR="00D50A37" w:rsidRPr="00A44696">
        <w:rPr>
          <w:rFonts w:ascii="Arial" w:hAnsi="Arial" w:cs="Arial"/>
          <w:sz w:val="20"/>
          <w:szCs w:val="20"/>
        </w:rPr>
        <w:t xml:space="preserve"> </w:t>
      </w:r>
      <w:r w:rsidRPr="00A44696">
        <w:rPr>
          <w:rFonts w:ascii="Arial" w:hAnsi="Arial" w:cs="Arial"/>
          <w:sz w:val="20"/>
          <w:szCs w:val="20"/>
        </w:rPr>
        <w:t>dle § 88 odst. 2 ZZVZ důvodem pro bezodkladné vyloučení účastníka zadávacího řízení.</w:t>
      </w:r>
    </w:p>
    <w:p w14:paraId="7B18CACB" w14:textId="77777777" w:rsidR="006472BB" w:rsidRPr="00A44696" w:rsidRDefault="006472BB" w:rsidP="006472BB">
      <w:pPr>
        <w:pStyle w:val="Bezmezer"/>
        <w:rPr>
          <w:rFonts w:ascii="Arial" w:hAnsi="Arial" w:cs="Arial"/>
          <w:sz w:val="20"/>
          <w:szCs w:val="20"/>
        </w:rPr>
      </w:pPr>
    </w:p>
    <w:p w14:paraId="0128DA77" w14:textId="77777777" w:rsidR="006472BB" w:rsidRPr="00A44696" w:rsidRDefault="006472BB" w:rsidP="006472BB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1751BF81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362C7B27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637D4A7D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589F924C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Nabídka bude zpracována v českém jazyce. Zadavatel připouští katalogy, prospekty a jiný podpůrný materiál technické povahy v anglickém jazyce.</w:t>
      </w:r>
    </w:p>
    <w:p w14:paraId="7CBC553B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601EC0A7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0454DDE7" w14:textId="57390E0A" w:rsidR="006472BB" w:rsidRPr="00181924" w:rsidRDefault="006472BB" w:rsidP="00181924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</w:t>
      </w:r>
      <w:r w:rsidR="002846DA">
        <w:rPr>
          <w:rFonts w:ascii="Arial" w:hAnsi="Arial" w:cs="Arial"/>
          <w:sz w:val="20"/>
          <w:szCs w:val="20"/>
        </w:rPr>
        <w:t xml:space="preserve"> a</w:t>
      </w:r>
      <w:r w:rsidRPr="00A44696">
        <w:rPr>
          <w:rFonts w:ascii="Arial" w:hAnsi="Arial" w:cs="Arial"/>
          <w:sz w:val="20"/>
          <w:szCs w:val="20"/>
        </w:rPr>
        <w:t xml:space="preserve"> název veřejné zakázky</w:t>
      </w:r>
      <w:r w:rsidR="002846DA">
        <w:rPr>
          <w:rFonts w:ascii="Arial" w:hAnsi="Arial" w:cs="Arial"/>
          <w:sz w:val="20"/>
          <w:szCs w:val="20"/>
        </w:rPr>
        <w:t>.</w:t>
      </w:r>
    </w:p>
    <w:p w14:paraId="46D18843" w14:textId="77777777" w:rsidR="006472BB" w:rsidRPr="00A44696" w:rsidRDefault="006472BB" w:rsidP="006472BB">
      <w:pPr>
        <w:pStyle w:val="Odstavecseseznamem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6F6545A8" w14:textId="77777777" w:rsidR="006472BB" w:rsidRPr="00A44696" w:rsidRDefault="006472BB" w:rsidP="006472BB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1B2E3DA3" w14:textId="77777777" w:rsidR="006472BB" w:rsidRPr="00A44696" w:rsidRDefault="006472BB" w:rsidP="006472BB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57FF5694" w14:textId="77777777" w:rsidR="006472BB" w:rsidRPr="00A44696" w:rsidRDefault="006472BB" w:rsidP="006472BB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79A946BA" w14:textId="4DC0FCC4" w:rsidR="006472BB" w:rsidRPr="00A44696" w:rsidRDefault="006472BB" w:rsidP="006472BB">
      <w:pPr>
        <w:numPr>
          <w:ilvl w:val="2"/>
          <w:numId w:val="1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Specifikace nabízeného zboží dle požadavků zadavatele uvedených v přílo</w:t>
      </w:r>
      <w:r w:rsidR="00D50A37" w:rsidRPr="00A44696">
        <w:rPr>
          <w:rFonts w:ascii="Arial" w:hAnsi="Arial" w:cs="Arial"/>
          <w:sz w:val="20"/>
          <w:szCs w:val="20"/>
        </w:rPr>
        <w:t>ze</w:t>
      </w:r>
      <w:r w:rsidRPr="00A44696">
        <w:rPr>
          <w:rFonts w:ascii="Arial" w:hAnsi="Arial" w:cs="Arial"/>
          <w:sz w:val="20"/>
          <w:szCs w:val="20"/>
        </w:rPr>
        <w:t xml:space="preserve"> č.</w:t>
      </w:r>
      <w:r w:rsidR="00D50A37" w:rsidRPr="00A44696">
        <w:rPr>
          <w:rFonts w:ascii="Arial" w:hAnsi="Arial" w:cs="Arial"/>
          <w:sz w:val="20"/>
          <w:szCs w:val="20"/>
        </w:rPr>
        <w:t xml:space="preserve"> 2 této </w:t>
      </w:r>
      <w:r w:rsidR="0089122E">
        <w:rPr>
          <w:rFonts w:ascii="Arial" w:hAnsi="Arial" w:cs="Arial"/>
          <w:sz w:val="20"/>
          <w:szCs w:val="20"/>
        </w:rPr>
        <w:t>zadávací dokumentace</w:t>
      </w:r>
      <w:r w:rsidR="00D50A37" w:rsidRPr="00A44696">
        <w:rPr>
          <w:rFonts w:ascii="Arial" w:hAnsi="Arial" w:cs="Arial"/>
          <w:sz w:val="20"/>
          <w:szCs w:val="20"/>
        </w:rPr>
        <w:t>.</w:t>
      </w:r>
    </w:p>
    <w:p w14:paraId="6FF24613" w14:textId="205D1090" w:rsidR="0042604D" w:rsidRPr="00712E4D" w:rsidRDefault="006472BB" w:rsidP="006472BB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Ostatní doklady a dokumenty.</w:t>
      </w:r>
    </w:p>
    <w:p w14:paraId="4534FC79" w14:textId="01B6A42D" w:rsidR="0042604D" w:rsidRDefault="0042604D" w:rsidP="006472BB">
      <w:pPr>
        <w:pStyle w:val="Bezmezer"/>
        <w:rPr>
          <w:rFonts w:ascii="Arial" w:hAnsi="Arial" w:cs="Arial"/>
          <w:sz w:val="20"/>
          <w:szCs w:val="20"/>
        </w:rPr>
      </w:pPr>
    </w:p>
    <w:p w14:paraId="12E348CB" w14:textId="77777777" w:rsidR="003E7A0B" w:rsidRPr="005C5141" w:rsidRDefault="003E7A0B" w:rsidP="003E7A0B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5C5141">
        <w:rPr>
          <w:rFonts w:ascii="Arial" w:hAnsi="Arial" w:cs="Arial"/>
          <w:b/>
          <w:sz w:val="20"/>
          <w:szCs w:val="20"/>
        </w:rPr>
        <w:t xml:space="preserve">Celá nabídka bude předložena v elektronické podobě ve formátu *.pdf a pokud možno v jednom souboru s výjimkou </w:t>
      </w:r>
      <w:r>
        <w:rPr>
          <w:rFonts w:ascii="Arial" w:hAnsi="Arial" w:cs="Arial"/>
          <w:b/>
          <w:sz w:val="20"/>
          <w:szCs w:val="20"/>
        </w:rPr>
        <w:t>t</w:t>
      </w:r>
      <w:r w:rsidRPr="005C5141">
        <w:rPr>
          <w:rFonts w:ascii="Arial" w:hAnsi="Arial" w:cs="Arial"/>
          <w:b/>
          <w:sz w:val="20"/>
          <w:szCs w:val="20"/>
        </w:rPr>
        <w:t xml:space="preserve">echnických (produktových, katalogových) listů, které </w:t>
      </w:r>
      <w:r>
        <w:rPr>
          <w:rFonts w:ascii="Arial" w:hAnsi="Arial" w:cs="Arial"/>
          <w:b/>
          <w:sz w:val="20"/>
          <w:szCs w:val="20"/>
        </w:rPr>
        <w:t xml:space="preserve">zadavatel preferuje </w:t>
      </w:r>
      <w:r w:rsidRPr="005C5141">
        <w:rPr>
          <w:rFonts w:ascii="Arial" w:hAnsi="Arial" w:cs="Arial"/>
          <w:b/>
          <w:sz w:val="20"/>
          <w:szCs w:val="20"/>
        </w:rPr>
        <w:t>předlož</w:t>
      </w:r>
      <w:r>
        <w:rPr>
          <w:rFonts w:ascii="Arial" w:hAnsi="Arial" w:cs="Arial"/>
          <w:b/>
          <w:sz w:val="20"/>
          <w:szCs w:val="20"/>
        </w:rPr>
        <w:t>it</w:t>
      </w:r>
      <w:r w:rsidRPr="005C5141">
        <w:rPr>
          <w:rFonts w:ascii="Arial" w:hAnsi="Arial" w:cs="Arial"/>
          <w:b/>
          <w:sz w:val="20"/>
          <w:szCs w:val="20"/>
        </w:rPr>
        <w:t xml:space="preserve"> v samostatném souboru a vyplněné přílohy č.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02F28">
        <w:rPr>
          <w:rFonts w:ascii="Arial" w:hAnsi="Arial" w:cs="Arial"/>
          <w:b/>
          <w:sz w:val="20"/>
          <w:szCs w:val="20"/>
        </w:rPr>
        <w:t xml:space="preserve">6 -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412952">
        <w:rPr>
          <w:rFonts w:ascii="Arial" w:hAnsi="Arial" w:cs="Arial"/>
          <w:b/>
          <w:bCs/>
          <w:sz w:val="20"/>
          <w:szCs w:val="20"/>
        </w:rPr>
        <w:t>ozklad nabídkové ceny</w:t>
      </w:r>
      <w:r w:rsidRPr="005C5141">
        <w:rPr>
          <w:rFonts w:ascii="Arial" w:hAnsi="Arial" w:cs="Arial"/>
          <w:b/>
          <w:sz w:val="20"/>
          <w:szCs w:val="20"/>
        </w:rPr>
        <w:t>, která musí být předložena v editovatelné podobě. Dokumenty mohou být předloženy v archivu formátu zip, rar, 7z.</w:t>
      </w:r>
    </w:p>
    <w:p w14:paraId="56C50AD8" w14:textId="77777777" w:rsidR="00712E4D" w:rsidRPr="00A44696" w:rsidRDefault="00712E4D" w:rsidP="006472BB">
      <w:pPr>
        <w:pStyle w:val="Bezmezer"/>
        <w:rPr>
          <w:rFonts w:ascii="Arial" w:hAnsi="Arial" w:cs="Arial"/>
          <w:sz w:val="20"/>
          <w:szCs w:val="20"/>
        </w:rPr>
      </w:pPr>
    </w:p>
    <w:p w14:paraId="4919429D" w14:textId="77777777" w:rsidR="006472BB" w:rsidRPr="00A44696" w:rsidRDefault="006472BB" w:rsidP="006472BB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b/>
          <w:bCs/>
          <w:sz w:val="20"/>
          <w:szCs w:val="20"/>
        </w:rPr>
        <w:t>Jednotný způsob zpracování nabídkové ceny</w:t>
      </w:r>
    </w:p>
    <w:p w14:paraId="691D6789" w14:textId="77777777" w:rsidR="006472BB" w:rsidRPr="00A44696" w:rsidRDefault="006472BB" w:rsidP="006472BB">
      <w:pPr>
        <w:ind w:left="710"/>
        <w:contextualSpacing/>
        <w:jc w:val="both"/>
        <w:rPr>
          <w:rFonts w:ascii="Arial" w:hAnsi="Arial" w:cs="Arial"/>
          <w:sz w:val="20"/>
          <w:szCs w:val="20"/>
        </w:rPr>
      </w:pPr>
    </w:p>
    <w:p w14:paraId="2819DF31" w14:textId="77777777" w:rsidR="006472BB" w:rsidRPr="00A44696" w:rsidRDefault="006472BB" w:rsidP="00035863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Nabídková cena bude stanovena v české měně.</w:t>
      </w:r>
    </w:p>
    <w:p w14:paraId="03942E46" w14:textId="77777777" w:rsidR="006472BB" w:rsidRPr="00A44696" w:rsidRDefault="006472BB" w:rsidP="00035863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66BFF43E" w14:textId="64BF5945" w:rsidR="006472BB" w:rsidRPr="00A44696" w:rsidRDefault="006472BB" w:rsidP="00035863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A44696">
        <w:rPr>
          <w:rFonts w:ascii="Arial" w:hAnsi="Arial" w:cs="Arial"/>
          <w:snapToGrid w:val="0"/>
          <w:sz w:val="20"/>
          <w:szCs w:val="20"/>
        </w:rPr>
        <w:lastRenderedPageBreak/>
        <w:t xml:space="preserve">Dodavatel doplní nabídkovou cenu do přílohy č. </w:t>
      </w:r>
      <w:r w:rsidR="001800BD">
        <w:rPr>
          <w:rFonts w:ascii="Arial" w:hAnsi="Arial" w:cs="Arial"/>
          <w:snapToGrid w:val="0"/>
          <w:sz w:val="20"/>
          <w:szCs w:val="20"/>
        </w:rPr>
        <w:t>6</w:t>
      </w:r>
      <w:r w:rsidR="00D50A37" w:rsidRPr="00A44696">
        <w:rPr>
          <w:rFonts w:ascii="Arial" w:hAnsi="Arial" w:cs="Arial"/>
          <w:snapToGrid w:val="0"/>
          <w:sz w:val="20"/>
          <w:szCs w:val="20"/>
        </w:rPr>
        <w:t xml:space="preserve"> této </w:t>
      </w:r>
      <w:r w:rsidR="0038209E">
        <w:rPr>
          <w:rFonts w:ascii="Arial" w:hAnsi="Arial" w:cs="Arial"/>
          <w:snapToGrid w:val="0"/>
          <w:sz w:val="20"/>
          <w:szCs w:val="20"/>
        </w:rPr>
        <w:t>zadávací dokumentace</w:t>
      </w:r>
      <w:r w:rsidR="00F959C1">
        <w:rPr>
          <w:rFonts w:ascii="Arial" w:hAnsi="Arial" w:cs="Arial"/>
          <w:snapToGrid w:val="0"/>
          <w:sz w:val="20"/>
          <w:szCs w:val="20"/>
        </w:rPr>
        <w:t xml:space="preserve"> </w:t>
      </w:r>
      <w:r w:rsidRPr="00A44696">
        <w:rPr>
          <w:rFonts w:ascii="Arial" w:hAnsi="Arial" w:cs="Arial"/>
          <w:snapToGrid w:val="0"/>
          <w:sz w:val="20"/>
          <w:szCs w:val="20"/>
        </w:rPr>
        <w:t>– dodavatel je povinen vyplnit žlutě zvýrazněné buňky tabulky.</w:t>
      </w:r>
    </w:p>
    <w:p w14:paraId="6D09CCEE" w14:textId="77777777" w:rsidR="006472BB" w:rsidRDefault="006472BB" w:rsidP="006472BB">
      <w:pPr>
        <w:contextualSpacing/>
        <w:jc w:val="both"/>
        <w:rPr>
          <w:snapToGrid w:val="0"/>
        </w:rPr>
      </w:pPr>
    </w:p>
    <w:p w14:paraId="2C07C192" w14:textId="77777777" w:rsidR="006472BB" w:rsidRPr="00A44696" w:rsidRDefault="006472BB" w:rsidP="006472BB">
      <w:pPr>
        <w:keepNext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44696"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4099C24D" w14:textId="77777777" w:rsidR="006472BB" w:rsidRPr="00A44696" w:rsidRDefault="006472BB" w:rsidP="006472BB">
      <w:pPr>
        <w:keepNext/>
        <w:jc w:val="both"/>
        <w:rPr>
          <w:rFonts w:ascii="Arial" w:hAnsi="Arial" w:cs="Arial"/>
          <w:sz w:val="20"/>
          <w:szCs w:val="20"/>
        </w:rPr>
      </w:pPr>
    </w:p>
    <w:p w14:paraId="65BFC9A7" w14:textId="69B69520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Veškeré obchodní, platební a servisní podmínky jsou uvedeny v obligatorním návrhu smlouvy (příloha č. 4 této </w:t>
      </w:r>
      <w:r w:rsidR="00AE2A44">
        <w:rPr>
          <w:rFonts w:ascii="Arial" w:hAnsi="Arial" w:cs="Arial"/>
          <w:sz w:val="20"/>
          <w:szCs w:val="20"/>
        </w:rPr>
        <w:t>zadávací dokumentace</w:t>
      </w:r>
      <w:r w:rsidRPr="00A44696">
        <w:rPr>
          <w:rFonts w:ascii="Arial" w:hAnsi="Arial" w:cs="Arial"/>
          <w:sz w:val="20"/>
          <w:szCs w:val="20"/>
        </w:rPr>
        <w:t>).</w:t>
      </w:r>
    </w:p>
    <w:p w14:paraId="09A80907" w14:textId="58CFC230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Dodavatel </w:t>
      </w:r>
      <w:r w:rsidRPr="00A44696">
        <w:rPr>
          <w:rFonts w:ascii="Arial" w:hAnsi="Arial" w:cs="Arial"/>
          <w:b/>
          <w:sz w:val="20"/>
          <w:szCs w:val="20"/>
        </w:rPr>
        <w:t>nepředkládá</w:t>
      </w:r>
      <w:r w:rsidRPr="00A44696">
        <w:rPr>
          <w:rFonts w:ascii="Arial" w:hAnsi="Arial" w:cs="Arial"/>
          <w:sz w:val="20"/>
          <w:szCs w:val="20"/>
        </w:rPr>
        <w:t xml:space="preserve"> do nabídky návrh </w:t>
      </w:r>
      <w:r w:rsidR="00052380">
        <w:rPr>
          <w:rFonts w:ascii="Arial" w:hAnsi="Arial" w:cs="Arial"/>
          <w:sz w:val="20"/>
          <w:szCs w:val="20"/>
        </w:rPr>
        <w:t>rámcové dohody</w:t>
      </w:r>
      <w:r w:rsidRPr="00A44696">
        <w:rPr>
          <w:rFonts w:ascii="Arial" w:hAnsi="Arial" w:cs="Arial"/>
          <w:sz w:val="20"/>
          <w:szCs w:val="20"/>
        </w:rPr>
        <w:t xml:space="preserve">. Závazný text </w:t>
      </w:r>
      <w:r w:rsidR="00696C95">
        <w:rPr>
          <w:rFonts w:ascii="Arial" w:hAnsi="Arial" w:cs="Arial"/>
          <w:sz w:val="20"/>
          <w:szCs w:val="20"/>
        </w:rPr>
        <w:t>rámcové dohody</w:t>
      </w:r>
      <w:r w:rsidR="00696C95" w:rsidRPr="00A44696">
        <w:rPr>
          <w:rFonts w:ascii="Arial" w:hAnsi="Arial" w:cs="Arial"/>
          <w:sz w:val="20"/>
          <w:szCs w:val="20"/>
        </w:rPr>
        <w:t xml:space="preserve"> </w:t>
      </w:r>
      <w:r w:rsidRPr="00A44696">
        <w:rPr>
          <w:rFonts w:ascii="Arial" w:hAnsi="Arial" w:cs="Arial"/>
          <w:sz w:val="20"/>
          <w:szCs w:val="20"/>
        </w:rPr>
        <w:t xml:space="preserve">bude vyplněn až před uzavřením </w:t>
      </w:r>
      <w:r w:rsidR="00696C95">
        <w:rPr>
          <w:rFonts w:ascii="Arial" w:hAnsi="Arial" w:cs="Arial"/>
          <w:sz w:val="20"/>
          <w:szCs w:val="20"/>
        </w:rPr>
        <w:t>rámcové dohody</w:t>
      </w:r>
      <w:r w:rsidR="00696C95" w:rsidRPr="00A44696">
        <w:rPr>
          <w:rFonts w:ascii="Arial" w:hAnsi="Arial" w:cs="Arial"/>
          <w:sz w:val="20"/>
          <w:szCs w:val="20"/>
        </w:rPr>
        <w:t xml:space="preserve"> </w:t>
      </w:r>
      <w:r w:rsidRPr="00A44696">
        <w:rPr>
          <w:rFonts w:ascii="Arial" w:hAnsi="Arial" w:cs="Arial"/>
          <w:sz w:val="20"/>
          <w:szCs w:val="20"/>
        </w:rPr>
        <w:t xml:space="preserve">vybraným dodavatelem, kdy budou doplněny veškeré chybějící údaje (zejména identifikace dodavatele, nabídková cena, jméno kontaktní osoby apod.). </w:t>
      </w:r>
    </w:p>
    <w:p w14:paraId="0E6F009A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5376CA1E" w14:textId="07CB23D6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A44696">
        <w:rPr>
          <w:rFonts w:ascii="Arial" w:hAnsi="Arial" w:cs="Arial"/>
          <w:b/>
          <w:sz w:val="20"/>
          <w:szCs w:val="20"/>
        </w:rPr>
        <w:t>čestné prohlášení</w:t>
      </w:r>
      <w:r w:rsidRPr="00A44696">
        <w:rPr>
          <w:rFonts w:ascii="Arial" w:hAnsi="Arial" w:cs="Arial"/>
          <w:sz w:val="20"/>
          <w:szCs w:val="20"/>
        </w:rPr>
        <w:t xml:space="preserve"> (příloha č. 3 této </w:t>
      </w:r>
      <w:r w:rsidR="007F1975">
        <w:rPr>
          <w:rFonts w:ascii="Arial" w:hAnsi="Arial" w:cs="Arial"/>
          <w:sz w:val="20"/>
          <w:szCs w:val="20"/>
        </w:rPr>
        <w:t>zadávací dokumentace</w:t>
      </w:r>
      <w:r w:rsidRPr="00A44696">
        <w:rPr>
          <w:rFonts w:ascii="Arial" w:hAnsi="Arial" w:cs="Arial"/>
          <w:sz w:val="20"/>
          <w:szCs w:val="20"/>
        </w:rPr>
        <w:t xml:space="preserve">) o tom, že závazný text </w:t>
      </w:r>
      <w:r w:rsidR="00696C95">
        <w:rPr>
          <w:rFonts w:ascii="Arial" w:hAnsi="Arial" w:cs="Arial"/>
          <w:sz w:val="20"/>
          <w:szCs w:val="20"/>
        </w:rPr>
        <w:t>rámcové dohody</w:t>
      </w:r>
      <w:r w:rsidR="00696C95" w:rsidRPr="00A44696">
        <w:rPr>
          <w:rFonts w:ascii="Arial" w:hAnsi="Arial" w:cs="Arial"/>
          <w:sz w:val="20"/>
          <w:szCs w:val="20"/>
        </w:rPr>
        <w:t xml:space="preserve"> </w:t>
      </w:r>
      <w:r w:rsidRPr="00A44696">
        <w:rPr>
          <w:rFonts w:ascii="Arial" w:hAnsi="Arial" w:cs="Arial"/>
          <w:sz w:val="20"/>
          <w:szCs w:val="20"/>
        </w:rPr>
        <w:t>plně a bezvýhradně akceptuje.</w:t>
      </w:r>
    </w:p>
    <w:p w14:paraId="7011891D" w14:textId="77777777" w:rsidR="009F7EC5" w:rsidRDefault="009F7EC5" w:rsidP="006472B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CCC0BB" w14:textId="15F4EC14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  <w:u w:val="single"/>
        </w:rPr>
      </w:pPr>
      <w:r w:rsidRPr="00A44696">
        <w:rPr>
          <w:rFonts w:ascii="Arial" w:hAnsi="Arial" w:cs="Arial"/>
          <w:sz w:val="20"/>
          <w:szCs w:val="20"/>
          <w:u w:val="single"/>
        </w:rPr>
        <w:t>Požadavek na předložení pojistné smlouvy</w:t>
      </w:r>
    </w:p>
    <w:p w14:paraId="280AC803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0A7DB27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vyžaduje od dodavatele pojištění odpovědnosti za škodu způsobenou dodavatelem zadavateli, příp. třetí osobě pro celé období plnění veřejné zakázky.</w:t>
      </w:r>
    </w:p>
    <w:p w14:paraId="028F4CA0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4E7B475A" w14:textId="2AC1DA8A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V rámci rozsahu pojištění, který zadavatel požaduje dle předchozího odstavce, bude minimální výše maximálního pojistného plnění </w:t>
      </w:r>
      <w:r w:rsidR="001800BD">
        <w:rPr>
          <w:rFonts w:ascii="Arial" w:hAnsi="Arial" w:cs="Arial"/>
          <w:sz w:val="20"/>
          <w:szCs w:val="20"/>
        </w:rPr>
        <w:t>3</w:t>
      </w:r>
      <w:r w:rsidR="0086776B">
        <w:rPr>
          <w:rFonts w:ascii="Arial" w:hAnsi="Arial" w:cs="Arial"/>
          <w:sz w:val="20"/>
          <w:szCs w:val="20"/>
        </w:rPr>
        <w:t xml:space="preserve"> 0</w:t>
      </w:r>
      <w:r w:rsidRPr="00A44696">
        <w:rPr>
          <w:rFonts w:ascii="Arial" w:hAnsi="Arial" w:cs="Arial"/>
          <w:sz w:val="20"/>
          <w:szCs w:val="20"/>
        </w:rPr>
        <w:t>00 000 Kč.</w:t>
      </w:r>
    </w:p>
    <w:p w14:paraId="6A6D2E7F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48DB287D" w14:textId="77777777" w:rsidR="00645BDE" w:rsidRDefault="006472BB" w:rsidP="00645BDE">
      <w:pPr>
        <w:jc w:val="both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Účastník </w:t>
      </w:r>
      <w:r w:rsidRPr="00A44696">
        <w:rPr>
          <w:rFonts w:ascii="Arial" w:hAnsi="Arial" w:cs="Arial"/>
          <w:b/>
          <w:bCs/>
          <w:sz w:val="20"/>
          <w:szCs w:val="20"/>
        </w:rPr>
        <w:t>nepředkládá</w:t>
      </w:r>
      <w:r w:rsidRPr="00A44696">
        <w:rPr>
          <w:rFonts w:ascii="Arial" w:hAnsi="Arial" w:cs="Arial"/>
          <w:sz w:val="20"/>
          <w:szCs w:val="20"/>
        </w:rPr>
        <w:t xml:space="preserve"> do nabídky pojistnou smlouvu, její návrh ani jiný pojistný dokument. Zadavatel však požaduje, aby účastník předložil v nabídce </w:t>
      </w:r>
      <w:r w:rsidRPr="00A44696">
        <w:rPr>
          <w:rFonts w:ascii="Arial" w:hAnsi="Arial" w:cs="Arial"/>
          <w:b/>
          <w:bCs/>
          <w:sz w:val="20"/>
          <w:szCs w:val="20"/>
        </w:rPr>
        <w:t>čestné prohlášení</w:t>
      </w:r>
      <w:r w:rsidRPr="00A44696">
        <w:rPr>
          <w:rFonts w:ascii="Arial" w:hAnsi="Arial" w:cs="Arial"/>
          <w:sz w:val="20"/>
          <w:szCs w:val="20"/>
        </w:rPr>
        <w:t xml:space="preserve"> o splnění povinnosti sjednání pojištění odpovědnosti v požadované výši.</w:t>
      </w:r>
    </w:p>
    <w:p w14:paraId="32850DD3" w14:textId="77777777" w:rsidR="006472BB" w:rsidRPr="00A44696" w:rsidRDefault="006472BB" w:rsidP="006472BB">
      <w:pPr>
        <w:jc w:val="both"/>
        <w:rPr>
          <w:rFonts w:ascii="Arial" w:hAnsi="Arial" w:cs="Arial"/>
          <w:sz w:val="20"/>
          <w:szCs w:val="20"/>
        </w:rPr>
      </w:pPr>
    </w:p>
    <w:p w14:paraId="35701ADD" w14:textId="77777777" w:rsidR="006472BB" w:rsidRPr="00A44696" w:rsidRDefault="006472BB" w:rsidP="006472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44696">
        <w:rPr>
          <w:rFonts w:ascii="Arial" w:hAnsi="Arial" w:cs="Arial"/>
          <w:b/>
          <w:sz w:val="20"/>
          <w:szCs w:val="20"/>
        </w:rPr>
        <w:t>Další podmínky veřejné zakázky</w:t>
      </w:r>
    </w:p>
    <w:p w14:paraId="28C36781" w14:textId="77777777" w:rsidR="006472BB" w:rsidRPr="00A44696" w:rsidRDefault="006472BB" w:rsidP="006472B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B6683D2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Dodavatel může podat do každé části veřejné zakázky pouze jednu nabídku. </w:t>
      </w:r>
    </w:p>
    <w:p w14:paraId="56DC05D3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51D85747" w14:textId="7F19FCA0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Komunikace mezi zadavatelem a dodavatelem se řídí </w:t>
      </w:r>
      <w:r w:rsidR="00F85FBD" w:rsidRPr="00A44696">
        <w:rPr>
          <w:rFonts w:ascii="Arial" w:hAnsi="Arial" w:cs="Arial"/>
          <w:sz w:val="20"/>
          <w:szCs w:val="20"/>
        </w:rPr>
        <w:t xml:space="preserve">dle </w:t>
      </w:r>
      <w:r w:rsidRPr="00A44696">
        <w:rPr>
          <w:rFonts w:ascii="Arial" w:hAnsi="Arial" w:cs="Arial"/>
          <w:sz w:val="20"/>
          <w:szCs w:val="20"/>
        </w:rPr>
        <w:t xml:space="preserve">§ 211 ZZVZ. </w:t>
      </w:r>
    </w:p>
    <w:p w14:paraId="739920A6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548662AF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4284C072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79D7AC54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Vybraný dodavatel je povinen spolupůsobit při výkonu kontroly dle zákona č. 320/2001 Sb., o finanční kontrole ve veřejné správě, ve znění pozdějších předpisů.</w:t>
      </w:r>
    </w:p>
    <w:p w14:paraId="61FB0754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655023F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nepožaduje poskytnutí jistoty.</w:t>
      </w:r>
    </w:p>
    <w:p w14:paraId="364417D5" w14:textId="77777777" w:rsidR="006472BB" w:rsidRPr="00A44696" w:rsidRDefault="006472BB" w:rsidP="006472BB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64B4A8A5" w14:textId="0828D0D7" w:rsidR="00712E4D" w:rsidRPr="00645BDE" w:rsidRDefault="006472BB" w:rsidP="00712E4D">
      <w:pPr>
        <w:pStyle w:val="Odstavecseseznamem"/>
        <w:numPr>
          <w:ilvl w:val="0"/>
          <w:numId w:val="16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>Zadavatel si vyhrazuje právo veřejnou zakázku zrušit</w:t>
      </w:r>
      <w:r w:rsidR="00F85FBD" w:rsidRPr="00A44696">
        <w:rPr>
          <w:rFonts w:ascii="Arial" w:hAnsi="Arial" w:cs="Arial"/>
          <w:sz w:val="20"/>
          <w:szCs w:val="20"/>
        </w:rPr>
        <w:t xml:space="preserve"> </w:t>
      </w:r>
      <w:r w:rsidRPr="00A44696">
        <w:rPr>
          <w:rFonts w:ascii="Arial" w:hAnsi="Arial" w:cs="Arial"/>
          <w:sz w:val="20"/>
          <w:szCs w:val="20"/>
        </w:rPr>
        <w:t>v souladu s § 127 ZZVZ.</w:t>
      </w:r>
    </w:p>
    <w:p w14:paraId="31A27522" w14:textId="77777777" w:rsidR="00DA606E" w:rsidRPr="00DA606E" w:rsidRDefault="00DA606E" w:rsidP="00DA606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A8CEC6" w14:textId="3A27E793" w:rsidR="006472BB" w:rsidRPr="00A44696" w:rsidRDefault="006472BB" w:rsidP="006472BB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b/>
          <w:bCs/>
          <w:sz w:val="20"/>
          <w:szCs w:val="20"/>
        </w:rPr>
        <w:t xml:space="preserve">Vysvětlení, změna, doplnění </w:t>
      </w:r>
      <w:r w:rsidR="00F605D2">
        <w:rPr>
          <w:rFonts w:ascii="Arial" w:hAnsi="Arial" w:cs="Arial"/>
          <w:b/>
          <w:bCs/>
          <w:sz w:val="20"/>
          <w:szCs w:val="20"/>
        </w:rPr>
        <w:t>výzvy</w:t>
      </w:r>
    </w:p>
    <w:p w14:paraId="1EA323EA" w14:textId="18CC19EB" w:rsidR="002978DD" w:rsidRDefault="002978DD" w:rsidP="007F1975">
      <w:pPr>
        <w:spacing w:before="120" w:after="120" w:line="240" w:lineRule="atLeast"/>
        <w:outlineLvl w:val="0"/>
        <w:rPr>
          <w:rFonts w:ascii="Arial" w:hAnsi="Arial" w:cs="Arial"/>
          <w:bCs/>
          <w:sz w:val="20"/>
          <w:szCs w:val="20"/>
        </w:rPr>
      </w:pPr>
      <w:r w:rsidRPr="002978DD">
        <w:rPr>
          <w:rFonts w:ascii="Arial" w:hAnsi="Arial" w:cs="Arial"/>
          <w:bCs/>
          <w:sz w:val="20"/>
          <w:szCs w:val="20"/>
        </w:rPr>
        <w:t xml:space="preserve">Vysvětlení </w:t>
      </w:r>
      <w:r w:rsidR="007F1975" w:rsidRPr="00ED5FDE">
        <w:rPr>
          <w:rFonts w:ascii="Arial" w:hAnsi="Arial" w:cs="Arial"/>
          <w:bCs/>
          <w:sz w:val="20"/>
          <w:szCs w:val="20"/>
        </w:rPr>
        <w:t>zadávací dokumentace</w:t>
      </w:r>
      <w:r w:rsidRPr="002978DD">
        <w:rPr>
          <w:rFonts w:ascii="Arial" w:hAnsi="Arial" w:cs="Arial"/>
          <w:bCs/>
          <w:sz w:val="20"/>
          <w:szCs w:val="20"/>
        </w:rPr>
        <w:t xml:space="preserve"> se řídí dle § 98 ZZVZ. Zadavatel vždy uveřejní vysvětlení </w:t>
      </w:r>
      <w:r w:rsidR="007F1975" w:rsidRPr="00ED5FDE">
        <w:rPr>
          <w:rFonts w:ascii="Arial" w:hAnsi="Arial" w:cs="Arial"/>
          <w:bCs/>
          <w:sz w:val="20"/>
          <w:szCs w:val="20"/>
        </w:rPr>
        <w:t>zadávací dokumentace</w:t>
      </w:r>
      <w:r w:rsidRPr="002978DD">
        <w:rPr>
          <w:rFonts w:ascii="Arial" w:hAnsi="Arial" w:cs="Arial"/>
          <w:bCs/>
          <w:sz w:val="20"/>
          <w:szCs w:val="20"/>
        </w:rPr>
        <w:t xml:space="preserve"> včetně přesného znění žádosti na profilu zadavatele.</w:t>
      </w:r>
    </w:p>
    <w:p w14:paraId="41776F2A" w14:textId="4617F202" w:rsidR="00FC2F9C" w:rsidRDefault="00227309" w:rsidP="009F7EC5">
      <w:pPr>
        <w:spacing w:before="120" w:after="120" w:line="240" w:lineRule="atLeast"/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A44696">
        <w:rPr>
          <w:rFonts w:ascii="Arial" w:hAnsi="Arial" w:cs="Arial"/>
          <w:bCs/>
          <w:kern w:val="36"/>
          <w:sz w:val="20"/>
          <w:szCs w:val="20"/>
        </w:rPr>
        <w:t xml:space="preserve">Změna nebo doplnění </w:t>
      </w:r>
      <w:r w:rsidR="007F1975" w:rsidRPr="00ED5FDE">
        <w:rPr>
          <w:rFonts w:ascii="Arial" w:hAnsi="Arial" w:cs="Arial"/>
          <w:bCs/>
          <w:sz w:val="20"/>
          <w:szCs w:val="20"/>
        </w:rPr>
        <w:t>zadávací dokumentace</w:t>
      </w:r>
      <w:r w:rsidRPr="00A44696">
        <w:rPr>
          <w:rFonts w:ascii="Arial" w:hAnsi="Arial" w:cs="Arial"/>
          <w:bCs/>
          <w:kern w:val="36"/>
          <w:sz w:val="20"/>
          <w:szCs w:val="20"/>
        </w:rPr>
        <w:t xml:space="preserve"> se řídí</w:t>
      </w:r>
      <w:r w:rsidRPr="00A44696">
        <w:rPr>
          <w:rFonts w:ascii="Arial" w:hAnsi="Arial" w:cs="Arial"/>
          <w:sz w:val="20"/>
          <w:szCs w:val="20"/>
        </w:rPr>
        <w:t xml:space="preserve"> </w:t>
      </w:r>
      <w:r w:rsidRPr="00A44696">
        <w:rPr>
          <w:rFonts w:ascii="Arial" w:hAnsi="Arial" w:cs="Arial"/>
          <w:bCs/>
          <w:kern w:val="36"/>
          <w:sz w:val="20"/>
          <w:szCs w:val="20"/>
        </w:rPr>
        <w:t xml:space="preserve">dle § 99 ZZVZ. Zadavatel vždy uveřejní informaci o změně nebo doplnění </w:t>
      </w:r>
      <w:r w:rsidR="007F1975" w:rsidRPr="00ED5FDE">
        <w:rPr>
          <w:rFonts w:ascii="Arial" w:hAnsi="Arial" w:cs="Arial"/>
          <w:bCs/>
          <w:sz w:val="20"/>
          <w:szCs w:val="20"/>
        </w:rPr>
        <w:t>zadávací dokumentace</w:t>
      </w:r>
      <w:r w:rsidRPr="00A44696">
        <w:rPr>
          <w:rFonts w:ascii="Arial" w:hAnsi="Arial" w:cs="Arial"/>
          <w:bCs/>
          <w:kern w:val="36"/>
          <w:sz w:val="20"/>
          <w:szCs w:val="20"/>
        </w:rPr>
        <w:t xml:space="preserve"> na profilu zadavatele</w:t>
      </w:r>
      <w:r w:rsidR="004856F7">
        <w:rPr>
          <w:rFonts w:ascii="Arial" w:hAnsi="Arial" w:cs="Arial"/>
          <w:bCs/>
          <w:kern w:val="36"/>
          <w:sz w:val="20"/>
          <w:szCs w:val="20"/>
        </w:rPr>
        <w:t>.</w:t>
      </w:r>
    </w:p>
    <w:p w14:paraId="1FAC0255" w14:textId="77777777" w:rsidR="0066487B" w:rsidRPr="009F7EC5" w:rsidRDefault="0066487B" w:rsidP="009F7EC5">
      <w:pPr>
        <w:spacing w:before="120" w:after="120" w:line="240" w:lineRule="atLeast"/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3A02651A" w14:textId="6D30295A" w:rsidR="006472BB" w:rsidRPr="00A44696" w:rsidRDefault="006472BB" w:rsidP="006472BB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44696">
        <w:rPr>
          <w:rFonts w:ascii="Arial" w:hAnsi="Arial" w:cs="Arial"/>
          <w:b/>
          <w:bCs/>
          <w:sz w:val="20"/>
          <w:szCs w:val="20"/>
        </w:rPr>
        <w:t xml:space="preserve">Přílohy </w:t>
      </w:r>
      <w:r w:rsidR="00F606CF">
        <w:rPr>
          <w:rFonts w:ascii="Arial" w:hAnsi="Arial" w:cs="Arial"/>
          <w:b/>
          <w:bCs/>
          <w:sz w:val="20"/>
          <w:szCs w:val="20"/>
        </w:rPr>
        <w:t>zadávací dokumentace</w:t>
      </w:r>
    </w:p>
    <w:p w14:paraId="08ED7383" w14:textId="77777777" w:rsidR="006472BB" w:rsidRPr="00A44696" w:rsidRDefault="006472BB" w:rsidP="006472BB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6472BB" w:rsidRPr="00A44696" w14:paraId="0885EDC0" w14:textId="77777777" w:rsidTr="000A63D4">
        <w:trPr>
          <w:trHeight w:val="411"/>
        </w:trPr>
        <w:tc>
          <w:tcPr>
            <w:tcW w:w="1843" w:type="dxa"/>
            <w:shd w:val="clear" w:color="auto" w:fill="99DBFF" w:themeFill="text2" w:themeFillTint="66"/>
            <w:vAlign w:val="center"/>
          </w:tcPr>
          <w:p w14:paraId="18750CA2" w14:textId="77777777" w:rsidR="006472BB" w:rsidRPr="00A44696" w:rsidRDefault="006472BB" w:rsidP="00F62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696"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7229" w:type="dxa"/>
            <w:shd w:val="clear" w:color="auto" w:fill="99DBFF" w:themeFill="text2" w:themeFillTint="66"/>
            <w:vAlign w:val="center"/>
          </w:tcPr>
          <w:p w14:paraId="5D72647D" w14:textId="77777777" w:rsidR="006472BB" w:rsidRPr="00A44696" w:rsidRDefault="006472BB" w:rsidP="00F62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696"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6472BB" w:rsidRPr="00A44696" w14:paraId="24A79605" w14:textId="77777777" w:rsidTr="00F62BB2">
        <w:trPr>
          <w:trHeight w:val="453"/>
        </w:trPr>
        <w:tc>
          <w:tcPr>
            <w:tcW w:w="1843" w:type="dxa"/>
            <w:vAlign w:val="center"/>
          </w:tcPr>
          <w:p w14:paraId="14FE862A" w14:textId="77777777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lastRenderedPageBreak/>
              <w:t>Příloha č. 1</w:t>
            </w:r>
          </w:p>
        </w:tc>
        <w:tc>
          <w:tcPr>
            <w:tcW w:w="7229" w:type="dxa"/>
            <w:vAlign w:val="center"/>
          </w:tcPr>
          <w:p w14:paraId="036DC191" w14:textId="77777777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6472BB" w:rsidRPr="00A44696" w14:paraId="5587D8C3" w14:textId="77777777" w:rsidTr="00F62BB2">
        <w:trPr>
          <w:trHeight w:val="453"/>
        </w:trPr>
        <w:tc>
          <w:tcPr>
            <w:tcW w:w="1843" w:type="dxa"/>
            <w:vAlign w:val="center"/>
          </w:tcPr>
          <w:p w14:paraId="4C32F616" w14:textId="1325FBE3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5A1793A4" w14:textId="1AC6849D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>Technická specifikace</w:t>
            </w:r>
          </w:p>
        </w:tc>
      </w:tr>
      <w:tr w:rsidR="006472BB" w:rsidRPr="00A44696" w14:paraId="64FB1F86" w14:textId="77777777" w:rsidTr="00F62BB2">
        <w:trPr>
          <w:trHeight w:val="453"/>
        </w:trPr>
        <w:tc>
          <w:tcPr>
            <w:tcW w:w="1843" w:type="dxa"/>
            <w:vAlign w:val="center"/>
          </w:tcPr>
          <w:p w14:paraId="66009274" w14:textId="77777777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3EFF58B6" w14:textId="77777777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>Vzor – Čestné prohlášení</w:t>
            </w:r>
          </w:p>
        </w:tc>
      </w:tr>
      <w:tr w:rsidR="006472BB" w:rsidRPr="00A44696" w14:paraId="01D6BFDE" w14:textId="77777777" w:rsidTr="00F62BB2">
        <w:trPr>
          <w:trHeight w:val="453"/>
        </w:trPr>
        <w:tc>
          <w:tcPr>
            <w:tcW w:w="1843" w:type="dxa"/>
            <w:vAlign w:val="center"/>
          </w:tcPr>
          <w:p w14:paraId="10F5369E" w14:textId="1A8475D1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>Příloha č. 4</w:t>
            </w:r>
          </w:p>
        </w:tc>
        <w:tc>
          <w:tcPr>
            <w:tcW w:w="7229" w:type="dxa"/>
            <w:vAlign w:val="center"/>
          </w:tcPr>
          <w:p w14:paraId="2A3D0432" w14:textId="7C9D2E4E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 xml:space="preserve">Obligatorní návrh </w:t>
            </w:r>
            <w:r w:rsidR="0066307C">
              <w:rPr>
                <w:rFonts w:ascii="Arial" w:hAnsi="Arial" w:cs="Arial"/>
                <w:sz w:val="20"/>
                <w:szCs w:val="20"/>
              </w:rPr>
              <w:t>rámcové dohody</w:t>
            </w:r>
          </w:p>
        </w:tc>
      </w:tr>
      <w:tr w:rsidR="006472BB" w:rsidRPr="00A44696" w14:paraId="2C518DC4" w14:textId="77777777" w:rsidTr="00F62BB2">
        <w:trPr>
          <w:trHeight w:val="453"/>
        </w:trPr>
        <w:tc>
          <w:tcPr>
            <w:tcW w:w="1843" w:type="dxa"/>
            <w:vAlign w:val="center"/>
          </w:tcPr>
          <w:p w14:paraId="4C8F94EC" w14:textId="689F2CBF" w:rsidR="006472BB" w:rsidRPr="00A44696" w:rsidRDefault="006472BB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4856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29" w:type="dxa"/>
            <w:vAlign w:val="center"/>
          </w:tcPr>
          <w:p w14:paraId="3B50F847" w14:textId="469DDCE2" w:rsidR="006472BB" w:rsidRPr="00A44696" w:rsidRDefault="006A07E9" w:rsidP="00F62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významných dodávek</w:t>
            </w:r>
          </w:p>
        </w:tc>
      </w:tr>
      <w:tr w:rsidR="006A07E9" w:rsidRPr="00A44696" w14:paraId="3D969CF8" w14:textId="77777777" w:rsidTr="00F62BB2">
        <w:trPr>
          <w:trHeight w:val="453"/>
        </w:trPr>
        <w:tc>
          <w:tcPr>
            <w:tcW w:w="1843" w:type="dxa"/>
            <w:vAlign w:val="center"/>
          </w:tcPr>
          <w:p w14:paraId="5C70C5E2" w14:textId="4EE96359" w:rsidR="006A07E9" w:rsidRPr="00A44696" w:rsidRDefault="006A07E9" w:rsidP="00F62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6</w:t>
            </w:r>
          </w:p>
        </w:tc>
        <w:tc>
          <w:tcPr>
            <w:tcW w:w="7229" w:type="dxa"/>
            <w:vAlign w:val="center"/>
          </w:tcPr>
          <w:p w14:paraId="6D645826" w14:textId="5CA4F7E3" w:rsidR="006A07E9" w:rsidRPr="00A44696" w:rsidRDefault="00E12381" w:rsidP="00F62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Rozklad nabídkové ceny</w:t>
            </w:r>
          </w:p>
        </w:tc>
      </w:tr>
      <w:tr w:rsidR="00E12381" w:rsidRPr="00A44696" w14:paraId="4D3AEA8C" w14:textId="77777777" w:rsidTr="00F62BB2">
        <w:trPr>
          <w:trHeight w:val="453"/>
        </w:trPr>
        <w:tc>
          <w:tcPr>
            <w:tcW w:w="1843" w:type="dxa"/>
            <w:vAlign w:val="center"/>
          </w:tcPr>
          <w:p w14:paraId="51B394AA" w14:textId="2D067860" w:rsidR="00E12381" w:rsidRDefault="00E12381" w:rsidP="00F62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center"/>
          </w:tcPr>
          <w:p w14:paraId="715B0E27" w14:textId="26A7211E" w:rsidR="00E12381" w:rsidRPr="00A44696" w:rsidRDefault="00E12381" w:rsidP="00F62BB2">
            <w:pPr>
              <w:rPr>
                <w:rFonts w:ascii="Arial" w:hAnsi="Arial" w:cs="Arial"/>
                <w:sz w:val="20"/>
                <w:szCs w:val="20"/>
              </w:rPr>
            </w:pPr>
            <w:r w:rsidRPr="00A44696"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</w:tbl>
    <w:p w14:paraId="1F6B504A" w14:textId="77777777" w:rsidR="006472BB" w:rsidRPr="00A44696" w:rsidRDefault="006472BB" w:rsidP="006472BB">
      <w:pPr>
        <w:spacing w:before="240"/>
        <w:rPr>
          <w:rFonts w:ascii="Arial" w:hAnsi="Arial" w:cs="Arial"/>
          <w:sz w:val="20"/>
          <w:szCs w:val="20"/>
        </w:rPr>
      </w:pPr>
      <w:r w:rsidRPr="00A44696">
        <w:rPr>
          <w:rFonts w:ascii="Arial" w:hAnsi="Arial" w:cs="Arial"/>
          <w:sz w:val="20"/>
          <w:szCs w:val="20"/>
        </w:rPr>
        <w:t xml:space="preserve">Přílohy zadávací dokumentace v elektronické podobě, jsou zveřejněny na profilu zadavatele </w:t>
      </w:r>
      <w:hyperlink r:id="rId11">
        <w:r w:rsidRPr="00A44696"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 w:rsidRPr="00A44696">
        <w:rPr>
          <w:rFonts w:ascii="Arial" w:hAnsi="Arial" w:cs="Arial"/>
          <w:sz w:val="20"/>
          <w:szCs w:val="20"/>
        </w:rPr>
        <w:t xml:space="preserve"> u příslušné zakázky.</w:t>
      </w:r>
    </w:p>
    <w:p w14:paraId="114BF5BF" w14:textId="77777777" w:rsidR="006472BB" w:rsidRPr="00A44696" w:rsidRDefault="006472BB" w:rsidP="006472BB">
      <w:pPr>
        <w:jc w:val="both"/>
        <w:rPr>
          <w:rFonts w:ascii="Arial" w:hAnsi="Arial" w:cs="Arial"/>
          <w:snapToGrid w:val="0"/>
          <w:sz w:val="20"/>
          <w:szCs w:val="20"/>
        </w:rPr>
      </w:pPr>
    </w:p>
    <w:sectPr w:rsidR="006472BB" w:rsidRPr="00A44696">
      <w:headerReference w:type="default" r:id="rId12"/>
      <w:footerReference w:type="defaul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B2B7" w14:textId="77777777" w:rsidR="00F0133C" w:rsidRDefault="00F0133C">
      <w:r>
        <w:separator/>
      </w:r>
    </w:p>
  </w:endnote>
  <w:endnote w:type="continuationSeparator" w:id="0">
    <w:p w14:paraId="550E90F3" w14:textId="77777777" w:rsidR="00F0133C" w:rsidRDefault="00F0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60DD702C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82BD5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82BD5"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726E" w14:textId="77777777" w:rsidR="00F0133C" w:rsidRDefault="00F0133C">
      <w:r>
        <w:separator/>
      </w:r>
    </w:p>
  </w:footnote>
  <w:footnote w:type="continuationSeparator" w:id="0">
    <w:p w14:paraId="024F601A" w14:textId="77777777" w:rsidR="00F0133C" w:rsidRDefault="00F0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A56E1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92009"/>
    <w:multiLevelType w:val="multilevel"/>
    <w:tmpl w:val="A90CD7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02E24"/>
    <w:multiLevelType w:val="hybridMultilevel"/>
    <w:tmpl w:val="9F805A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11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10"/>
  </w:num>
  <w:num w:numId="19">
    <w:abstractNumId w:val="8"/>
    <w:lvlOverride w:ilvl="0">
      <w:startOverride w:val="6"/>
    </w:lvlOverride>
    <w:lvlOverride w:ilvl="1">
      <w:startOverride w:val="4"/>
    </w:lvlOverride>
  </w:num>
  <w:num w:numId="20">
    <w:abstractNumId w:val="8"/>
    <w:lvlOverride w:ilvl="0">
      <w:startOverride w:val="6"/>
    </w:lvlOverride>
    <w:lvlOverride w:ilvl="1">
      <w:startOverride w:val="2"/>
    </w:lvlOverride>
  </w:num>
  <w:num w:numId="21">
    <w:abstractNumId w:val="8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0726"/>
    <w:rsid w:val="00006AC4"/>
    <w:rsid w:val="00011CF5"/>
    <w:rsid w:val="00021DA9"/>
    <w:rsid w:val="00032763"/>
    <w:rsid w:val="00035863"/>
    <w:rsid w:val="0003634D"/>
    <w:rsid w:val="00052380"/>
    <w:rsid w:val="00053542"/>
    <w:rsid w:val="00066EF5"/>
    <w:rsid w:val="00073E76"/>
    <w:rsid w:val="00082122"/>
    <w:rsid w:val="000A63D4"/>
    <w:rsid w:val="000B4C68"/>
    <w:rsid w:val="001110CD"/>
    <w:rsid w:val="00151BC4"/>
    <w:rsid w:val="00154C53"/>
    <w:rsid w:val="001571CB"/>
    <w:rsid w:val="001616A9"/>
    <w:rsid w:val="0017385F"/>
    <w:rsid w:val="00177327"/>
    <w:rsid w:val="001800BD"/>
    <w:rsid w:val="001816BE"/>
    <w:rsid w:val="00181924"/>
    <w:rsid w:val="00182DFE"/>
    <w:rsid w:val="001B20C0"/>
    <w:rsid w:val="001B22DB"/>
    <w:rsid w:val="001E000E"/>
    <w:rsid w:val="001F7FA8"/>
    <w:rsid w:val="00227309"/>
    <w:rsid w:val="00235ECD"/>
    <w:rsid w:val="00262F26"/>
    <w:rsid w:val="00273AD6"/>
    <w:rsid w:val="002846DA"/>
    <w:rsid w:val="002978DD"/>
    <w:rsid w:val="00297A70"/>
    <w:rsid w:val="002B66EA"/>
    <w:rsid w:val="002D3211"/>
    <w:rsid w:val="002E0E09"/>
    <w:rsid w:val="002F4CEB"/>
    <w:rsid w:val="00332238"/>
    <w:rsid w:val="003477C1"/>
    <w:rsid w:val="00352DFE"/>
    <w:rsid w:val="003541D4"/>
    <w:rsid w:val="00355CF8"/>
    <w:rsid w:val="0037144D"/>
    <w:rsid w:val="003755FD"/>
    <w:rsid w:val="0038209E"/>
    <w:rsid w:val="00393294"/>
    <w:rsid w:val="003A0BA2"/>
    <w:rsid w:val="003C31D5"/>
    <w:rsid w:val="003C3F31"/>
    <w:rsid w:val="003E7A0B"/>
    <w:rsid w:val="003F3C7C"/>
    <w:rsid w:val="003F7344"/>
    <w:rsid w:val="00421CDE"/>
    <w:rsid w:val="00424EC8"/>
    <w:rsid w:val="0042604D"/>
    <w:rsid w:val="0045194C"/>
    <w:rsid w:val="004717D0"/>
    <w:rsid w:val="004856F7"/>
    <w:rsid w:val="00492304"/>
    <w:rsid w:val="005308E3"/>
    <w:rsid w:val="0053560C"/>
    <w:rsid w:val="0054741D"/>
    <w:rsid w:val="00560348"/>
    <w:rsid w:val="005674A4"/>
    <w:rsid w:val="0057088D"/>
    <w:rsid w:val="00575FE8"/>
    <w:rsid w:val="00586617"/>
    <w:rsid w:val="005A7FFC"/>
    <w:rsid w:val="005B201C"/>
    <w:rsid w:val="005B4488"/>
    <w:rsid w:val="005F398F"/>
    <w:rsid w:val="005F7E48"/>
    <w:rsid w:val="00623653"/>
    <w:rsid w:val="00645BDE"/>
    <w:rsid w:val="006472BB"/>
    <w:rsid w:val="00650409"/>
    <w:rsid w:val="00652FD6"/>
    <w:rsid w:val="00654B45"/>
    <w:rsid w:val="0066307C"/>
    <w:rsid w:val="0066487B"/>
    <w:rsid w:val="006802F1"/>
    <w:rsid w:val="006807F8"/>
    <w:rsid w:val="0069130E"/>
    <w:rsid w:val="00696C95"/>
    <w:rsid w:val="006A076B"/>
    <w:rsid w:val="006A07E9"/>
    <w:rsid w:val="006A3AB3"/>
    <w:rsid w:val="006B3FFB"/>
    <w:rsid w:val="006C3B36"/>
    <w:rsid w:val="006E0C8A"/>
    <w:rsid w:val="006E1E80"/>
    <w:rsid w:val="0071140B"/>
    <w:rsid w:val="00712E4D"/>
    <w:rsid w:val="00717EEA"/>
    <w:rsid w:val="00726443"/>
    <w:rsid w:val="0072712D"/>
    <w:rsid w:val="00734EBF"/>
    <w:rsid w:val="00737D81"/>
    <w:rsid w:val="0076307D"/>
    <w:rsid w:val="00767F9B"/>
    <w:rsid w:val="00780FDE"/>
    <w:rsid w:val="007969FC"/>
    <w:rsid w:val="007C255C"/>
    <w:rsid w:val="007C6C06"/>
    <w:rsid w:val="007C6E3B"/>
    <w:rsid w:val="007E60AE"/>
    <w:rsid w:val="007F1975"/>
    <w:rsid w:val="007F2CE2"/>
    <w:rsid w:val="0080171C"/>
    <w:rsid w:val="00802A88"/>
    <w:rsid w:val="008035F7"/>
    <w:rsid w:val="00827631"/>
    <w:rsid w:val="008537B9"/>
    <w:rsid w:val="00857C02"/>
    <w:rsid w:val="00861B9D"/>
    <w:rsid w:val="00866C0B"/>
    <w:rsid w:val="0086776B"/>
    <w:rsid w:val="0089122E"/>
    <w:rsid w:val="00892BBC"/>
    <w:rsid w:val="00895DB0"/>
    <w:rsid w:val="008A39C5"/>
    <w:rsid w:val="008C0BD9"/>
    <w:rsid w:val="008D0EDE"/>
    <w:rsid w:val="008E506C"/>
    <w:rsid w:val="008F3D74"/>
    <w:rsid w:val="008F7EFE"/>
    <w:rsid w:val="00951A84"/>
    <w:rsid w:val="009548CB"/>
    <w:rsid w:val="00960325"/>
    <w:rsid w:val="009641ED"/>
    <w:rsid w:val="00996853"/>
    <w:rsid w:val="009B5C61"/>
    <w:rsid w:val="009C0C47"/>
    <w:rsid w:val="009C2664"/>
    <w:rsid w:val="009D4BFC"/>
    <w:rsid w:val="009F74A8"/>
    <w:rsid w:val="009F7EC5"/>
    <w:rsid w:val="00A27661"/>
    <w:rsid w:val="00A44696"/>
    <w:rsid w:val="00A47985"/>
    <w:rsid w:val="00A55C32"/>
    <w:rsid w:val="00A604C4"/>
    <w:rsid w:val="00A7119D"/>
    <w:rsid w:val="00A7510C"/>
    <w:rsid w:val="00A75832"/>
    <w:rsid w:val="00A84843"/>
    <w:rsid w:val="00A97600"/>
    <w:rsid w:val="00AB4898"/>
    <w:rsid w:val="00AB61DD"/>
    <w:rsid w:val="00AE0C54"/>
    <w:rsid w:val="00AE2A44"/>
    <w:rsid w:val="00AE78B8"/>
    <w:rsid w:val="00B20B76"/>
    <w:rsid w:val="00B27D5D"/>
    <w:rsid w:val="00B4213F"/>
    <w:rsid w:val="00B67CC6"/>
    <w:rsid w:val="00B767FC"/>
    <w:rsid w:val="00B82BD5"/>
    <w:rsid w:val="00BB3FCC"/>
    <w:rsid w:val="00BB6FDB"/>
    <w:rsid w:val="00BC57B2"/>
    <w:rsid w:val="00C5058B"/>
    <w:rsid w:val="00C64720"/>
    <w:rsid w:val="00C97C93"/>
    <w:rsid w:val="00CA6961"/>
    <w:rsid w:val="00CB3512"/>
    <w:rsid w:val="00CD0272"/>
    <w:rsid w:val="00CD211C"/>
    <w:rsid w:val="00CD5013"/>
    <w:rsid w:val="00CF0BDF"/>
    <w:rsid w:val="00D152D7"/>
    <w:rsid w:val="00D50A37"/>
    <w:rsid w:val="00D51E1A"/>
    <w:rsid w:val="00DA606E"/>
    <w:rsid w:val="00DD4A8B"/>
    <w:rsid w:val="00DE6783"/>
    <w:rsid w:val="00DF69E7"/>
    <w:rsid w:val="00E12381"/>
    <w:rsid w:val="00E35C9C"/>
    <w:rsid w:val="00E36328"/>
    <w:rsid w:val="00E576AF"/>
    <w:rsid w:val="00E71366"/>
    <w:rsid w:val="00E77E05"/>
    <w:rsid w:val="00E82D24"/>
    <w:rsid w:val="00EA516B"/>
    <w:rsid w:val="00EA6928"/>
    <w:rsid w:val="00ED75E4"/>
    <w:rsid w:val="00EF2914"/>
    <w:rsid w:val="00EF474D"/>
    <w:rsid w:val="00F00012"/>
    <w:rsid w:val="00F0133C"/>
    <w:rsid w:val="00F13864"/>
    <w:rsid w:val="00F245D4"/>
    <w:rsid w:val="00F31B2E"/>
    <w:rsid w:val="00F36350"/>
    <w:rsid w:val="00F50763"/>
    <w:rsid w:val="00F509B7"/>
    <w:rsid w:val="00F605D2"/>
    <w:rsid w:val="00F606CF"/>
    <w:rsid w:val="00F85FBD"/>
    <w:rsid w:val="00F959C1"/>
    <w:rsid w:val="00FC2F9C"/>
    <w:rsid w:val="00FC458A"/>
    <w:rsid w:val="00FF3374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"/>
    <w:qFormat/>
    <w:rsid w:val="00FC458A"/>
    <w:pPr>
      <w:keepNext/>
      <w:numPr>
        <w:ilvl w:val="1"/>
        <w:numId w:val="1"/>
      </w:numPr>
      <w:spacing w:before="240" w:after="240"/>
      <w:ind w:left="1247" w:hanging="567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FC458A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B658-546B-4F7A-91FD-9DBFD3CF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94</TotalTime>
  <Pages>7</Pages>
  <Words>2219</Words>
  <Characters>13095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44</cp:revision>
  <dcterms:created xsi:type="dcterms:W3CDTF">2024-07-29T08:51:00Z</dcterms:created>
  <dcterms:modified xsi:type="dcterms:W3CDTF">2025-03-13T11:22:00Z</dcterms:modified>
</cp:coreProperties>
</file>