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TECHNICKÁ SPECIFIKACE</w:t>
      </w:r>
    </w:p>
    <w:p>
      <w:pPr>
        <w:jc w:val="center"/>
        <w:rPr>
          <w:b/>
          <w:bCs/>
          <w:sz w:val="24"/>
          <w:szCs w:val="24"/>
        </w:rPr>
      </w:pPr>
    </w:p>
    <w:p>
      <w:pPr>
        <w:jc w:val="both"/>
        <w:rPr>
          <w:u w:val="single"/>
        </w:rPr>
      </w:pPr>
      <w:r>
        <w:rPr>
          <w:u w:val="single"/>
        </w:rPr>
        <w:t>Minimální požadavky na Nápojový automat určený pro přípravu horkých instantních nápojů a kaše:</w:t>
      </w:r>
    </w:p>
    <w:p>
      <w:pPr>
        <w:jc w:val="both"/>
        <w:rPr>
          <w:sz w:val="24"/>
          <w:szCs w:val="24"/>
          <w:u w:val="single"/>
        </w:rPr>
      </w:pP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napájení: 230V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požadovaný počet druhů nápojů a kaše: min. 4 druhy + horká voda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požadovaný počet zásobníků na instantní nápoje a kaše: min. 4 zásobníky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minimální požadovaná velikost zásobníku: 2,35 ltr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požadovaný počet šálků o velikosti 0,2 ltr: min. 300/hodinu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přípojka na vodovodní síť 3/4"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ovládací panel s LDC podsvícením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proplachový program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úsporný režim v době nečinnosti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denní a celkové počitadlo vydaných nápojů a kaše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indikátor zavápnění systému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indikátor naplnění odkapové misky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automat šetrný na využití prostoru, vhodné do menšího prostoru - kuchyňky na lůžkových odděleních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energetické třída: A+</w:t>
      </w:r>
      <w:bookmarkStart w:id="0" w:name="_GoBack"/>
      <w:bookmarkEnd w:id="0"/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příkon max: 3.750 W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součástí dodávky systém na filtrování vody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možnost volby přípravy nápoje do šálku (cca 0,2 ltr) nebo konvičky (cca 1 ltr)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možnost přípravy nápoje dvou konviček nápoje současně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objem konvičky min. 1,0l, výška konvičky min. 20 cm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maximální rozměry zařízení (š x h x v): 350 x 520 x 900 mm</w:t>
      </w:r>
    </w:p>
    <w:p>
      <w:pPr>
        <w:jc w:val="both"/>
      </w:pPr>
    </w:p>
    <w:p>
      <w:pPr>
        <w:jc w:val="both"/>
      </w:pPr>
      <w:r>
        <w:rPr>
          <w:b/>
          <w:bCs/>
        </w:rPr>
        <w:t>Součástí výpůjčky po dobu 4 let</w:t>
      </w:r>
      <w:r>
        <w:t>: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1x za 12 měsíců výměna systému na filtrování vody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zajištění kompletního servisu po dobu výpůjčky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výměna zařízení při servisním zásahu mimo prostory zadavatele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protokolární zaškolení obsluhy zadavatele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zajištění odvápnění systému do 5 pracovních dnů od oznámení zadavatele</w:t>
      </w:r>
    </w:p>
    <w:p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jc w:val="both"/>
      </w:pPr>
      <w:r>
        <w:t>dodavatel garantuje výměnu filtrační kartuše každých 12 měsíců</w:t>
      </w:r>
      <w:commentRangeStart w:id="1"/>
      <w:commentRangeEnd w:id="1"/>
    </w:p>
    <w:p>
      <w:pPr>
        <w:jc w:val="both"/>
      </w:pPr>
    </w:p>
    <w:p>
      <w:pPr>
        <w:jc w:val="both"/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Standard"/>
        <w:spacing w:before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prohlašuje, že jím nabízené plnění splňuje všechny požadavky uvedené v této Příloze č. 2 - Technická specifikace:</w:t>
      </w:r>
    </w:p>
    <w:p>
      <w:pPr>
        <w:pStyle w:val="Standard"/>
        <w:spacing w:before="6"/>
        <w:rPr>
          <w:rFonts w:asciiTheme="minorHAnsi" w:hAnsiTheme="minorHAnsi" w:cstheme="minorHAnsi"/>
          <w:sz w:val="22"/>
          <w:szCs w:val="22"/>
        </w:rPr>
      </w:pPr>
    </w:p>
    <w:p>
      <w:pPr>
        <w:pStyle w:val="Standard"/>
        <w:spacing w:before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……(vyplní dodavatel)……… dne ……(vyplní dodavatel)………</w:t>
      </w:r>
    </w:p>
    <w:p>
      <w:pPr>
        <w:pStyle w:val="Standard"/>
        <w:spacing w:before="6"/>
        <w:rPr>
          <w:rFonts w:asciiTheme="minorHAnsi" w:hAnsiTheme="minorHAnsi" w:cstheme="minorHAnsi"/>
          <w:sz w:val="22"/>
          <w:szCs w:val="22"/>
        </w:rPr>
      </w:pPr>
    </w:p>
    <w:p>
      <w:pPr>
        <w:pStyle w:val="Standard"/>
        <w:spacing w:before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společnost</w:t>
      </w:r>
    </w:p>
    <w:p>
      <w:pPr>
        <w:pStyle w:val="Standard"/>
        <w:spacing w:before="6"/>
        <w:rPr>
          <w:rFonts w:asciiTheme="minorHAnsi" w:hAnsiTheme="minorHAnsi" w:cstheme="minorHAnsi"/>
          <w:sz w:val="22"/>
          <w:szCs w:val="22"/>
        </w:rPr>
      </w:pPr>
    </w:p>
    <w:p>
      <w:pPr>
        <w:pStyle w:val="Standard"/>
        <w:spacing w:before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……………………(vyplní dodavatel)……………………………….</w:t>
      </w:r>
    </w:p>
    <w:p>
      <w:pPr>
        <w:pStyle w:val="Standard"/>
        <w:spacing w:before="6"/>
        <w:rPr>
          <w:rFonts w:asciiTheme="minorHAnsi" w:hAnsiTheme="minorHAnsi" w:cstheme="minorHAnsi"/>
          <w:sz w:val="22"/>
          <w:szCs w:val="22"/>
        </w:rPr>
      </w:pPr>
    </w:p>
    <w:p>
      <w:pPr>
        <w:pStyle w:val="Standard"/>
        <w:spacing w:before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 za dodavatele (pozice, titul, jméno, příjmení)</w:t>
      </w:r>
    </w:p>
    <w:p>
      <w:pPr>
        <w:pStyle w:val="Standard"/>
        <w:spacing w:before="6"/>
        <w:rPr>
          <w:rFonts w:asciiTheme="minorHAnsi" w:hAnsiTheme="minorHAnsi" w:cstheme="minorHAnsi"/>
          <w:sz w:val="22"/>
          <w:szCs w:val="22"/>
        </w:rPr>
      </w:pPr>
    </w:p>
    <w:p>
      <w:pPr>
        <w:pStyle w:val="Standard"/>
        <w:spacing w:before="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……………………(vyplní dodavatel)……………………………….</w:t>
      </w:r>
    </w:p>
    <w:p>
      <w:pPr>
        <w:pStyle w:val="Textbubliny"/>
        <w:jc w:val="both"/>
        <w:rPr>
          <w:rFonts w:asciiTheme="minorHAnsi" w:hAnsiTheme="minorHAnsi" w:cstheme="minorHAnsi"/>
          <w:sz w:val="20"/>
          <w:szCs w:val="20"/>
        </w:rPr>
      </w:pPr>
    </w:p>
    <w:sectPr>
      <w:headerReference w:type="default" r:id="rId8"/>
      <w:footerReference w:type="default" r:id="rId9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8D1D13" w16cex:dateUtc="2025-03-25T11:16:00Z"/>
  <w16cex:commentExtensible w16cex:durableId="2B8D3622" w16cex:dateUtc="2025-03-25T13:03:00Z"/>
  <w16cex:commentExtensible w16cex:durableId="2B8D1D2E" w16cex:dateUtc="2025-03-25T11:16:00Z"/>
  <w16cex:commentExtensible w16cex:durableId="2B8D3601" w16cex:dateUtc="2025-03-25T13:02:00Z"/>
  <w16cex:commentExtensible w16cex:durableId="2B8D1D4F" w16cex:dateUtc="2025-03-25T11:17:00Z"/>
  <w16cex:commentExtensible w16cex:durableId="2B8D1D65" w16cex:dateUtc="2025-03-25T11:17:00Z"/>
  <w16cex:commentExtensible w16cex:durableId="2B8D360D" w16cex:dateUtc="2025-03-2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6881AC" w16cid:durableId="2B8D176D"/>
  <w16cid:commentId w16cid:paraId="25437FF3" w16cid:durableId="2B8D176E"/>
  <w16cid:commentId w16cid:paraId="2990464D" w16cid:durableId="2B8D176F"/>
  <w16cid:commentId w16cid:paraId="05FA81B4" w16cid:durableId="2B8D1D13"/>
  <w16cid:commentId w16cid:paraId="211A5B79" w16cid:durableId="2B8D3622"/>
  <w16cid:commentId w16cid:paraId="1EE5B438" w16cid:durableId="2B8D1770"/>
  <w16cid:commentId w16cid:paraId="6D3F7D51" w16cid:durableId="2B8D1771"/>
  <w16cid:commentId w16cid:paraId="144514B9" w16cid:durableId="2B8D1772"/>
  <w16cid:commentId w16cid:paraId="7882A3FB" w16cid:durableId="2B8D1D2E"/>
  <w16cid:commentId w16cid:paraId="66D5B6D0" w16cid:durableId="2B8D3601"/>
  <w16cid:commentId w16cid:paraId="3938BA80" w16cid:durableId="2B8D1773"/>
  <w16cid:commentId w16cid:paraId="64773B5F" w16cid:durableId="2B8D1D4F"/>
  <w16cid:commentId w16cid:paraId="29C30E0D" w16cid:durableId="2B8D1D65"/>
  <w16cid:commentId w16cid:paraId="1EF4E82F" w16cid:durableId="2B8D36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5E1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B0B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CA3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3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3C08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0E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EC0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4E07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C80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540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97129"/>
    <w:multiLevelType w:val="hybridMultilevel"/>
    <w:tmpl w:val="FB907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B009B"/>
    <w:multiLevelType w:val="hybridMultilevel"/>
    <w:tmpl w:val="D48EF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2Char">
    <w:name w:val="Nadpis 2 Char"/>
    <w:basedOn w:val="Standardnpsmoodstavce"/>
    <w:link w:val="Nadpis2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73CD-6DBD-49C2-AF9E-17D1465E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3</cp:revision>
  <dcterms:created xsi:type="dcterms:W3CDTF">2025-03-25T13:03:00Z</dcterms:created>
  <dcterms:modified xsi:type="dcterms:W3CDTF">2025-03-26T11:16:00Z</dcterms:modified>
</cp:coreProperties>
</file>