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806C1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8B77F5" w:rsidRPr="004966EB">
        <w:rPr>
          <w:rFonts w:cs="Arial"/>
          <w:b/>
          <w:szCs w:val="20"/>
        </w:rPr>
        <w:t>Ledni</w:t>
      </w:r>
      <w:r w:rsidR="00CA4E1A">
        <w:rPr>
          <w:rFonts w:cs="Arial"/>
          <w:b/>
          <w:szCs w:val="20"/>
        </w:rPr>
        <w:t>ce na transfuzní přípravky pro o</w:t>
      </w:r>
      <w:r w:rsidR="008B77F5" w:rsidRPr="004966EB">
        <w:rPr>
          <w:rFonts w:cs="Arial"/>
          <w:b/>
          <w:szCs w:val="20"/>
        </w:rPr>
        <w:t xml:space="preserve">ddělení klinické biochemie </w:t>
      </w:r>
      <w:r w:rsidR="008B77F5">
        <w:rPr>
          <w:rFonts w:cs="Arial"/>
          <w:b/>
          <w:szCs w:val="20"/>
        </w:rPr>
        <w:br/>
      </w:r>
      <w:r w:rsidR="008B77F5" w:rsidRPr="004966EB">
        <w:rPr>
          <w:rFonts w:cs="Arial"/>
          <w:b/>
          <w:szCs w:val="20"/>
        </w:rPr>
        <w:t xml:space="preserve">a hematologie Krajské zdravotní, a.s. - Masarykova nemocnice v Ústí nad Labem, </w:t>
      </w:r>
      <w:proofErr w:type="spellStart"/>
      <w:proofErr w:type="gramStart"/>
      <w:r w:rsidR="008B77F5" w:rsidRPr="004966EB">
        <w:rPr>
          <w:rFonts w:cs="Arial"/>
          <w:b/>
          <w:szCs w:val="20"/>
        </w:rPr>
        <w:t>o.z</w:t>
      </w:r>
      <w:proofErr w:type="spellEnd"/>
      <w:r w:rsidR="008B77F5" w:rsidRPr="004966EB">
        <w:rPr>
          <w:rFonts w:cs="Arial"/>
          <w:b/>
          <w:szCs w:val="20"/>
        </w:rPr>
        <w:t>. pracoviště</w:t>
      </w:r>
      <w:proofErr w:type="gramEnd"/>
      <w:r w:rsidR="008B77F5" w:rsidRPr="004966EB">
        <w:rPr>
          <w:rFonts w:cs="Arial"/>
          <w:b/>
          <w:szCs w:val="20"/>
        </w:rPr>
        <w:t xml:space="preserve"> Rumburk</w:t>
      </w:r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  <w:bookmarkStart w:id="0" w:name="_GoBack"/>
      <w:bookmarkEnd w:id="0"/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77" w:rsidRDefault="00FA4577">
      <w:r>
        <w:separator/>
      </w:r>
    </w:p>
  </w:endnote>
  <w:endnote w:type="continuationSeparator" w:id="0">
    <w:p w:rsidR="00FA4577" w:rsidRDefault="00FA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A09D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A09D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77" w:rsidRDefault="00FA4577">
      <w:r>
        <w:separator/>
      </w:r>
    </w:p>
  </w:footnote>
  <w:footnote w:type="continuationSeparator" w:id="0">
    <w:p w:rsidR="00FA4577" w:rsidRDefault="00FA4577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75547"/>
    <w:rsid w:val="00253964"/>
    <w:rsid w:val="00253B8C"/>
    <w:rsid w:val="00292204"/>
    <w:rsid w:val="003A4E04"/>
    <w:rsid w:val="003C0EFF"/>
    <w:rsid w:val="004372FB"/>
    <w:rsid w:val="00586489"/>
    <w:rsid w:val="005B03F0"/>
    <w:rsid w:val="005E68EA"/>
    <w:rsid w:val="006E0F72"/>
    <w:rsid w:val="00806C1D"/>
    <w:rsid w:val="008177E0"/>
    <w:rsid w:val="00856FC5"/>
    <w:rsid w:val="00871E03"/>
    <w:rsid w:val="0089796A"/>
    <w:rsid w:val="008B77F5"/>
    <w:rsid w:val="00905CAB"/>
    <w:rsid w:val="00921EC9"/>
    <w:rsid w:val="0092478E"/>
    <w:rsid w:val="00A1052E"/>
    <w:rsid w:val="00A546B3"/>
    <w:rsid w:val="00A82C39"/>
    <w:rsid w:val="00AD517A"/>
    <w:rsid w:val="00B67591"/>
    <w:rsid w:val="00BD758C"/>
    <w:rsid w:val="00C736DA"/>
    <w:rsid w:val="00CA4E1A"/>
    <w:rsid w:val="00CF5B8A"/>
    <w:rsid w:val="00D567B0"/>
    <w:rsid w:val="00DC6047"/>
    <w:rsid w:val="00E17158"/>
    <w:rsid w:val="00EA09D6"/>
    <w:rsid w:val="00F67339"/>
    <w:rsid w:val="00FA4577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0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3C0EF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6C12-6BC9-4EA2-A064-126714D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24</cp:revision>
  <dcterms:created xsi:type="dcterms:W3CDTF">2023-08-09T06:11:00Z</dcterms:created>
  <dcterms:modified xsi:type="dcterms:W3CDTF">2025-04-03T09:33:00Z</dcterms:modified>
</cp:coreProperties>
</file>