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000" w:firstRow="0" w:lastRow="0" w:firstColumn="0" w:lastColumn="0" w:noHBand="0" w:noVBand="0"/>
      </w:tblPr>
      <w:tblGrid>
        <w:gridCol w:w="4824"/>
        <w:gridCol w:w="4824"/>
      </w:tblGrid>
      <w:tr w:rsidR="005661B6" w:rsidRPr="002D00D8" w14:paraId="3913A10F" w14:textId="77777777" w:rsidTr="00B5760E">
        <w:trPr>
          <w:trHeight w:val="179"/>
        </w:trPr>
        <w:tc>
          <w:tcPr>
            <w:tcW w:w="4824" w:type="dxa"/>
          </w:tcPr>
          <w:p w14:paraId="5902B3E8" w14:textId="77777777" w:rsidR="005661B6" w:rsidRPr="002D00D8" w:rsidRDefault="005661B6" w:rsidP="005661B6">
            <w:pPr>
              <w:jc w:val="center"/>
              <w:rPr>
                <w:rFonts w:ascii="Arial" w:hAnsi="Arial" w:cs="Arial"/>
                <w:b/>
                <w:smallCaps/>
                <w:lang w:val="en-GB"/>
              </w:rPr>
            </w:pPr>
            <w:bookmarkStart w:id="0" w:name="_GoBack"/>
            <w:bookmarkEnd w:id="0"/>
            <w:r w:rsidRPr="002D00D8">
              <w:rPr>
                <w:rFonts w:ascii="Arial" w:hAnsi="Arial" w:cs="Arial"/>
                <w:b/>
                <w:smallCaps/>
                <w:lang w:val="en-GB"/>
              </w:rPr>
              <w:t>Clinical Trial Agreement</w:t>
            </w:r>
          </w:p>
          <w:p w14:paraId="57BCA68B" w14:textId="77777777" w:rsidR="005661B6" w:rsidRPr="002D00D8" w:rsidRDefault="005661B6" w:rsidP="005661B6">
            <w:pPr>
              <w:jc w:val="center"/>
              <w:rPr>
                <w:rFonts w:ascii="Arial" w:hAnsi="Arial" w:cs="Arial"/>
                <w:b/>
                <w:smallCaps/>
                <w:lang w:val="en-GB"/>
              </w:rPr>
            </w:pPr>
          </w:p>
        </w:tc>
        <w:tc>
          <w:tcPr>
            <w:tcW w:w="4824" w:type="dxa"/>
          </w:tcPr>
          <w:p w14:paraId="7B4E0579" w14:textId="77777777" w:rsidR="005661B6" w:rsidRPr="002D00D8" w:rsidRDefault="005661B6" w:rsidP="005661B6">
            <w:pPr>
              <w:jc w:val="center"/>
              <w:rPr>
                <w:rFonts w:ascii="Arial" w:hAnsi="Arial" w:cs="Arial"/>
                <w:b/>
                <w:smallCaps/>
              </w:rPr>
            </w:pPr>
            <w:r w:rsidRPr="002D00D8">
              <w:rPr>
                <w:rFonts w:ascii="Arial" w:hAnsi="Arial" w:cs="Arial"/>
                <w:b/>
                <w:smallCaps/>
              </w:rPr>
              <w:t>Smlouva o klinickém hodnocení</w:t>
            </w:r>
          </w:p>
          <w:p w14:paraId="7B34F122" w14:textId="77777777" w:rsidR="005661B6" w:rsidRPr="002D00D8" w:rsidRDefault="005661B6" w:rsidP="005661B6">
            <w:pPr>
              <w:jc w:val="center"/>
              <w:rPr>
                <w:rFonts w:ascii="Arial" w:hAnsi="Arial" w:cs="Arial"/>
                <w:b/>
                <w:smallCaps/>
              </w:rPr>
            </w:pPr>
          </w:p>
        </w:tc>
      </w:tr>
      <w:tr w:rsidR="005661B6" w:rsidRPr="002D00D8" w14:paraId="11D2A20E" w14:textId="77777777" w:rsidTr="00B5760E">
        <w:trPr>
          <w:trHeight w:val="179"/>
        </w:trPr>
        <w:tc>
          <w:tcPr>
            <w:tcW w:w="4824" w:type="dxa"/>
          </w:tcPr>
          <w:p w14:paraId="41169218" w14:textId="77777777" w:rsidR="005661B6" w:rsidRPr="002D00D8" w:rsidRDefault="005661B6" w:rsidP="005661B6">
            <w:pPr>
              <w:jc w:val="both"/>
              <w:rPr>
                <w:rFonts w:ascii="Arial" w:hAnsi="Arial" w:cs="Arial"/>
                <w:lang w:val="en-GB"/>
              </w:rPr>
            </w:pPr>
            <w:r w:rsidRPr="002D00D8">
              <w:rPr>
                <w:rFonts w:ascii="Arial" w:hAnsi="Arial" w:cs="Arial"/>
                <w:lang w:val="en-GB"/>
              </w:rPr>
              <w:t>The Clinical Trial Agreement (“</w:t>
            </w:r>
            <w:r w:rsidRPr="002D00D8">
              <w:rPr>
                <w:rFonts w:ascii="Arial" w:hAnsi="Arial" w:cs="Arial"/>
                <w:b/>
                <w:lang w:val="en-GB"/>
              </w:rPr>
              <w:t>Agreement</w:t>
            </w:r>
            <w:r w:rsidRPr="002D00D8">
              <w:rPr>
                <w:rFonts w:ascii="Arial" w:hAnsi="Arial" w:cs="Arial"/>
                <w:lang w:val="en-GB"/>
              </w:rPr>
              <w:t>”) is made by and between:</w:t>
            </w:r>
          </w:p>
          <w:p w14:paraId="19EF6DCD" w14:textId="77777777" w:rsidR="005661B6" w:rsidRPr="002D00D8" w:rsidRDefault="005661B6" w:rsidP="005661B6">
            <w:pPr>
              <w:jc w:val="both"/>
              <w:rPr>
                <w:rFonts w:ascii="Arial" w:hAnsi="Arial" w:cs="Arial"/>
                <w:lang w:val="en-GB"/>
              </w:rPr>
            </w:pPr>
          </w:p>
          <w:p w14:paraId="1154051A" w14:textId="59A01B44" w:rsidR="005661B6" w:rsidRPr="007F70BD" w:rsidRDefault="00B76748" w:rsidP="002808F1">
            <w:pPr>
              <w:pStyle w:val="Odstavecseseznamem1"/>
              <w:numPr>
                <w:ilvl w:val="0"/>
                <w:numId w:val="31"/>
              </w:numPr>
              <w:spacing w:after="0" w:line="240" w:lineRule="auto"/>
              <w:ind w:left="284" w:hanging="284"/>
              <w:jc w:val="both"/>
              <w:rPr>
                <w:rFonts w:ascii="Arial" w:hAnsi="Arial" w:cs="Arial"/>
                <w:sz w:val="20"/>
                <w:szCs w:val="20"/>
                <w:lang w:val="en-GB"/>
              </w:rPr>
            </w:pPr>
            <w:r w:rsidRPr="007F70BD">
              <w:rPr>
                <w:rFonts w:ascii="Arial" w:hAnsi="Arial" w:cs="Arial"/>
                <w:b/>
                <w:sz w:val="20"/>
                <w:szCs w:val="20"/>
              </w:rPr>
              <w:t>Krajská zdravotní a.s.,</w:t>
            </w:r>
            <w:r w:rsidRPr="007F70BD">
              <w:rPr>
                <w:rFonts w:ascii="Arial" w:hAnsi="Arial" w:cs="Arial"/>
                <w:sz w:val="20"/>
                <w:szCs w:val="20"/>
              </w:rPr>
              <w:t xml:space="preserve"> having a place of business at Sociální péče 3316/12A, 401 13 Ústí nad Labem, Czech Republic Identification number: 254 88 627, Tax identification number: CZ25488627, represented by Ing. Petr Fiala, Managing Director </w:t>
            </w:r>
            <w:r w:rsidR="005661B6" w:rsidRPr="007F70BD">
              <w:rPr>
                <w:rFonts w:ascii="Arial" w:hAnsi="Arial" w:cs="Arial"/>
                <w:sz w:val="20"/>
                <w:szCs w:val="20"/>
                <w:lang w:val="en-GB"/>
              </w:rPr>
              <w:t>(the “</w:t>
            </w:r>
            <w:r w:rsidR="005661B6" w:rsidRPr="007F70BD">
              <w:rPr>
                <w:rFonts w:ascii="Arial" w:hAnsi="Arial" w:cs="Arial"/>
                <w:b/>
                <w:sz w:val="20"/>
                <w:szCs w:val="20"/>
                <w:lang w:val="en-GB"/>
              </w:rPr>
              <w:t>Institution</w:t>
            </w:r>
            <w:r w:rsidR="005661B6" w:rsidRPr="007F70BD">
              <w:rPr>
                <w:rFonts w:ascii="Arial" w:hAnsi="Arial" w:cs="Arial"/>
                <w:sz w:val="20"/>
                <w:szCs w:val="20"/>
                <w:lang w:val="en-GB"/>
              </w:rPr>
              <w:t>”), and</w:t>
            </w:r>
          </w:p>
          <w:p w14:paraId="5F546FB0" w14:textId="77777777" w:rsidR="005661B6" w:rsidRDefault="005661B6" w:rsidP="00B76748">
            <w:pPr>
              <w:pStyle w:val="Odstavecseseznamem1"/>
              <w:spacing w:after="0" w:line="240" w:lineRule="auto"/>
              <w:ind w:left="284" w:hanging="284"/>
              <w:jc w:val="both"/>
              <w:rPr>
                <w:rFonts w:ascii="Arial" w:hAnsi="Arial" w:cs="Arial"/>
                <w:sz w:val="20"/>
                <w:szCs w:val="20"/>
                <w:lang w:val="en-GB"/>
              </w:rPr>
            </w:pPr>
          </w:p>
          <w:p w14:paraId="22A2D92A" w14:textId="77777777" w:rsidR="0062010D" w:rsidRPr="002D00D8" w:rsidRDefault="0062010D" w:rsidP="00B76748">
            <w:pPr>
              <w:pStyle w:val="Odstavecseseznamem1"/>
              <w:spacing w:after="0" w:line="240" w:lineRule="auto"/>
              <w:ind w:left="284" w:hanging="284"/>
              <w:jc w:val="both"/>
              <w:rPr>
                <w:rFonts w:ascii="Arial" w:hAnsi="Arial" w:cs="Arial"/>
                <w:sz w:val="20"/>
                <w:szCs w:val="20"/>
                <w:lang w:val="en-GB"/>
              </w:rPr>
            </w:pPr>
          </w:p>
          <w:p w14:paraId="4F90CCC0" w14:textId="26C9D00B" w:rsidR="005661B6" w:rsidRPr="007F70BD" w:rsidRDefault="005661B6" w:rsidP="0062010D">
            <w:pPr>
              <w:numPr>
                <w:ilvl w:val="0"/>
                <w:numId w:val="3"/>
              </w:numPr>
              <w:ind w:left="284" w:hanging="284"/>
              <w:jc w:val="both"/>
              <w:rPr>
                <w:rFonts w:ascii="Arial" w:hAnsi="Arial" w:cs="Arial"/>
                <w:lang w:val="en-GB"/>
              </w:rPr>
            </w:pPr>
            <w:r w:rsidRPr="007F70BD">
              <w:rPr>
                <w:rFonts w:ascii="Arial" w:hAnsi="Arial" w:cs="Arial"/>
                <w:b/>
                <w:lang w:val="en-GB"/>
              </w:rPr>
              <w:t>Quintiles Czech Republic, s.r.o.</w:t>
            </w:r>
            <w:r w:rsidRPr="007F70BD">
              <w:rPr>
                <w:rFonts w:ascii="Arial" w:hAnsi="Arial" w:cs="Arial"/>
                <w:lang w:val="en-GB"/>
              </w:rPr>
              <w:t>, having a place of business at Praha 5, Jinonice, Radlická 714/113a, zip code 158 00 Prague, Czech Republic, Identification number: 247 68 651, Tax identification number: CZ247 68 651, (“</w:t>
            </w:r>
            <w:r w:rsidRPr="007F70BD">
              <w:rPr>
                <w:rFonts w:ascii="Arial" w:hAnsi="Arial" w:cs="Arial"/>
                <w:b/>
                <w:lang w:val="en-GB"/>
              </w:rPr>
              <w:t>Quintiles</w:t>
            </w:r>
            <w:r w:rsidRPr="007F70BD">
              <w:rPr>
                <w:rFonts w:ascii="Arial" w:hAnsi="Arial" w:cs="Arial"/>
                <w:lang w:val="en-GB"/>
              </w:rPr>
              <w:t>”), and</w:t>
            </w:r>
          </w:p>
          <w:p w14:paraId="010BCCD4" w14:textId="77777777" w:rsidR="005661B6" w:rsidRPr="002D00D8" w:rsidRDefault="005661B6" w:rsidP="00B76748">
            <w:pPr>
              <w:ind w:left="284" w:hanging="284"/>
              <w:jc w:val="both"/>
              <w:rPr>
                <w:rFonts w:ascii="Arial" w:hAnsi="Arial" w:cs="Arial"/>
                <w:color w:val="FF0000"/>
                <w:lang w:val="en-GB"/>
              </w:rPr>
            </w:pPr>
          </w:p>
          <w:p w14:paraId="3CBD83C8" w14:textId="77777777" w:rsidR="005661B6" w:rsidRPr="002D00D8" w:rsidRDefault="005661B6" w:rsidP="00B76748">
            <w:pPr>
              <w:numPr>
                <w:ilvl w:val="0"/>
                <w:numId w:val="3"/>
              </w:numPr>
              <w:ind w:left="284" w:hanging="284"/>
              <w:jc w:val="both"/>
              <w:rPr>
                <w:rFonts w:ascii="Arial" w:hAnsi="Arial" w:cs="Arial"/>
                <w:lang w:val="en-GB"/>
              </w:rPr>
            </w:pPr>
            <w:r w:rsidRPr="002D00D8">
              <w:rPr>
                <w:rFonts w:ascii="Arial" w:hAnsi="Arial" w:cs="Arial"/>
                <w:b/>
                <w:lang w:val="en-US"/>
              </w:rPr>
              <w:t>Merck KGaA</w:t>
            </w:r>
            <w:r w:rsidRPr="002D00D8">
              <w:rPr>
                <w:rFonts w:ascii="Arial" w:hAnsi="Arial" w:cs="Arial"/>
                <w:lang w:val="en-US"/>
              </w:rPr>
              <w:t>, having a place of business at Frankfurter Str. 250, Darmstadt, Germany,</w:t>
            </w:r>
            <w:r w:rsidRPr="002D00D8" w:rsidDel="00573C09">
              <w:rPr>
                <w:rFonts w:ascii="Arial" w:hAnsi="Arial" w:cs="Arial"/>
                <w:lang w:val="en-US"/>
              </w:rPr>
              <w:t xml:space="preserve"> </w:t>
            </w:r>
            <w:r w:rsidRPr="002D00D8">
              <w:rPr>
                <w:rFonts w:ascii="Arial" w:hAnsi="Arial" w:cs="Arial"/>
                <w:lang w:val="en-US"/>
              </w:rPr>
              <w:t xml:space="preserve"> entered into the B Commercial Registry kept by the Common Court in Darmstadt under number HRB 6164 upon power of attorney represented by Quintiles Czech Republic, s.r.o.</w:t>
            </w:r>
            <w:r w:rsidRPr="002D00D8" w:rsidDel="00690E99">
              <w:rPr>
                <w:rFonts w:ascii="Arial" w:hAnsi="Arial" w:cs="Arial"/>
                <w:lang w:val="en-US"/>
              </w:rPr>
              <w:t xml:space="preserve"> </w:t>
            </w:r>
            <w:r w:rsidRPr="002D00D8">
              <w:rPr>
                <w:rFonts w:ascii="Arial" w:hAnsi="Arial" w:cs="Arial"/>
                <w:lang w:val="en-GB"/>
              </w:rPr>
              <w:t>(“</w:t>
            </w:r>
            <w:r w:rsidRPr="002D00D8">
              <w:rPr>
                <w:rFonts w:ascii="Arial" w:hAnsi="Arial" w:cs="Arial"/>
                <w:b/>
                <w:lang w:val="en-GB"/>
              </w:rPr>
              <w:t>Sponsor</w:t>
            </w:r>
            <w:r w:rsidRPr="002D00D8">
              <w:rPr>
                <w:rFonts w:ascii="Arial" w:hAnsi="Arial" w:cs="Arial"/>
                <w:lang w:val="en-GB"/>
              </w:rPr>
              <w:t>”)</w:t>
            </w:r>
          </w:p>
          <w:p w14:paraId="4D757449" w14:textId="77777777" w:rsidR="005661B6" w:rsidRPr="002D00D8" w:rsidRDefault="005661B6" w:rsidP="005661B6">
            <w:pPr>
              <w:jc w:val="both"/>
              <w:rPr>
                <w:rFonts w:ascii="Arial" w:hAnsi="Arial" w:cs="Arial"/>
                <w:lang w:val="en-GB"/>
              </w:rPr>
            </w:pPr>
          </w:p>
          <w:p w14:paraId="6949113C" w14:textId="77777777" w:rsidR="000111F1" w:rsidRDefault="000111F1" w:rsidP="005661B6">
            <w:pPr>
              <w:jc w:val="both"/>
              <w:rPr>
                <w:rFonts w:ascii="Arial" w:hAnsi="Arial" w:cs="Arial"/>
                <w:lang w:val="en-GB"/>
              </w:rPr>
            </w:pPr>
          </w:p>
          <w:p w14:paraId="2DFAF7A7" w14:textId="77777777" w:rsidR="005661B6" w:rsidRPr="002D00D8" w:rsidRDefault="005661B6" w:rsidP="005661B6">
            <w:pPr>
              <w:jc w:val="both"/>
              <w:rPr>
                <w:rFonts w:ascii="Arial" w:hAnsi="Arial" w:cs="Arial"/>
                <w:lang w:val="en-GB"/>
              </w:rPr>
            </w:pPr>
            <w:r w:rsidRPr="002D00D8">
              <w:rPr>
                <w:rFonts w:ascii="Arial" w:hAnsi="Arial" w:cs="Arial"/>
                <w:lang w:val="en-GB"/>
              </w:rPr>
              <w:t>Each a “Party” and together the “Parties”.</w:t>
            </w:r>
          </w:p>
          <w:p w14:paraId="0FFB8110" w14:textId="77777777" w:rsidR="005661B6" w:rsidRPr="002D00D8" w:rsidRDefault="005661B6" w:rsidP="005661B6">
            <w:pPr>
              <w:jc w:val="center"/>
              <w:rPr>
                <w:rFonts w:ascii="Arial" w:hAnsi="Arial" w:cs="Arial"/>
                <w:b/>
                <w:smallCaps/>
                <w:lang w:val="en-GB"/>
              </w:rPr>
            </w:pPr>
          </w:p>
        </w:tc>
        <w:tc>
          <w:tcPr>
            <w:tcW w:w="4824" w:type="dxa"/>
          </w:tcPr>
          <w:p w14:paraId="3E92E98D" w14:textId="77777777" w:rsidR="005661B6" w:rsidRPr="002D00D8" w:rsidRDefault="005661B6" w:rsidP="005661B6">
            <w:pPr>
              <w:jc w:val="both"/>
              <w:rPr>
                <w:rFonts w:ascii="Arial" w:hAnsi="Arial" w:cs="Arial"/>
              </w:rPr>
            </w:pPr>
            <w:r w:rsidRPr="002D00D8">
              <w:rPr>
                <w:rFonts w:ascii="Arial" w:hAnsi="Arial" w:cs="Arial"/>
              </w:rPr>
              <w:t>Tato smlouva o klinickém hodnocení („</w:t>
            </w:r>
            <w:r w:rsidRPr="002D00D8">
              <w:rPr>
                <w:rFonts w:ascii="Arial" w:hAnsi="Arial" w:cs="Arial"/>
                <w:b/>
              </w:rPr>
              <w:t>Smlouva</w:t>
            </w:r>
            <w:r w:rsidRPr="002D00D8">
              <w:rPr>
                <w:rFonts w:ascii="Arial" w:hAnsi="Arial" w:cs="Arial"/>
              </w:rPr>
              <w:t>”) je uzavírána mezi následujícími stranami:</w:t>
            </w:r>
          </w:p>
          <w:p w14:paraId="25169C8B" w14:textId="77777777" w:rsidR="005661B6" w:rsidRPr="002D00D8" w:rsidRDefault="005661B6" w:rsidP="005661B6">
            <w:pPr>
              <w:jc w:val="both"/>
              <w:rPr>
                <w:rFonts w:ascii="Arial" w:hAnsi="Arial" w:cs="Arial"/>
              </w:rPr>
            </w:pPr>
          </w:p>
          <w:p w14:paraId="6F803D8F" w14:textId="0E629F66" w:rsidR="005661B6" w:rsidRPr="007F70BD" w:rsidRDefault="00B76748" w:rsidP="0062010D">
            <w:pPr>
              <w:pStyle w:val="Odstavecseseznamem1"/>
              <w:numPr>
                <w:ilvl w:val="0"/>
                <w:numId w:val="3"/>
              </w:numPr>
              <w:spacing w:after="0" w:line="240" w:lineRule="auto"/>
              <w:ind w:left="284" w:hanging="284"/>
              <w:jc w:val="both"/>
              <w:rPr>
                <w:rFonts w:ascii="Arial" w:hAnsi="Arial" w:cs="Arial"/>
                <w:sz w:val="20"/>
                <w:szCs w:val="20"/>
                <w:lang w:val="cs-CZ"/>
              </w:rPr>
            </w:pPr>
            <w:r w:rsidRPr="007F70BD">
              <w:rPr>
                <w:rFonts w:ascii="Arial" w:hAnsi="Arial" w:cs="Arial"/>
                <w:b/>
                <w:sz w:val="20"/>
                <w:szCs w:val="20"/>
                <w:lang w:val="cs-CZ"/>
              </w:rPr>
              <w:t xml:space="preserve">Krajská zdravotní a.s., </w:t>
            </w:r>
            <w:r w:rsidRPr="007F70BD">
              <w:rPr>
                <w:rFonts w:ascii="Arial" w:hAnsi="Arial" w:cs="Arial"/>
                <w:sz w:val="20"/>
                <w:szCs w:val="20"/>
                <w:lang w:val="cs-CZ"/>
              </w:rPr>
              <w:t>se sídlem Sociální péče 3316/12A, 401 13 Ústí nad Labem, Česká republika, Identifikační číslo: 254 88 627, Daňové identifikační číslo: CZ25488627, zastoupené Ing. Petrem Fialou, generálním ředitelem</w:t>
            </w:r>
            <w:r w:rsidRPr="007F70BD" w:rsidDel="00FD1FC1">
              <w:rPr>
                <w:rFonts w:ascii="Arial" w:hAnsi="Arial" w:cs="Arial"/>
                <w:sz w:val="20"/>
                <w:szCs w:val="20"/>
                <w:lang w:val="cs-CZ"/>
              </w:rPr>
              <w:t xml:space="preserve"> </w:t>
            </w:r>
            <w:r w:rsidR="005661B6" w:rsidRPr="007F70BD">
              <w:rPr>
                <w:rFonts w:ascii="Arial" w:hAnsi="Arial" w:cs="Arial"/>
                <w:sz w:val="20"/>
                <w:szCs w:val="20"/>
                <w:lang w:val="cs-CZ"/>
              </w:rPr>
              <w:t>(„</w:t>
            </w:r>
            <w:r w:rsidR="005661B6" w:rsidRPr="007F70BD">
              <w:rPr>
                <w:rFonts w:ascii="Arial" w:hAnsi="Arial" w:cs="Arial"/>
                <w:b/>
                <w:sz w:val="20"/>
                <w:szCs w:val="20"/>
                <w:lang w:val="cs-CZ"/>
              </w:rPr>
              <w:t>Zdravotnické zařízení</w:t>
            </w:r>
            <w:r w:rsidR="005661B6" w:rsidRPr="007F70BD">
              <w:rPr>
                <w:rFonts w:ascii="Arial" w:hAnsi="Arial" w:cs="Arial"/>
                <w:sz w:val="20"/>
                <w:szCs w:val="20"/>
                <w:lang w:val="cs-CZ"/>
              </w:rPr>
              <w:t>”), a</w:t>
            </w:r>
          </w:p>
          <w:p w14:paraId="25C69894" w14:textId="77777777" w:rsidR="005661B6" w:rsidRPr="002D00D8" w:rsidRDefault="005661B6" w:rsidP="005661B6">
            <w:pPr>
              <w:ind w:left="284" w:hanging="284"/>
              <w:jc w:val="both"/>
              <w:rPr>
                <w:rFonts w:ascii="Arial" w:hAnsi="Arial" w:cs="Arial"/>
              </w:rPr>
            </w:pPr>
          </w:p>
          <w:p w14:paraId="4ED82288" w14:textId="77777777" w:rsidR="005661B6" w:rsidRDefault="005661B6" w:rsidP="005661B6">
            <w:pPr>
              <w:jc w:val="both"/>
              <w:rPr>
                <w:rFonts w:ascii="Arial" w:hAnsi="Arial" w:cs="Arial"/>
              </w:rPr>
            </w:pPr>
          </w:p>
          <w:p w14:paraId="54B1A128" w14:textId="7344CEA4" w:rsidR="005661B6" w:rsidRPr="007F70BD" w:rsidRDefault="005661B6" w:rsidP="0062010D">
            <w:pPr>
              <w:numPr>
                <w:ilvl w:val="0"/>
                <w:numId w:val="3"/>
              </w:numPr>
              <w:ind w:left="284" w:hanging="284"/>
              <w:jc w:val="both"/>
              <w:rPr>
                <w:rFonts w:ascii="Arial" w:hAnsi="Arial" w:cs="Arial"/>
              </w:rPr>
            </w:pPr>
            <w:r w:rsidRPr="007F70BD">
              <w:rPr>
                <w:rFonts w:ascii="Arial" w:hAnsi="Arial" w:cs="Arial"/>
                <w:b/>
              </w:rPr>
              <w:t>Quintiles Czech Republic, s.r.o.</w:t>
            </w:r>
            <w:r w:rsidRPr="007F70BD">
              <w:rPr>
                <w:rFonts w:ascii="Arial" w:hAnsi="Arial" w:cs="Arial"/>
              </w:rPr>
              <w:t>, se sídlem Praha 5, Jinonice, Radlická 714/113a, PSČ 158 00 Praha, Česká republika, IČ: 247 68 651, DIČ: CZ24768651, („</w:t>
            </w:r>
            <w:r w:rsidRPr="007F70BD">
              <w:rPr>
                <w:rFonts w:ascii="Arial" w:hAnsi="Arial" w:cs="Arial"/>
                <w:b/>
              </w:rPr>
              <w:t>Quintiles</w:t>
            </w:r>
            <w:r w:rsidRPr="007F70BD">
              <w:rPr>
                <w:rFonts w:ascii="Arial" w:hAnsi="Arial" w:cs="Arial"/>
              </w:rPr>
              <w:t>”), a</w:t>
            </w:r>
          </w:p>
          <w:p w14:paraId="3D806EFF" w14:textId="77777777" w:rsidR="005661B6" w:rsidRPr="002D00D8" w:rsidRDefault="005661B6" w:rsidP="005661B6">
            <w:pPr>
              <w:jc w:val="both"/>
              <w:rPr>
                <w:rFonts w:ascii="Arial" w:hAnsi="Arial" w:cs="Arial"/>
              </w:rPr>
            </w:pPr>
          </w:p>
          <w:p w14:paraId="3D912E12" w14:textId="77777777" w:rsidR="005661B6" w:rsidRDefault="005661B6" w:rsidP="005661B6">
            <w:pPr>
              <w:jc w:val="both"/>
              <w:rPr>
                <w:rFonts w:ascii="Arial" w:hAnsi="Arial" w:cs="Arial"/>
              </w:rPr>
            </w:pPr>
          </w:p>
          <w:p w14:paraId="273EEBA6" w14:textId="77777777" w:rsidR="007F70BD" w:rsidRPr="002D00D8" w:rsidRDefault="007F70BD" w:rsidP="005661B6">
            <w:pPr>
              <w:jc w:val="both"/>
              <w:rPr>
                <w:rFonts w:ascii="Arial" w:hAnsi="Arial" w:cs="Arial"/>
              </w:rPr>
            </w:pPr>
          </w:p>
          <w:p w14:paraId="16B30975" w14:textId="01C9D173" w:rsidR="005661B6" w:rsidRPr="007F70BD" w:rsidRDefault="005661B6" w:rsidP="0062010D">
            <w:pPr>
              <w:numPr>
                <w:ilvl w:val="0"/>
                <w:numId w:val="3"/>
              </w:numPr>
              <w:ind w:left="284" w:hanging="284"/>
              <w:jc w:val="both"/>
              <w:rPr>
                <w:rFonts w:ascii="Arial" w:hAnsi="Arial" w:cs="Arial"/>
              </w:rPr>
            </w:pPr>
            <w:r w:rsidRPr="007F70BD">
              <w:rPr>
                <w:rFonts w:ascii="Arial" w:hAnsi="Arial" w:cs="Arial"/>
                <w:b/>
              </w:rPr>
              <w:t>Merck KGaA</w:t>
            </w:r>
            <w:r w:rsidRPr="007F70BD">
              <w:rPr>
                <w:rFonts w:ascii="Arial" w:hAnsi="Arial" w:cs="Arial"/>
              </w:rPr>
              <w:t>, se sídlem Frankfurter Str. 250, Darmstadt, Německo, zapsaný v části B Obchodního rejstříku vedeného Regionálním soudem v Darmstadtu pod č. HRB 6164, zastoupený na základě plné moci společností Quintiles Czech Republic, s.r.o.</w:t>
            </w:r>
            <w:r w:rsidR="007F70BD">
              <w:rPr>
                <w:rFonts w:ascii="Arial" w:hAnsi="Arial" w:cs="Arial"/>
              </w:rPr>
              <w:t xml:space="preserve"> </w:t>
            </w:r>
            <w:r w:rsidRPr="007F70BD">
              <w:rPr>
                <w:rFonts w:ascii="Arial" w:hAnsi="Arial" w:cs="Arial"/>
              </w:rPr>
              <w:t>(„</w:t>
            </w:r>
            <w:r w:rsidRPr="007F70BD">
              <w:rPr>
                <w:rFonts w:ascii="Arial" w:hAnsi="Arial" w:cs="Arial"/>
                <w:b/>
              </w:rPr>
              <w:t>Zadavatel</w:t>
            </w:r>
            <w:r w:rsidRPr="007F70BD">
              <w:rPr>
                <w:rFonts w:ascii="Arial" w:hAnsi="Arial" w:cs="Arial"/>
              </w:rPr>
              <w:t>”)</w:t>
            </w:r>
          </w:p>
          <w:p w14:paraId="6D7E9C40" w14:textId="77777777" w:rsidR="005661B6" w:rsidRDefault="005661B6" w:rsidP="005661B6">
            <w:pPr>
              <w:jc w:val="both"/>
              <w:rPr>
                <w:rFonts w:ascii="Arial" w:hAnsi="Arial" w:cs="Arial"/>
              </w:rPr>
            </w:pPr>
          </w:p>
          <w:p w14:paraId="5D0E1F0B" w14:textId="77777777" w:rsidR="007F70BD" w:rsidRPr="002D00D8" w:rsidRDefault="007F70BD" w:rsidP="005661B6">
            <w:pPr>
              <w:jc w:val="both"/>
              <w:rPr>
                <w:rFonts w:ascii="Arial" w:hAnsi="Arial" w:cs="Arial"/>
              </w:rPr>
            </w:pPr>
          </w:p>
          <w:p w14:paraId="2D3D3FC8" w14:textId="77777777" w:rsidR="005661B6" w:rsidRPr="002D00D8" w:rsidRDefault="005661B6" w:rsidP="005661B6">
            <w:pPr>
              <w:jc w:val="both"/>
              <w:rPr>
                <w:rFonts w:ascii="Arial" w:hAnsi="Arial" w:cs="Arial"/>
              </w:rPr>
            </w:pPr>
            <w:r w:rsidRPr="002D00D8">
              <w:rPr>
                <w:rFonts w:ascii="Arial" w:hAnsi="Arial" w:cs="Arial"/>
              </w:rPr>
              <w:t>Každá samostatně jako „Strana” a společně jako „Strany”.</w:t>
            </w:r>
          </w:p>
          <w:p w14:paraId="21C4B14D" w14:textId="77777777" w:rsidR="005661B6" w:rsidRPr="002D00D8" w:rsidRDefault="005661B6" w:rsidP="005661B6">
            <w:pPr>
              <w:jc w:val="center"/>
              <w:rPr>
                <w:rFonts w:ascii="Arial" w:hAnsi="Arial" w:cs="Arial"/>
                <w:b/>
                <w:smallCaps/>
              </w:rPr>
            </w:pPr>
          </w:p>
        </w:tc>
      </w:tr>
      <w:tr w:rsidR="005661B6" w:rsidRPr="002D00D8" w14:paraId="611FA460" w14:textId="77777777" w:rsidTr="00B5760E">
        <w:trPr>
          <w:trHeight w:val="179"/>
        </w:trPr>
        <w:tc>
          <w:tcPr>
            <w:tcW w:w="4824" w:type="dxa"/>
          </w:tcPr>
          <w:tbl>
            <w:tblPr>
              <w:tblW w:w="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2451"/>
            </w:tblGrid>
            <w:tr w:rsidR="005661B6" w:rsidRPr="002D00D8" w14:paraId="3B2377B8" w14:textId="77777777" w:rsidTr="008F4B2A">
              <w:trPr>
                <w:trHeight w:val="341"/>
                <w:jc w:val="center"/>
              </w:trPr>
              <w:tc>
                <w:tcPr>
                  <w:tcW w:w="2009" w:type="dxa"/>
                  <w:tcBorders>
                    <w:top w:val="single" w:sz="4" w:space="0" w:color="auto"/>
                    <w:left w:val="single" w:sz="4" w:space="0" w:color="auto"/>
                    <w:bottom w:val="single" w:sz="4" w:space="0" w:color="auto"/>
                    <w:right w:val="single" w:sz="4" w:space="0" w:color="auto"/>
                  </w:tcBorders>
                  <w:vAlign w:val="center"/>
                </w:tcPr>
                <w:p w14:paraId="589FA6B6" w14:textId="77777777" w:rsidR="005661B6" w:rsidRPr="002D00D8" w:rsidRDefault="005661B6" w:rsidP="005661B6">
                  <w:pPr>
                    <w:jc w:val="both"/>
                    <w:rPr>
                      <w:rFonts w:ascii="Arial" w:hAnsi="Arial" w:cs="Arial"/>
                      <w:lang w:val="en-GB"/>
                    </w:rPr>
                  </w:pPr>
                  <w:r w:rsidRPr="002D00D8">
                    <w:rPr>
                      <w:rFonts w:ascii="Arial" w:hAnsi="Arial" w:cs="Arial"/>
                      <w:b/>
                      <w:lang w:val="en-GB"/>
                    </w:rPr>
                    <w:t>Protocol Number:</w:t>
                  </w:r>
                </w:p>
              </w:tc>
              <w:tc>
                <w:tcPr>
                  <w:tcW w:w="2451" w:type="dxa"/>
                  <w:tcBorders>
                    <w:top w:val="single" w:sz="4" w:space="0" w:color="auto"/>
                    <w:left w:val="single" w:sz="4" w:space="0" w:color="auto"/>
                    <w:bottom w:val="single" w:sz="4" w:space="0" w:color="auto"/>
                    <w:right w:val="single" w:sz="4" w:space="0" w:color="auto"/>
                  </w:tcBorders>
                  <w:vAlign w:val="center"/>
                </w:tcPr>
                <w:p w14:paraId="7FCB73B9" w14:textId="77777777" w:rsidR="005661B6" w:rsidRPr="00695D9D" w:rsidRDefault="005661B6" w:rsidP="005661B6">
                  <w:pPr>
                    <w:jc w:val="both"/>
                    <w:rPr>
                      <w:rFonts w:ascii="Arial" w:hAnsi="Arial" w:cs="Arial"/>
                      <w:lang w:val="en-GB"/>
                    </w:rPr>
                  </w:pPr>
                  <w:r w:rsidRPr="00695D9D">
                    <w:rPr>
                      <w:rFonts w:ascii="Arial" w:hAnsi="Arial" w:cs="Arial"/>
                      <w:lang w:val="en-GB"/>
                    </w:rPr>
                    <w:t>EMR200588-002</w:t>
                  </w:r>
                </w:p>
              </w:tc>
            </w:tr>
            <w:tr w:rsidR="005661B6" w:rsidRPr="002D00D8" w14:paraId="4E9A5F08" w14:textId="77777777" w:rsidTr="008F4B2A">
              <w:trPr>
                <w:trHeight w:val="2755"/>
                <w:jc w:val="center"/>
              </w:trPr>
              <w:tc>
                <w:tcPr>
                  <w:tcW w:w="2009" w:type="dxa"/>
                  <w:tcBorders>
                    <w:top w:val="single" w:sz="4" w:space="0" w:color="auto"/>
                    <w:left w:val="single" w:sz="4" w:space="0" w:color="auto"/>
                    <w:bottom w:val="single" w:sz="4" w:space="0" w:color="auto"/>
                    <w:right w:val="single" w:sz="4" w:space="0" w:color="auto"/>
                  </w:tcBorders>
                  <w:vAlign w:val="center"/>
                </w:tcPr>
                <w:p w14:paraId="5AB49CE4" w14:textId="77777777" w:rsidR="005661B6" w:rsidRPr="002D00D8" w:rsidRDefault="005661B6" w:rsidP="005661B6">
                  <w:pPr>
                    <w:jc w:val="both"/>
                    <w:rPr>
                      <w:rFonts w:ascii="Arial" w:hAnsi="Arial" w:cs="Arial"/>
                      <w:lang w:val="en-GB"/>
                    </w:rPr>
                  </w:pPr>
                  <w:r w:rsidRPr="002D00D8">
                    <w:rPr>
                      <w:rFonts w:ascii="Arial" w:hAnsi="Arial" w:cs="Arial"/>
                      <w:b/>
                      <w:lang w:val="en-GB"/>
                    </w:rPr>
                    <w:t>Protocol Title:</w:t>
                  </w:r>
                </w:p>
                <w:p w14:paraId="5DF3C8DE" w14:textId="77777777" w:rsidR="005661B6" w:rsidRPr="002D00D8" w:rsidRDefault="005661B6" w:rsidP="005661B6">
                  <w:pPr>
                    <w:jc w:val="both"/>
                    <w:rPr>
                      <w:rFonts w:ascii="Arial" w:hAnsi="Arial" w:cs="Arial"/>
                      <w:lang w:val="en-GB"/>
                    </w:rPr>
                  </w:pPr>
                </w:p>
                <w:p w14:paraId="6C6DD805" w14:textId="77777777" w:rsidR="005661B6" w:rsidRPr="002D00D8" w:rsidRDefault="005661B6" w:rsidP="005661B6">
                  <w:pPr>
                    <w:jc w:val="both"/>
                    <w:rPr>
                      <w:rFonts w:ascii="Arial" w:hAnsi="Arial" w:cs="Arial"/>
                      <w:lang w:val="en-GB"/>
                    </w:rPr>
                  </w:pPr>
                </w:p>
                <w:p w14:paraId="4D051CD2" w14:textId="77777777" w:rsidR="005661B6" w:rsidRPr="002D00D8" w:rsidRDefault="005661B6" w:rsidP="005661B6">
                  <w:pPr>
                    <w:jc w:val="both"/>
                    <w:rPr>
                      <w:rFonts w:ascii="Arial" w:hAnsi="Arial" w:cs="Arial"/>
                      <w:lang w:val="en-GB"/>
                    </w:rPr>
                  </w:pPr>
                </w:p>
                <w:p w14:paraId="582F786F" w14:textId="77777777" w:rsidR="005661B6" w:rsidRPr="002D00D8" w:rsidRDefault="005661B6" w:rsidP="005661B6">
                  <w:pPr>
                    <w:jc w:val="both"/>
                    <w:rPr>
                      <w:rFonts w:ascii="Arial" w:hAnsi="Arial" w:cs="Arial"/>
                      <w:lang w:val="en-GB"/>
                    </w:rPr>
                  </w:pPr>
                </w:p>
                <w:p w14:paraId="302C137D" w14:textId="77777777" w:rsidR="005661B6" w:rsidRPr="002D00D8" w:rsidRDefault="005661B6" w:rsidP="005661B6">
                  <w:pPr>
                    <w:jc w:val="both"/>
                    <w:rPr>
                      <w:rFonts w:ascii="Arial" w:hAnsi="Arial" w:cs="Arial"/>
                      <w:lang w:val="en-GB"/>
                    </w:rPr>
                  </w:pPr>
                </w:p>
                <w:p w14:paraId="25F48218" w14:textId="77777777" w:rsidR="005661B6" w:rsidRPr="002D00D8" w:rsidRDefault="005661B6" w:rsidP="005661B6">
                  <w:pPr>
                    <w:jc w:val="both"/>
                    <w:rPr>
                      <w:rFonts w:ascii="Arial" w:hAnsi="Arial" w:cs="Arial"/>
                      <w:lang w:val="en-GB"/>
                    </w:rPr>
                  </w:pPr>
                </w:p>
                <w:p w14:paraId="302FAAD6" w14:textId="77777777" w:rsidR="005661B6" w:rsidRPr="002D00D8" w:rsidRDefault="005661B6" w:rsidP="005661B6">
                  <w:pPr>
                    <w:jc w:val="both"/>
                    <w:rPr>
                      <w:rFonts w:ascii="Arial" w:hAnsi="Arial" w:cs="Arial"/>
                      <w:lang w:val="en-GB"/>
                    </w:rPr>
                  </w:pPr>
                </w:p>
                <w:p w14:paraId="2FB99E99" w14:textId="77777777" w:rsidR="005661B6" w:rsidRPr="002D00D8" w:rsidRDefault="005661B6" w:rsidP="005661B6">
                  <w:pPr>
                    <w:jc w:val="both"/>
                    <w:rPr>
                      <w:rFonts w:ascii="Arial" w:hAnsi="Arial" w:cs="Arial"/>
                      <w:lang w:val="en-GB"/>
                    </w:rPr>
                  </w:pPr>
                </w:p>
                <w:p w14:paraId="7F0618AA" w14:textId="77777777" w:rsidR="005661B6" w:rsidRPr="002D00D8" w:rsidRDefault="005661B6" w:rsidP="005661B6">
                  <w:pPr>
                    <w:jc w:val="both"/>
                    <w:rPr>
                      <w:rFonts w:ascii="Arial" w:hAnsi="Arial" w:cs="Arial"/>
                      <w:lang w:val="en-GB"/>
                    </w:rPr>
                  </w:pPr>
                </w:p>
              </w:tc>
              <w:tc>
                <w:tcPr>
                  <w:tcW w:w="2451" w:type="dxa"/>
                  <w:tcBorders>
                    <w:top w:val="single" w:sz="4" w:space="0" w:color="auto"/>
                    <w:left w:val="single" w:sz="4" w:space="0" w:color="auto"/>
                    <w:bottom w:val="single" w:sz="4" w:space="0" w:color="auto"/>
                    <w:right w:val="single" w:sz="4" w:space="0" w:color="auto"/>
                  </w:tcBorders>
                  <w:vAlign w:val="center"/>
                </w:tcPr>
                <w:p w14:paraId="27ED1DBB" w14:textId="77777777" w:rsidR="005661B6" w:rsidRPr="00695D9D" w:rsidRDefault="005661B6" w:rsidP="005661B6">
                  <w:pPr>
                    <w:jc w:val="both"/>
                    <w:rPr>
                      <w:rFonts w:ascii="Arial" w:hAnsi="Arial" w:cs="Arial"/>
                      <w:lang w:val="en-GB"/>
                    </w:rPr>
                  </w:pPr>
                  <w:r w:rsidRPr="00695D9D">
                    <w:rPr>
                      <w:rFonts w:ascii="Arial" w:hAnsi="Arial" w:cs="Arial"/>
                      <w:lang w:val="en-GB"/>
                    </w:rPr>
                    <w:t>A randomized, double-blind, confirmatory trial to evaluate the efficacy, safety and immunogenicity of MSB11022 compared with European Union-Approved Humira® in subjects with moderate to severe chronic plaque psoriasis.</w:t>
                  </w:r>
                </w:p>
              </w:tc>
            </w:tr>
            <w:tr w:rsidR="005661B6" w:rsidRPr="002D00D8" w14:paraId="777D3D1B" w14:textId="77777777" w:rsidTr="008F4B2A">
              <w:trPr>
                <w:trHeight w:val="350"/>
                <w:jc w:val="center"/>
              </w:trPr>
              <w:tc>
                <w:tcPr>
                  <w:tcW w:w="2009" w:type="dxa"/>
                  <w:tcBorders>
                    <w:top w:val="single" w:sz="4" w:space="0" w:color="auto"/>
                    <w:left w:val="single" w:sz="4" w:space="0" w:color="auto"/>
                    <w:bottom w:val="single" w:sz="4" w:space="0" w:color="auto"/>
                    <w:right w:val="single" w:sz="4" w:space="0" w:color="auto"/>
                  </w:tcBorders>
                  <w:vAlign w:val="center"/>
                </w:tcPr>
                <w:p w14:paraId="133C966B" w14:textId="77777777" w:rsidR="005661B6" w:rsidRPr="002D00D8" w:rsidRDefault="005661B6" w:rsidP="005661B6">
                  <w:pPr>
                    <w:jc w:val="both"/>
                    <w:rPr>
                      <w:rFonts w:ascii="Arial" w:hAnsi="Arial" w:cs="Arial"/>
                      <w:lang w:val="en-GB"/>
                    </w:rPr>
                  </w:pPr>
                  <w:r w:rsidRPr="002D00D8">
                    <w:rPr>
                      <w:rFonts w:ascii="Arial" w:hAnsi="Arial" w:cs="Arial"/>
                      <w:b/>
                      <w:lang w:val="en-GB"/>
                    </w:rPr>
                    <w:t>Protocol Date:</w:t>
                  </w:r>
                </w:p>
              </w:tc>
              <w:tc>
                <w:tcPr>
                  <w:tcW w:w="2451" w:type="dxa"/>
                  <w:tcBorders>
                    <w:top w:val="single" w:sz="4" w:space="0" w:color="auto"/>
                    <w:left w:val="single" w:sz="4" w:space="0" w:color="auto"/>
                    <w:bottom w:val="single" w:sz="4" w:space="0" w:color="auto"/>
                    <w:right w:val="single" w:sz="4" w:space="0" w:color="auto"/>
                  </w:tcBorders>
                  <w:vAlign w:val="center"/>
                </w:tcPr>
                <w:p w14:paraId="1663388D" w14:textId="52FEB59C" w:rsidR="005661B6" w:rsidRPr="00695D9D" w:rsidRDefault="003F54F1" w:rsidP="003F54F1">
                  <w:pPr>
                    <w:jc w:val="both"/>
                    <w:rPr>
                      <w:rFonts w:ascii="Arial" w:hAnsi="Arial" w:cs="Arial"/>
                      <w:lang w:val="en-GB"/>
                    </w:rPr>
                  </w:pPr>
                  <w:r w:rsidRPr="00695D9D">
                    <w:rPr>
                      <w:rFonts w:ascii="Arial" w:hAnsi="Arial" w:cs="Arial"/>
                      <w:lang w:val="en-GB"/>
                    </w:rPr>
                    <w:t>12 January 2016</w:t>
                  </w:r>
                  <w:r w:rsidR="005661B6" w:rsidRPr="00695D9D">
                    <w:rPr>
                      <w:rFonts w:ascii="Arial" w:hAnsi="Arial" w:cs="Arial"/>
                      <w:lang w:val="en-GB"/>
                    </w:rPr>
                    <w:t xml:space="preserve">/Version </w:t>
                  </w:r>
                  <w:r w:rsidRPr="00695D9D">
                    <w:rPr>
                      <w:rFonts w:ascii="Arial" w:hAnsi="Arial" w:cs="Arial"/>
                      <w:lang w:val="en-GB"/>
                    </w:rPr>
                    <w:t>2</w:t>
                  </w:r>
                  <w:r w:rsidR="005661B6" w:rsidRPr="00695D9D">
                    <w:rPr>
                      <w:rFonts w:ascii="Arial" w:hAnsi="Arial" w:cs="Arial"/>
                      <w:lang w:val="en-GB"/>
                    </w:rPr>
                    <w:t>.0</w:t>
                  </w:r>
                </w:p>
              </w:tc>
            </w:tr>
            <w:tr w:rsidR="005661B6" w:rsidRPr="002D00D8" w14:paraId="045F6F60" w14:textId="77777777" w:rsidTr="008F4B2A">
              <w:trPr>
                <w:trHeight w:val="332"/>
                <w:jc w:val="center"/>
              </w:trPr>
              <w:tc>
                <w:tcPr>
                  <w:tcW w:w="2009" w:type="dxa"/>
                  <w:tcBorders>
                    <w:top w:val="single" w:sz="4" w:space="0" w:color="auto"/>
                    <w:left w:val="single" w:sz="4" w:space="0" w:color="auto"/>
                    <w:bottom w:val="single" w:sz="4" w:space="0" w:color="auto"/>
                    <w:right w:val="single" w:sz="4" w:space="0" w:color="auto"/>
                  </w:tcBorders>
                  <w:vAlign w:val="center"/>
                </w:tcPr>
                <w:p w14:paraId="1A9E2461" w14:textId="77777777" w:rsidR="005661B6" w:rsidRPr="002D00D8" w:rsidRDefault="005661B6" w:rsidP="005661B6">
                  <w:pPr>
                    <w:jc w:val="both"/>
                    <w:rPr>
                      <w:rFonts w:ascii="Arial" w:hAnsi="Arial" w:cs="Arial"/>
                      <w:b/>
                      <w:lang w:val="en-GB"/>
                    </w:rPr>
                  </w:pPr>
                  <w:r w:rsidRPr="002D00D8">
                    <w:rPr>
                      <w:rFonts w:ascii="Arial" w:hAnsi="Arial" w:cs="Arial"/>
                      <w:b/>
                      <w:lang w:val="en-GB"/>
                    </w:rPr>
                    <w:t>Sponsor:</w:t>
                  </w:r>
                </w:p>
              </w:tc>
              <w:tc>
                <w:tcPr>
                  <w:tcW w:w="2451" w:type="dxa"/>
                  <w:tcBorders>
                    <w:top w:val="single" w:sz="4" w:space="0" w:color="auto"/>
                    <w:left w:val="single" w:sz="4" w:space="0" w:color="auto"/>
                    <w:bottom w:val="single" w:sz="4" w:space="0" w:color="auto"/>
                    <w:right w:val="single" w:sz="4" w:space="0" w:color="auto"/>
                  </w:tcBorders>
                  <w:vAlign w:val="center"/>
                </w:tcPr>
                <w:p w14:paraId="3FE6628C" w14:textId="77777777" w:rsidR="005661B6" w:rsidRPr="00695D9D" w:rsidRDefault="005661B6" w:rsidP="005661B6">
                  <w:pPr>
                    <w:jc w:val="both"/>
                    <w:rPr>
                      <w:rFonts w:ascii="Arial" w:hAnsi="Arial" w:cs="Arial"/>
                      <w:lang w:val="en-GB"/>
                    </w:rPr>
                  </w:pPr>
                  <w:r w:rsidRPr="00695D9D">
                    <w:rPr>
                      <w:rFonts w:ascii="Arial" w:hAnsi="Arial" w:cs="Arial"/>
                      <w:lang w:val="en-GB"/>
                    </w:rPr>
                    <w:t>Merck KGaA</w:t>
                  </w:r>
                </w:p>
              </w:tc>
            </w:tr>
            <w:tr w:rsidR="005661B6" w:rsidRPr="002D00D8" w14:paraId="3B433EE1" w14:textId="77777777" w:rsidTr="008F4B2A">
              <w:trPr>
                <w:trHeight w:val="1204"/>
                <w:jc w:val="center"/>
              </w:trPr>
              <w:tc>
                <w:tcPr>
                  <w:tcW w:w="2009" w:type="dxa"/>
                  <w:tcBorders>
                    <w:top w:val="single" w:sz="4" w:space="0" w:color="auto"/>
                    <w:left w:val="single" w:sz="4" w:space="0" w:color="auto"/>
                    <w:bottom w:val="single" w:sz="4" w:space="0" w:color="auto"/>
                    <w:right w:val="single" w:sz="4" w:space="0" w:color="auto"/>
                  </w:tcBorders>
                  <w:vAlign w:val="center"/>
                </w:tcPr>
                <w:p w14:paraId="5C407989" w14:textId="77777777" w:rsidR="005661B6" w:rsidRPr="002D00D8" w:rsidRDefault="005661B6" w:rsidP="005661B6">
                  <w:pPr>
                    <w:jc w:val="both"/>
                    <w:rPr>
                      <w:rFonts w:ascii="Arial" w:hAnsi="Arial" w:cs="Arial"/>
                      <w:b/>
                      <w:lang w:val="en-GB"/>
                    </w:rPr>
                  </w:pPr>
                  <w:r w:rsidRPr="002D00D8">
                    <w:rPr>
                      <w:rFonts w:ascii="Arial" w:hAnsi="Arial" w:cs="Arial"/>
                      <w:b/>
                      <w:lang w:val="en-GB"/>
                    </w:rPr>
                    <w:t>Country where Institution is Conducting Study</w:t>
                  </w:r>
                </w:p>
                <w:p w14:paraId="3083576F" w14:textId="77777777" w:rsidR="005661B6" w:rsidRPr="002D00D8" w:rsidRDefault="005661B6" w:rsidP="005661B6">
                  <w:pPr>
                    <w:jc w:val="both"/>
                    <w:rPr>
                      <w:rFonts w:ascii="Arial" w:hAnsi="Arial" w:cs="Arial"/>
                      <w:b/>
                      <w:lang w:val="en-GB"/>
                    </w:rPr>
                  </w:pPr>
                </w:p>
                <w:p w14:paraId="39BE0EEC" w14:textId="77777777" w:rsidR="005661B6" w:rsidRPr="002D00D8" w:rsidRDefault="005661B6" w:rsidP="005661B6">
                  <w:pPr>
                    <w:jc w:val="both"/>
                    <w:rPr>
                      <w:rFonts w:ascii="Arial" w:hAnsi="Arial" w:cs="Arial"/>
                      <w:b/>
                      <w:lang w:val="en-GB"/>
                    </w:rPr>
                  </w:pPr>
                </w:p>
              </w:tc>
              <w:tc>
                <w:tcPr>
                  <w:tcW w:w="2451" w:type="dxa"/>
                  <w:tcBorders>
                    <w:top w:val="single" w:sz="4" w:space="0" w:color="auto"/>
                    <w:left w:val="single" w:sz="4" w:space="0" w:color="auto"/>
                    <w:bottom w:val="single" w:sz="4" w:space="0" w:color="auto"/>
                    <w:right w:val="single" w:sz="4" w:space="0" w:color="auto"/>
                  </w:tcBorders>
                  <w:vAlign w:val="center"/>
                </w:tcPr>
                <w:p w14:paraId="4B4F4628" w14:textId="77777777" w:rsidR="005661B6" w:rsidRPr="00695D9D" w:rsidRDefault="005661B6" w:rsidP="005661B6">
                  <w:pPr>
                    <w:jc w:val="both"/>
                    <w:rPr>
                      <w:rFonts w:ascii="Arial" w:hAnsi="Arial" w:cs="Arial"/>
                      <w:color w:val="FF0000"/>
                      <w:lang w:val="en-GB"/>
                    </w:rPr>
                  </w:pPr>
                  <w:r w:rsidRPr="00695D9D">
                    <w:rPr>
                      <w:rFonts w:ascii="Arial" w:hAnsi="Arial" w:cs="Arial"/>
                      <w:lang w:val="en-GB"/>
                    </w:rPr>
                    <w:t>Czech Republic</w:t>
                  </w:r>
                  <w:r w:rsidRPr="00695D9D">
                    <w:rPr>
                      <w:rFonts w:ascii="Arial" w:hAnsi="Arial" w:cs="Arial"/>
                      <w:color w:val="FF0000"/>
                      <w:lang w:val="en-GB"/>
                    </w:rPr>
                    <w:t xml:space="preserve"> </w:t>
                  </w:r>
                </w:p>
              </w:tc>
            </w:tr>
            <w:tr w:rsidR="005661B6" w:rsidRPr="002D00D8" w14:paraId="37F57F2E" w14:textId="77777777" w:rsidTr="008F4B2A">
              <w:trPr>
                <w:trHeight w:val="359"/>
                <w:jc w:val="center"/>
              </w:trPr>
              <w:tc>
                <w:tcPr>
                  <w:tcW w:w="2009" w:type="dxa"/>
                  <w:tcBorders>
                    <w:top w:val="single" w:sz="4" w:space="0" w:color="auto"/>
                    <w:left w:val="single" w:sz="4" w:space="0" w:color="auto"/>
                    <w:bottom w:val="single" w:sz="4" w:space="0" w:color="auto"/>
                    <w:right w:val="single" w:sz="4" w:space="0" w:color="auto"/>
                  </w:tcBorders>
                  <w:vAlign w:val="center"/>
                </w:tcPr>
                <w:p w14:paraId="1DD0091E" w14:textId="77777777" w:rsidR="005661B6" w:rsidRPr="002D00D8" w:rsidRDefault="005661B6" w:rsidP="005661B6">
                  <w:pPr>
                    <w:jc w:val="both"/>
                    <w:rPr>
                      <w:rFonts w:ascii="Arial" w:hAnsi="Arial" w:cs="Arial"/>
                      <w:b/>
                      <w:lang w:val="en-GB"/>
                    </w:rPr>
                  </w:pPr>
                  <w:r w:rsidRPr="002D00D8">
                    <w:rPr>
                      <w:rFonts w:ascii="Arial" w:hAnsi="Arial" w:cs="Arial"/>
                      <w:b/>
                      <w:lang w:val="en-GB"/>
                    </w:rPr>
                    <w:lastRenderedPageBreak/>
                    <w:t xml:space="preserve">Location where the study will be conducted: </w:t>
                  </w:r>
                </w:p>
              </w:tc>
              <w:tc>
                <w:tcPr>
                  <w:tcW w:w="2451" w:type="dxa"/>
                  <w:tcBorders>
                    <w:top w:val="single" w:sz="4" w:space="0" w:color="auto"/>
                    <w:left w:val="single" w:sz="4" w:space="0" w:color="auto"/>
                    <w:bottom w:val="single" w:sz="4" w:space="0" w:color="auto"/>
                    <w:right w:val="single" w:sz="4" w:space="0" w:color="auto"/>
                  </w:tcBorders>
                  <w:vAlign w:val="center"/>
                </w:tcPr>
                <w:p w14:paraId="50FA9366" w14:textId="0BE65B7F" w:rsidR="005661B6" w:rsidRPr="00695D9D" w:rsidRDefault="00B76748" w:rsidP="00B76748">
                  <w:pPr>
                    <w:jc w:val="both"/>
                    <w:rPr>
                      <w:rFonts w:ascii="Arial" w:hAnsi="Arial" w:cs="Arial"/>
                      <w:lang w:val="en-GB"/>
                    </w:rPr>
                  </w:pPr>
                  <w:r w:rsidRPr="00695D9D">
                    <w:rPr>
                      <w:rFonts w:ascii="Arial" w:hAnsi="Arial" w:cs="Arial"/>
                      <w:lang w:val="en-GB"/>
                    </w:rPr>
                    <w:t>Dermatology department,</w:t>
                  </w:r>
                  <w:r w:rsidR="005661B6" w:rsidRPr="00695D9D">
                    <w:rPr>
                      <w:rFonts w:ascii="Arial" w:hAnsi="Arial" w:cs="Arial"/>
                      <w:lang w:val="en-GB"/>
                    </w:rPr>
                    <w:t xml:space="preserve"> which is a part of the Institution</w:t>
                  </w:r>
                </w:p>
              </w:tc>
            </w:tr>
            <w:tr w:rsidR="005661B6" w:rsidRPr="002D00D8" w14:paraId="5B88585B" w14:textId="77777777" w:rsidTr="007F70BD">
              <w:trPr>
                <w:trHeight w:val="2680"/>
                <w:jc w:val="center"/>
              </w:trPr>
              <w:tc>
                <w:tcPr>
                  <w:tcW w:w="2009" w:type="dxa"/>
                  <w:tcBorders>
                    <w:top w:val="single" w:sz="4" w:space="0" w:color="auto"/>
                    <w:left w:val="single" w:sz="4" w:space="0" w:color="auto"/>
                    <w:bottom w:val="single" w:sz="4" w:space="0" w:color="auto"/>
                    <w:right w:val="single" w:sz="4" w:space="0" w:color="auto"/>
                  </w:tcBorders>
                  <w:vAlign w:val="center"/>
                </w:tcPr>
                <w:p w14:paraId="601CDA5B" w14:textId="77777777" w:rsidR="005661B6" w:rsidRPr="002D00D8" w:rsidRDefault="005661B6" w:rsidP="005661B6">
                  <w:pPr>
                    <w:jc w:val="both"/>
                    <w:rPr>
                      <w:rFonts w:ascii="Arial" w:hAnsi="Arial" w:cs="Arial"/>
                      <w:b/>
                      <w:lang w:val="en-GB"/>
                    </w:rPr>
                  </w:pPr>
                </w:p>
                <w:p w14:paraId="0D8CB7E4" w14:textId="6952B74A" w:rsidR="005661B6" w:rsidRPr="002D00D8" w:rsidRDefault="005661B6" w:rsidP="007F70BD">
                  <w:pPr>
                    <w:jc w:val="both"/>
                    <w:rPr>
                      <w:rFonts w:ascii="Arial" w:hAnsi="Arial" w:cs="Arial"/>
                      <w:b/>
                      <w:lang w:val="en-GB"/>
                    </w:rPr>
                  </w:pPr>
                  <w:r w:rsidRPr="002D00D8">
                    <w:rPr>
                      <w:rFonts w:ascii="Arial" w:hAnsi="Arial" w:cs="Arial"/>
                      <w:b/>
                      <w:lang w:val="en-GB"/>
                    </w:rPr>
                    <w:t>Key Enrollment Date:</w:t>
                  </w:r>
                </w:p>
              </w:tc>
              <w:tc>
                <w:tcPr>
                  <w:tcW w:w="2451" w:type="dxa"/>
                  <w:tcBorders>
                    <w:top w:val="single" w:sz="4" w:space="0" w:color="auto"/>
                    <w:left w:val="single" w:sz="4" w:space="0" w:color="auto"/>
                    <w:bottom w:val="single" w:sz="4" w:space="0" w:color="auto"/>
                    <w:right w:val="single" w:sz="4" w:space="0" w:color="auto"/>
                  </w:tcBorders>
                  <w:vAlign w:val="center"/>
                </w:tcPr>
                <w:p w14:paraId="6860902F" w14:textId="45C37C99" w:rsidR="005661B6" w:rsidRPr="00695D9D" w:rsidRDefault="005661B6" w:rsidP="005661B6">
                  <w:pPr>
                    <w:jc w:val="both"/>
                    <w:rPr>
                      <w:rFonts w:ascii="Arial" w:hAnsi="Arial" w:cs="Arial"/>
                      <w:lang w:val="en-GB"/>
                    </w:rPr>
                  </w:pPr>
                  <w:r w:rsidRPr="00695D9D">
                    <w:rPr>
                      <w:rFonts w:ascii="Arial" w:hAnsi="Arial" w:cs="Arial"/>
                      <w:lang w:val="en-GB"/>
                    </w:rPr>
                    <w:t xml:space="preserve"> </w:t>
                  </w:r>
                  <w:r w:rsidRPr="00695D9D">
                    <w:rPr>
                      <w:rFonts w:ascii="Arial" w:hAnsi="Arial" w:cs="Arial"/>
                      <w:b/>
                      <w:lang w:val="en-GB"/>
                    </w:rPr>
                    <w:t>100 Calendar Days</w:t>
                  </w:r>
                  <w:r w:rsidRPr="00695D9D">
                    <w:rPr>
                      <w:rFonts w:ascii="Arial" w:hAnsi="Arial" w:cs="Arial"/>
                      <w:lang w:val="en-GB"/>
                    </w:rPr>
                    <w:t xml:space="preserve"> </w:t>
                  </w:r>
                  <w:r w:rsidRPr="00695D9D">
                    <w:rPr>
                      <w:rFonts w:ascii="Arial" w:hAnsi="Arial" w:cs="Arial"/>
                      <w:b/>
                      <w:lang w:val="en-GB"/>
                    </w:rPr>
                    <w:t>after Site Initiation Visit (being the date by which Site must enrol at least one (1) subject as more specifically set out in section 1.7 “Key Enrollment Date” below)</w:t>
                  </w:r>
                </w:p>
              </w:tc>
            </w:tr>
            <w:tr w:rsidR="005661B6" w:rsidRPr="002D00D8" w14:paraId="747C4082" w14:textId="77777777" w:rsidTr="008F4B2A">
              <w:trPr>
                <w:trHeight w:val="359"/>
                <w:jc w:val="center"/>
              </w:trPr>
              <w:tc>
                <w:tcPr>
                  <w:tcW w:w="2009" w:type="dxa"/>
                  <w:tcBorders>
                    <w:top w:val="single" w:sz="4" w:space="0" w:color="auto"/>
                    <w:left w:val="single" w:sz="4" w:space="0" w:color="auto"/>
                    <w:bottom w:val="single" w:sz="4" w:space="0" w:color="auto"/>
                    <w:right w:val="single" w:sz="4" w:space="0" w:color="auto"/>
                  </w:tcBorders>
                  <w:vAlign w:val="center"/>
                </w:tcPr>
                <w:p w14:paraId="18B28084" w14:textId="77777777" w:rsidR="005661B6" w:rsidRPr="002D00D8" w:rsidRDefault="005661B6" w:rsidP="005661B6">
                  <w:pPr>
                    <w:jc w:val="both"/>
                    <w:rPr>
                      <w:rFonts w:ascii="Arial" w:hAnsi="Arial" w:cs="Arial"/>
                      <w:b/>
                      <w:lang w:val="en-GB"/>
                    </w:rPr>
                  </w:pPr>
                  <w:r w:rsidRPr="002D00D8">
                    <w:rPr>
                      <w:rFonts w:ascii="Arial" w:hAnsi="Arial" w:cs="Arial"/>
                      <w:b/>
                      <w:lang w:val="en-GB"/>
                    </w:rPr>
                    <w:t xml:space="preserve">ECMT / EC / RA </w:t>
                  </w:r>
                </w:p>
              </w:tc>
              <w:tc>
                <w:tcPr>
                  <w:tcW w:w="2451" w:type="dxa"/>
                  <w:tcBorders>
                    <w:top w:val="single" w:sz="4" w:space="0" w:color="auto"/>
                    <w:left w:val="single" w:sz="4" w:space="0" w:color="auto"/>
                    <w:bottom w:val="single" w:sz="4" w:space="0" w:color="auto"/>
                    <w:right w:val="single" w:sz="4" w:space="0" w:color="auto"/>
                  </w:tcBorders>
                  <w:vAlign w:val="center"/>
                </w:tcPr>
                <w:p w14:paraId="7430EC79" w14:textId="13ECC224" w:rsidR="008F4B2A" w:rsidRPr="00695D9D" w:rsidRDefault="008F4B2A" w:rsidP="008F4B2A">
                  <w:pPr>
                    <w:jc w:val="both"/>
                    <w:rPr>
                      <w:rFonts w:ascii="Arial" w:hAnsi="Arial" w:cs="Arial"/>
                      <w:bCs/>
                      <w:lang w:val="en-US"/>
                    </w:rPr>
                  </w:pPr>
                  <w:r w:rsidRPr="00695D9D">
                    <w:rPr>
                      <w:rFonts w:ascii="Arial" w:hAnsi="Arial" w:cs="Arial"/>
                      <w:bCs/>
                      <w:lang w:val="en-US"/>
                    </w:rPr>
                    <w:t>ECMT:</w:t>
                  </w:r>
                </w:p>
                <w:p w14:paraId="745E7EBB" w14:textId="77777777" w:rsidR="008F4B2A" w:rsidRPr="00695D9D" w:rsidRDefault="008F4B2A" w:rsidP="008F4B2A">
                  <w:pPr>
                    <w:jc w:val="both"/>
                    <w:rPr>
                      <w:rFonts w:ascii="Arial" w:hAnsi="Arial" w:cs="Arial"/>
                      <w:b/>
                      <w:bCs/>
                      <w:lang w:val="en-US"/>
                    </w:rPr>
                  </w:pPr>
                  <w:r w:rsidRPr="00695D9D">
                    <w:rPr>
                      <w:rFonts w:ascii="Arial" w:hAnsi="Arial" w:cs="Arial"/>
                      <w:b/>
                      <w:bCs/>
                      <w:lang w:val="en-US"/>
                    </w:rPr>
                    <w:t>Etická komise Fakultní nemocnice Královské Vinohrady</w:t>
                  </w:r>
                </w:p>
                <w:p w14:paraId="6830CD2F" w14:textId="77777777" w:rsidR="008F4B2A" w:rsidRPr="00695D9D" w:rsidRDefault="008F4B2A" w:rsidP="008F4B2A">
                  <w:pPr>
                    <w:jc w:val="both"/>
                    <w:rPr>
                      <w:rFonts w:ascii="Arial" w:hAnsi="Arial" w:cs="Arial"/>
                      <w:lang w:val="en-US"/>
                    </w:rPr>
                  </w:pPr>
                  <w:r w:rsidRPr="00695D9D">
                    <w:rPr>
                      <w:rFonts w:ascii="Arial" w:hAnsi="Arial" w:cs="Arial"/>
                      <w:lang w:val="en-US"/>
                    </w:rPr>
                    <w:t xml:space="preserve">Šrobárova 1150/50, </w:t>
                  </w:r>
                </w:p>
                <w:p w14:paraId="333C6AA7" w14:textId="77777777" w:rsidR="008F4B2A" w:rsidRPr="00695D9D" w:rsidRDefault="008F4B2A" w:rsidP="008F4B2A">
                  <w:pPr>
                    <w:jc w:val="both"/>
                    <w:rPr>
                      <w:rFonts w:ascii="Arial" w:hAnsi="Arial" w:cs="Arial"/>
                      <w:lang w:val="en-US"/>
                    </w:rPr>
                  </w:pPr>
                  <w:r w:rsidRPr="00695D9D">
                    <w:rPr>
                      <w:rFonts w:ascii="Arial" w:hAnsi="Arial" w:cs="Arial"/>
                      <w:lang w:val="en-US"/>
                    </w:rPr>
                    <w:t xml:space="preserve">100 34 Praha 10, </w:t>
                  </w:r>
                </w:p>
                <w:p w14:paraId="2FD455B2" w14:textId="77777777" w:rsidR="008F4B2A" w:rsidRPr="00695D9D" w:rsidRDefault="008F4B2A" w:rsidP="008F4B2A">
                  <w:pPr>
                    <w:jc w:val="both"/>
                    <w:rPr>
                      <w:rFonts w:ascii="Arial" w:hAnsi="Arial" w:cs="Arial"/>
                      <w:lang w:val="en-US"/>
                    </w:rPr>
                  </w:pPr>
                  <w:r w:rsidRPr="00695D9D">
                    <w:rPr>
                      <w:rFonts w:ascii="Arial" w:hAnsi="Arial" w:cs="Arial"/>
                      <w:lang w:val="en-US"/>
                    </w:rPr>
                    <w:t>Czech Republic</w:t>
                  </w:r>
                </w:p>
                <w:p w14:paraId="7FE85D02" w14:textId="77777777" w:rsidR="008F4B2A" w:rsidRPr="00695D9D" w:rsidRDefault="008F4B2A" w:rsidP="008F4B2A">
                  <w:pPr>
                    <w:jc w:val="both"/>
                    <w:rPr>
                      <w:rFonts w:ascii="Arial" w:hAnsi="Arial" w:cs="Arial"/>
                      <w:lang w:val="en-US"/>
                    </w:rPr>
                  </w:pPr>
                </w:p>
                <w:p w14:paraId="104523A5" w14:textId="77777777" w:rsidR="008F4B2A" w:rsidRPr="00695D9D" w:rsidRDefault="008F4B2A" w:rsidP="008F4B2A">
                  <w:pPr>
                    <w:jc w:val="both"/>
                    <w:rPr>
                      <w:rFonts w:ascii="Arial" w:hAnsi="Arial" w:cs="Arial"/>
                      <w:lang w:val="en-US"/>
                    </w:rPr>
                  </w:pPr>
                  <w:r w:rsidRPr="00695D9D">
                    <w:rPr>
                      <w:rFonts w:ascii="Arial" w:hAnsi="Arial" w:cs="Arial"/>
                      <w:lang w:val="en-US"/>
                    </w:rPr>
                    <w:t xml:space="preserve">Contact person: </w:t>
                  </w:r>
                </w:p>
                <w:p w14:paraId="4775259E" w14:textId="50E28171" w:rsidR="008F4B2A" w:rsidRPr="00695D9D" w:rsidRDefault="00D23299" w:rsidP="008F4B2A">
                  <w:pPr>
                    <w:jc w:val="both"/>
                    <w:rPr>
                      <w:rFonts w:ascii="Arial" w:hAnsi="Arial" w:cs="Arial"/>
                      <w:iCs/>
                      <w:lang w:val="en-GB"/>
                    </w:rPr>
                  </w:pPr>
                  <w:r w:rsidRPr="00D23299">
                    <w:rPr>
                      <w:rFonts w:ascii="Arial" w:hAnsi="Arial" w:cs="Arial"/>
                      <w:highlight w:val="black"/>
                      <w:lang w:val="en-US"/>
                    </w:rPr>
                    <w:t>xxxxxxxxxxxx</w:t>
                  </w:r>
                </w:p>
                <w:p w14:paraId="77AEA93E" w14:textId="77777777" w:rsidR="00BF3145" w:rsidRPr="00695D9D" w:rsidRDefault="00BF3145" w:rsidP="00BF3145">
                  <w:pPr>
                    <w:jc w:val="both"/>
                    <w:rPr>
                      <w:rFonts w:ascii="Arial" w:hAnsi="Arial" w:cs="Arial"/>
                      <w:lang w:val="en-GB"/>
                    </w:rPr>
                  </w:pPr>
                </w:p>
                <w:p w14:paraId="382AEAED" w14:textId="6A37BF31" w:rsidR="00BF3145" w:rsidRPr="00695D9D" w:rsidRDefault="00BF3145" w:rsidP="00BF3145">
                  <w:pPr>
                    <w:jc w:val="both"/>
                    <w:rPr>
                      <w:rFonts w:ascii="Arial" w:hAnsi="Arial" w:cs="Arial"/>
                      <w:b/>
                      <w:lang w:val="en-US"/>
                    </w:rPr>
                  </w:pPr>
                  <w:r w:rsidRPr="00695D9D">
                    <w:rPr>
                      <w:rFonts w:ascii="Arial" w:hAnsi="Arial" w:cs="Arial"/>
                      <w:lang w:val="en-US"/>
                    </w:rPr>
                    <w:t>LEC:</w:t>
                  </w:r>
                </w:p>
                <w:p w14:paraId="6183610F" w14:textId="77777777" w:rsidR="00BF3145" w:rsidRPr="00695D9D" w:rsidRDefault="00BF3145" w:rsidP="00BF3145">
                  <w:pPr>
                    <w:jc w:val="both"/>
                    <w:rPr>
                      <w:rFonts w:ascii="Arial" w:hAnsi="Arial" w:cs="Arial"/>
                    </w:rPr>
                  </w:pPr>
                  <w:r w:rsidRPr="00695D9D">
                    <w:rPr>
                      <w:rFonts w:ascii="Arial" w:hAnsi="Arial" w:cs="Arial"/>
                      <w:b/>
                    </w:rPr>
                    <w:t>Etická komise Krajské zdravotní, a.s. – Masarykovy nemocnice</w:t>
                  </w:r>
                  <w:r w:rsidRPr="00695D9D">
                    <w:rPr>
                      <w:rFonts w:ascii="Arial" w:hAnsi="Arial" w:cs="Arial"/>
                    </w:rPr>
                    <w:t xml:space="preserve"> </w:t>
                  </w:r>
                  <w:r w:rsidRPr="00695D9D">
                    <w:rPr>
                      <w:rFonts w:ascii="Arial" w:hAnsi="Arial" w:cs="Arial"/>
                      <w:b/>
                    </w:rPr>
                    <w:t>Ústí nad Labem, o.z.</w:t>
                  </w:r>
                </w:p>
                <w:p w14:paraId="6BF1D874" w14:textId="77777777" w:rsidR="008F4B2A" w:rsidRPr="00695D9D" w:rsidRDefault="00BF3145" w:rsidP="00BF3145">
                  <w:pPr>
                    <w:jc w:val="both"/>
                    <w:rPr>
                      <w:rFonts w:ascii="Arial" w:hAnsi="Arial" w:cs="Arial"/>
                    </w:rPr>
                  </w:pPr>
                  <w:r w:rsidRPr="00695D9D">
                    <w:rPr>
                      <w:rFonts w:ascii="Arial" w:hAnsi="Arial" w:cs="Arial"/>
                    </w:rPr>
                    <w:t xml:space="preserve">Sociální péče 3316/12A, </w:t>
                  </w:r>
                </w:p>
                <w:p w14:paraId="082F7563" w14:textId="3809D95F" w:rsidR="00BF3145" w:rsidRPr="00695D9D" w:rsidRDefault="00BF3145" w:rsidP="00BF3145">
                  <w:pPr>
                    <w:jc w:val="both"/>
                    <w:rPr>
                      <w:rFonts w:ascii="Arial" w:hAnsi="Arial" w:cs="Arial"/>
                    </w:rPr>
                  </w:pPr>
                  <w:r w:rsidRPr="00695D9D">
                    <w:rPr>
                      <w:rFonts w:ascii="Arial" w:hAnsi="Arial" w:cs="Arial"/>
                    </w:rPr>
                    <w:t>401 13 Ústí nad Labem</w:t>
                  </w:r>
                </w:p>
                <w:p w14:paraId="1FB710E3" w14:textId="77777777" w:rsidR="00BF3145" w:rsidRPr="00695D9D" w:rsidRDefault="00BF3145" w:rsidP="00BF3145">
                  <w:pPr>
                    <w:jc w:val="both"/>
                    <w:rPr>
                      <w:rFonts w:ascii="Arial" w:hAnsi="Arial" w:cs="Arial"/>
                    </w:rPr>
                  </w:pPr>
                  <w:r w:rsidRPr="00695D9D">
                    <w:rPr>
                      <w:rFonts w:ascii="Arial" w:hAnsi="Arial" w:cs="Arial"/>
                    </w:rPr>
                    <w:t>Czech Republic</w:t>
                  </w:r>
                </w:p>
                <w:p w14:paraId="092B2BE7" w14:textId="012D0BD0" w:rsidR="002D00D8" w:rsidRPr="00695D9D" w:rsidRDefault="002D00D8" w:rsidP="005661B6">
                  <w:pPr>
                    <w:jc w:val="both"/>
                    <w:rPr>
                      <w:rFonts w:ascii="Arial" w:hAnsi="Arial" w:cs="Arial"/>
                      <w:lang w:val="en-GB"/>
                    </w:rPr>
                  </w:pPr>
                </w:p>
                <w:p w14:paraId="6243F4B9" w14:textId="77777777" w:rsidR="00FF54CF" w:rsidRPr="00695D9D" w:rsidRDefault="00FF54CF" w:rsidP="00FF54CF">
                  <w:pPr>
                    <w:widowControl w:val="0"/>
                    <w:rPr>
                      <w:rFonts w:ascii="Arial" w:hAnsi="Arial" w:cs="Arial"/>
                    </w:rPr>
                  </w:pPr>
                  <w:r w:rsidRPr="00695D9D">
                    <w:rPr>
                      <w:rFonts w:ascii="Arial" w:hAnsi="Arial" w:cs="Arial"/>
                    </w:rPr>
                    <w:t>Contact person:</w:t>
                  </w:r>
                </w:p>
                <w:p w14:paraId="38F00599" w14:textId="77777777" w:rsidR="00D23299" w:rsidRPr="00695D9D" w:rsidRDefault="00D23299" w:rsidP="00D23299">
                  <w:pPr>
                    <w:jc w:val="both"/>
                    <w:rPr>
                      <w:rFonts w:ascii="Arial" w:hAnsi="Arial" w:cs="Arial"/>
                      <w:iCs/>
                      <w:lang w:val="en-GB"/>
                    </w:rPr>
                  </w:pPr>
                  <w:r w:rsidRPr="00D23299">
                    <w:rPr>
                      <w:rFonts w:ascii="Arial" w:hAnsi="Arial" w:cs="Arial"/>
                      <w:highlight w:val="black"/>
                      <w:lang w:val="en-US"/>
                    </w:rPr>
                    <w:t>xxxxxxxxxxxx</w:t>
                  </w:r>
                </w:p>
                <w:p w14:paraId="044BA329" w14:textId="77777777" w:rsidR="00162087" w:rsidRPr="00695D9D" w:rsidRDefault="00162087" w:rsidP="005661B6">
                  <w:pPr>
                    <w:jc w:val="both"/>
                    <w:rPr>
                      <w:rFonts w:ascii="Arial" w:hAnsi="Arial" w:cs="Arial"/>
                      <w:lang w:val="en-GB"/>
                    </w:rPr>
                  </w:pPr>
                </w:p>
                <w:p w14:paraId="1ABCACD4" w14:textId="77777777" w:rsidR="00FF54CF" w:rsidRPr="00695D9D" w:rsidRDefault="00FF54CF" w:rsidP="00FF54CF">
                  <w:pPr>
                    <w:widowControl w:val="0"/>
                    <w:rPr>
                      <w:rFonts w:ascii="Arial" w:hAnsi="Arial" w:cs="Arial"/>
                      <w:b/>
                      <w:lang w:val="en-GB"/>
                    </w:rPr>
                  </w:pPr>
                  <w:r w:rsidRPr="00695D9D">
                    <w:rPr>
                      <w:rFonts w:ascii="Arial" w:hAnsi="Arial" w:cs="Arial"/>
                      <w:b/>
                      <w:lang w:val="en-GB"/>
                    </w:rPr>
                    <w:t>State Institute for Drug Control</w:t>
                  </w:r>
                </w:p>
                <w:p w14:paraId="533F09EC" w14:textId="77777777" w:rsidR="00FF54CF" w:rsidRPr="00695D9D" w:rsidRDefault="00FF54CF" w:rsidP="00FF54CF">
                  <w:pPr>
                    <w:widowControl w:val="0"/>
                    <w:rPr>
                      <w:rFonts w:ascii="Arial" w:hAnsi="Arial" w:cs="Arial"/>
                    </w:rPr>
                  </w:pPr>
                  <w:r w:rsidRPr="00695D9D">
                    <w:rPr>
                      <w:rFonts w:ascii="Arial" w:hAnsi="Arial" w:cs="Arial"/>
                    </w:rPr>
                    <w:t>Šrobárova 48</w:t>
                  </w:r>
                  <w:r w:rsidRPr="00695D9D">
                    <w:rPr>
                      <w:rFonts w:ascii="Arial" w:hAnsi="Arial" w:cs="Arial"/>
                    </w:rPr>
                    <w:br/>
                    <w:t>100 41 Praha 10, Czech Republic</w:t>
                  </w:r>
                </w:p>
                <w:p w14:paraId="346C7276" w14:textId="77777777" w:rsidR="00FF54CF" w:rsidRPr="00695D9D" w:rsidRDefault="00FF54CF" w:rsidP="00FF54CF">
                  <w:pPr>
                    <w:widowControl w:val="0"/>
                    <w:rPr>
                      <w:rFonts w:ascii="Arial" w:hAnsi="Arial" w:cs="Arial"/>
                    </w:rPr>
                  </w:pPr>
                </w:p>
                <w:p w14:paraId="3F6FD689" w14:textId="77777777" w:rsidR="00FF54CF" w:rsidRPr="00695D9D" w:rsidRDefault="00FF54CF" w:rsidP="00FF54CF">
                  <w:pPr>
                    <w:widowControl w:val="0"/>
                    <w:rPr>
                      <w:rFonts w:ascii="Arial" w:hAnsi="Arial" w:cs="Arial"/>
                    </w:rPr>
                  </w:pPr>
                  <w:r w:rsidRPr="00695D9D">
                    <w:rPr>
                      <w:rFonts w:ascii="Arial" w:hAnsi="Arial" w:cs="Arial"/>
                    </w:rPr>
                    <w:t>Contact person:</w:t>
                  </w:r>
                </w:p>
                <w:p w14:paraId="6B139426" w14:textId="77777777" w:rsidR="00D23299" w:rsidRPr="00695D9D" w:rsidRDefault="00D23299" w:rsidP="00D23299">
                  <w:pPr>
                    <w:jc w:val="both"/>
                    <w:rPr>
                      <w:rFonts w:ascii="Arial" w:hAnsi="Arial" w:cs="Arial"/>
                      <w:iCs/>
                      <w:lang w:val="en-GB"/>
                    </w:rPr>
                  </w:pPr>
                  <w:r w:rsidRPr="00D23299">
                    <w:rPr>
                      <w:rFonts w:ascii="Arial" w:hAnsi="Arial" w:cs="Arial"/>
                      <w:highlight w:val="black"/>
                      <w:lang w:val="en-US"/>
                    </w:rPr>
                    <w:t>xxxxxxxxxxxx</w:t>
                  </w:r>
                </w:p>
                <w:p w14:paraId="12F8F92F" w14:textId="619B37E8" w:rsidR="005661B6" w:rsidRPr="00695D9D" w:rsidRDefault="005661B6" w:rsidP="002D00D8">
                  <w:pPr>
                    <w:rPr>
                      <w:rFonts w:ascii="Arial" w:hAnsi="Arial" w:cs="Arial"/>
                      <w:highlight w:val="yellow"/>
                    </w:rPr>
                  </w:pPr>
                </w:p>
              </w:tc>
            </w:tr>
            <w:tr w:rsidR="005661B6" w:rsidRPr="002D00D8" w14:paraId="0B90148B" w14:textId="77777777" w:rsidTr="008F4B2A">
              <w:trPr>
                <w:trHeight w:val="705"/>
                <w:jc w:val="center"/>
              </w:trPr>
              <w:tc>
                <w:tcPr>
                  <w:tcW w:w="2009" w:type="dxa"/>
                  <w:tcBorders>
                    <w:top w:val="single" w:sz="4" w:space="0" w:color="auto"/>
                    <w:left w:val="single" w:sz="4" w:space="0" w:color="auto"/>
                    <w:bottom w:val="single" w:sz="4" w:space="0" w:color="auto"/>
                    <w:right w:val="single" w:sz="4" w:space="0" w:color="auto"/>
                  </w:tcBorders>
                  <w:vAlign w:val="center"/>
                </w:tcPr>
                <w:p w14:paraId="5DC3C385" w14:textId="64BEFC1D" w:rsidR="005661B6" w:rsidRPr="00B76748" w:rsidRDefault="00B76748" w:rsidP="005661B6">
                  <w:pPr>
                    <w:jc w:val="both"/>
                    <w:rPr>
                      <w:rFonts w:ascii="Arial" w:hAnsi="Arial" w:cs="Arial"/>
                      <w:b/>
                      <w:lang w:val="en-GB"/>
                    </w:rPr>
                  </w:pPr>
                  <w:r w:rsidRPr="00B76748">
                    <w:rPr>
                      <w:rFonts w:ascii="Arial" w:hAnsi="Arial" w:cs="Arial"/>
                      <w:b/>
                      <w:lang w:val="en-GB"/>
                    </w:rPr>
                    <w:t>Investigator</w:t>
                  </w:r>
                  <w:r>
                    <w:rPr>
                      <w:rFonts w:ascii="Arial" w:hAnsi="Arial" w:cs="Arial"/>
                      <w:b/>
                      <w:lang w:val="en-GB"/>
                    </w:rPr>
                    <w:t>’s name</w:t>
                  </w:r>
                </w:p>
                <w:p w14:paraId="3A30AEBE" w14:textId="4513CB42" w:rsidR="005661B6" w:rsidRPr="002D00D8" w:rsidRDefault="008F4B2A" w:rsidP="005661B6">
                  <w:pPr>
                    <w:jc w:val="both"/>
                    <w:rPr>
                      <w:rFonts w:ascii="Arial" w:hAnsi="Arial" w:cs="Arial"/>
                      <w:b/>
                      <w:highlight w:val="cyan"/>
                      <w:lang w:val="en-GB"/>
                    </w:rPr>
                  </w:pPr>
                  <w:r>
                    <w:rPr>
                      <w:rFonts w:ascii="Arial" w:hAnsi="Arial" w:cs="Arial"/>
                      <w:b/>
                      <w:lang w:val="en-GB"/>
                    </w:rPr>
                    <w:t>(</w:t>
                  </w:r>
                  <w:r w:rsidR="005661B6" w:rsidRPr="00B76748">
                    <w:rPr>
                      <w:rFonts w:ascii="Arial" w:hAnsi="Arial" w:cs="Arial"/>
                      <w:b/>
                      <w:lang w:val="en-GB"/>
                    </w:rPr>
                    <w:t>“Investigator”)</w:t>
                  </w:r>
                </w:p>
              </w:tc>
              <w:tc>
                <w:tcPr>
                  <w:tcW w:w="2451" w:type="dxa"/>
                  <w:tcBorders>
                    <w:top w:val="single" w:sz="4" w:space="0" w:color="auto"/>
                    <w:left w:val="single" w:sz="4" w:space="0" w:color="auto"/>
                    <w:bottom w:val="single" w:sz="4" w:space="0" w:color="auto"/>
                    <w:right w:val="single" w:sz="4" w:space="0" w:color="auto"/>
                  </w:tcBorders>
                  <w:vAlign w:val="center"/>
                </w:tcPr>
                <w:p w14:paraId="26A561FB" w14:textId="77777777" w:rsidR="00D23299" w:rsidRPr="00695D9D" w:rsidRDefault="00D23299" w:rsidP="00D23299">
                  <w:pPr>
                    <w:jc w:val="both"/>
                    <w:rPr>
                      <w:rFonts w:ascii="Arial" w:hAnsi="Arial" w:cs="Arial"/>
                      <w:iCs/>
                      <w:lang w:val="en-GB"/>
                    </w:rPr>
                  </w:pPr>
                  <w:r w:rsidRPr="00D23299">
                    <w:rPr>
                      <w:rFonts w:ascii="Arial" w:hAnsi="Arial" w:cs="Arial"/>
                      <w:highlight w:val="black"/>
                      <w:lang w:val="en-US"/>
                    </w:rPr>
                    <w:t>xxxxxxxxxxxx</w:t>
                  </w:r>
                </w:p>
                <w:p w14:paraId="78AC784D" w14:textId="69276047" w:rsidR="005661B6" w:rsidRPr="00B76748" w:rsidRDefault="005661B6" w:rsidP="009220DA">
                  <w:pPr>
                    <w:rPr>
                      <w:rFonts w:ascii="Arial" w:hAnsi="Arial" w:cs="Arial"/>
                      <w:highlight w:val="yellow"/>
                      <w:lang w:val="en-GB"/>
                    </w:rPr>
                  </w:pPr>
                </w:p>
              </w:tc>
            </w:tr>
          </w:tbl>
          <w:p w14:paraId="3170C1A2" w14:textId="77777777" w:rsidR="005661B6" w:rsidRPr="002D00D8" w:rsidRDefault="005661B6" w:rsidP="005661B6">
            <w:pPr>
              <w:jc w:val="center"/>
              <w:rPr>
                <w:rFonts w:ascii="Arial" w:hAnsi="Arial" w:cs="Arial"/>
                <w:b/>
                <w:smallCaps/>
                <w:lang w:val="en-GB"/>
              </w:rPr>
            </w:pPr>
          </w:p>
        </w:tc>
        <w:tc>
          <w:tcPr>
            <w:tcW w:w="4824" w:type="dxa"/>
          </w:tcPr>
          <w:tbl>
            <w:tblPr>
              <w:tblW w:w="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2917"/>
            </w:tblGrid>
            <w:tr w:rsidR="005661B6" w:rsidRPr="002D00D8" w14:paraId="6FD3837B" w14:textId="77777777" w:rsidTr="009220DA">
              <w:trPr>
                <w:trHeight w:val="341"/>
                <w:jc w:val="center"/>
              </w:trPr>
              <w:tc>
                <w:tcPr>
                  <w:tcW w:w="1937" w:type="dxa"/>
                  <w:tcBorders>
                    <w:top w:val="single" w:sz="4" w:space="0" w:color="auto"/>
                    <w:left w:val="single" w:sz="4" w:space="0" w:color="auto"/>
                    <w:bottom w:val="single" w:sz="4" w:space="0" w:color="auto"/>
                    <w:right w:val="single" w:sz="4" w:space="0" w:color="auto"/>
                  </w:tcBorders>
                  <w:vAlign w:val="center"/>
                </w:tcPr>
                <w:p w14:paraId="4DC132FA" w14:textId="77777777" w:rsidR="005661B6" w:rsidRPr="002D00D8" w:rsidRDefault="005661B6" w:rsidP="005661B6">
                  <w:pPr>
                    <w:jc w:val="both"/>
                    <w:rPr>
                      <w:rFonts w:ascii="Arial" w:hAnsi="Arial" w:cs="Arial"/>
                    </w:rPr>
                  </w:pPr>
                  <w:r w:rsidRPr="002D00D8">
                    <w:rPr>
                      <w:rFonts w:ascii="Arial" w:hAnsi="Arial" w:cs="Arial"/>
                      <w:b/>
                    </w:rPr>
                    <w:lastRenderedPageBreak/>
                    <w:t>Číslo Protokolu:</w:t>
                  </w:r>
                </w:p>
              </w:tc>
              <w:tc>
                <w:tcPr>
                  <w:tcW w:w="2917" w:type="dxa"/>
                  <w:tcBorders>
                    <w:top w:val="single" w:sz="4" w:space="0" w:color="auto"/>
                    <w:left w:val="single" w:sz="4" w:space="0" w:color="auto"/>
                    <w:bottom w:val="single" w:sz="4" w:space="0" w:color="auto"/>
                    <w:right w:val="single" w:sz="4" w:space="0" w:color="auto"/>
                  </w:tcBorders>
                  <w:vAlign w:val="center"/>
                </w:tcPr>
                <w:p w14:paraId="07CD7378" w14:textId="77777777" w:rsidR="005661B6" w:rsidRPr="00695D9D" w:rsidRDefault="005661B6" w:rsidP="005661B6">
                  <w:pPr>
                    <w:jc w:val="both"/>
                    <w:rPr>
                      <w:rFonts w:ascii="Arial" w:hAnsi="Arial" w:cs="Arial"/>
                      <w:highlight w:val="yellow"/>
                    </w:rPr>
                  </w:pPr>
                  <w:r w:rsidRPr="00695D9D">
                    <w:rPr>
                      <w:rFonts w:ascii="Arial" w:hAnsi="Arial" w:cs="Arial"/>
                    </w:rPr>
                    <w:t>EMR200588-002</w:t>
                  </w:r>
                </w:p>
              </w:tc>
            </w:tr>
            <w:tr w:rsidR="005661B6" w:rsidRPr="002D00D8" w14:paraId="0C75F256" w14:textId="77777777" w:rsidTr="009220DA">
              <w:trPr>
                <w:trHeight w:val="368"/>
                <w:jc w:val="center"/>
              </w:trPr>
              <w:tc>
                <w:tcPr>
                  <w:tcW w:w="1937" w:type="dxa"/>
                  <w:tcBorders>
                    <w:top w:val="single" w:sz="4" w:space="0" w:color="auto"/>
                    <w:left w:val="single" w:sz="4" w:space="0" w:color="auto"/>
                    <w:bottom w:val="single" w:sz="4" w:space="0" w:color="auto"/>
                    <w:right w:val="single" w:sz="4" w:space="0" w:color="auto"/>
                  </w:tcBorders>
                  <w:vAlign w:val="center"/>
                </w:tcPr>
                <w:p w14:paraId="2067EB10" w14:textId="77777777" w:rsidR="005661B6" w:rsidRPr="002D00D8" w:rsidRDefault="005661B6" w:rsidP="005661B6">
                  <w:pPr>
                    <w:jc w:val="both"/>
                    <w:rPr>
                      <w:rFonts w:ascii="Arial" w:hAnsi="Arial" w:cs="Arial"/>
                    </w:rPr>
                  </w:pPr>
                  <w:r w:rsidRPr="002D00D8">
                    <w:rPr>
                      <w:rFonts w:ascii="Arial" w:hAnsi="Arial" w:cs="Arial"/>
                      <w:b/>
                    </w:rPr>
                    <w:t>Název Protokolu:</w:t>
                  </w:r>
                </w:p>
              </w:tc>
              <w:tc>
                <w:tcPr>
                  <w:tcW w:w="2917" w:type="dxa"/>
                  <w:tcBorders>
                    <w:top w:val="single" w:sz="4" w:space="0" w:color="auto"/>
                    <w:left w:val="single" w:sz="4" w:space="0" w:color="auto"/>
                    <w:bottom w:val="single" w:sz="4" w:space="0" w:color="auto"/>
                    <w:right w:val="single" w:sz="4" w:space="0" w:color="auto"/>
                  </w:tcBorders>
                  <w:vAlign w:val="center"/>
                </w:tcPr>
                <w:p w14:paraId="4DB19582" w14:textId="77777777" w:rsidR="005661B6" w:rsidRPr="00695D9D" w:rsidRDefault="005661B6" w:rsidP="005661B6">
                  <w:pPr>
                    <w:jc w:val="both"/>
                    <w:rPr>
                      <w:rFonts w:ascii="Arial" w:hAnsi="Arial" w:cs="Arial"/>
                    </w:rPr>
                  </w:pPr>
                  <w:r w:rsidRPr="00695D9D">
                    <w:rPr>
                      <w:rFonts w:ascii="Arial" w:hAnsi="Arial" w:cs="Arial"/>
                    </w:rPr>
                    <w:t>Randomizované, dvojitě zaslepené potvrzující klinické hodnocení posuzující účinnost, bezpečnost a imunogenicitu přípravku MSB11022 v porovnání s přípravkem Humira® schváleným v Evropské unii u pacientů s mírnou až těžkou chronickou ložiskovou psoriázou</w:t>
                  </w:r>
                </w:p>
                <w:p w14:paraId="30C18E1E" w14:textId="77777777" w:rsidR="005661B6" w:rsidRPr="00695D9D" w:rsidRDefault="005661B6" w:rsidP="005661B6">
                  <w:pPr>
                    <w:jc w:val="both"/>
                    <w:rPr>
                      <w:rFonts w:ascii="Arial" w:hAnsi="Arial" w:cs="Arial"/>
                      <w:highlight w:val="yellow"/>
                    </w:rPr>
                  </w:pPr>
                </w:p>
              </w:tc>
            </w:tr>
            <w:tr w:rsidR="005661B6" w:rsidRPr="002D00D8" w14:paraId="77149705" w14:textId="77777777" w:rsidTr="009220DA">
              <w:trPr>
                <w:trHeight w:val="414"/>
                <w:jc w:val="center"/>
              </w:trPr>
              <w:tc>
                <w:tcPr>
                  <w:tcW w:w="1937" w:type="dxa"/>
                  <w:tcBorders>
                    <w:top w:val="single" w:sz="4" w:space="0" w:color="auto"/>
                    <w:left w:val="single" w:sz="4" w:space="0" w:color="auto"/>
                    <w:bottom w:val="single" w:sz="4" w:space="0" w:color="auto"/>
                    <w:right w:val="single" w:sz="4" w:space="0" w:color="auto"/>
                  </w:tcBorders>
                  <w:vAlign w:val="center"/>
                </w:tcPr>
                <w:p w14:paraId="23DE9420" w14:textId="77777777" w:rsidR="005661B6" w:rsidRPr="002D00D8" w:rsidRDefault="005661B6" w:rsidP="005661B6">
                  <w:pPr>
                    <w:jc w:val="both"/>
                    <w:rPr>
                      <w:rFonts w:ascii="Arial" w:hAnsi="Arial" w:cs="Arial"/>
                    </w:rPr>
                  </w:pPr>
                  <w:r w:rsidRPr="002D00D8">
                    <w:rPr>
                      <w:rFonts w:ascii="Arial" w:hAnsi="Arial" w:cs="Arial"/>
                      <w:b/>
                    </w:rPr>
                    <w:t>Datum Protokolu:</w:t>
                  </w:r>
                </w:p>
              </w:tc>
              <w:tc>
                <w:tcPr>
                  <w:tcW w:w="2917" w:type="dxa"/>
                  <w:tcBorders>
                    <w:top w:val="single" w:sz="4" w:space="0" w:color="auto"/>
                    <w:left w:val="single" w:sz="4" w:space="0" w:color="auto"/>
                    <w:bottom w:val="single" w:sz="4" w:space="0" w:color="auto"/>
                    <w:right w:val="single" w:sz="4" w:space="0" w:color="auto"/>
                  </w:tcBorders>
                  <w:vAlign w:val="center"/>
                </w:tcPr>
                <w:p w14:paraId="2CE56306" w14:textId="1B1D8443" w:rsidR="005661B6" w:rsidRPr="00695D9D" w:rsidRDefault="003F54F1" w:rsidP="003F54F1">
                  <w:pPr>
                    <w:jc w:val="both"/>
                    <w:rPr>
                      <w:rFonts w:ascii="Arial" w:hAnsi="Arial" w:cs="Arial"/>
                      <w:highlight w:val="yellow"/>
                    </w:rPr>
                  </w:pPr>
                  <w:r w:rsidRPr="00695D9D">
                    <w:rPr>
                      <w:rFonts w:ascii="Arial" w:hAnsi="Arial" w:cs="Arial"/>
                      <w:lang w:val="en-GB"/>
                    </w:rPr>
                    <w:t>12. ledna 2016</w:t>
                  </w:r>
                  <w:r w:rsidR="005661B6" w:rsidRPr="00695D9D">
                    <w:rPr>
                      <w:rFonts w:ascii="Arial" w:hAnsi="Arial" w:cs="Arial"/>
                      <w:lang w:val="en-GB"/>
                    </w:rPr>
                    <w:t xml:space="preserve">/Verze </w:t>
                  </w:r>
                  <w:r w:rsidRPr="00695D9D">
                    <w:rPr>
                      <w:rFonts w:ascii="Arial" w:hAnsi="Arial" w:cs="Arial"/>
                      <w:lang w:val="en-GB"/>
                    </w:rPr>
                    <w:t>2</w:t>
                  </w:r>
                  <w:r w:rsidR="005661B6" w:rsidRPr="00695D9D">
                    <w:rPr>
                      <w:rFonts w:ascii="Arial" w:hAnsi="Arial" w:cs="Arial"/>
                      <w:lang w:val="en-GB"/>
                    </w:rPr>
                    <w:t>.0</w:t>
                  </w:r>
                </w:p>
              </w:tc>
            </w:tr>
            <w:tr w:rsidR="005661B6" w:rsidRPr="002D00D8" w14:paraId="6D68D00F" w14:textId="77777777" w:rsidTr="009220DA">
              <w:trPr>
                <w:trHeight w:val="332"/>
                <w:jc w:val="center"/>
              </w:trPr>
              <w:tc>
                <w:tcPr>
                  <w:tcW w:w="1937" w:type="dxa"/>
                  <w:tcBorders>
                    <w:top w:val="single" w:sz="4" w:space="0" w:color="auto"/>
                    <w:left w:val="single" w:sz="4" w:space="0" w:color="auto"/>
                    <w:bottom w:val="single" w:sz="4" w:space="0" w:color="auto"/>
                    <w:right w:val="single" w:sz="4" w:space="0" w:color="auto"/>
                  </w:tcBorders>
                  <w:vAlign w:val="center"/>
                </w:tcPr>
                <w:p w14:paraId="6BF2A3B5" w14:textId="77777777" w:rsidR="005661B6" w:rsidRPr="002D00D8" w:rsidRDefault="005661B6" w:rsidP="005661B6">
                  <w:pPr>
                    <w:jc w:val="both"/>
                    <w:rPr>
                      <w:rFonts w:ascii="Arial" w:hAnsi="Arial" w:cs="Arial"/>
                      <w:b/>
                    </w:rPr>
                  </w:pPr>
                  <w:r w:rsidRPr="002D00D8">
                    <w:rPr>
                      <w:rFonts w:ascii="Arial" w:hAnsi="Arial" w:cs="Arial"/>
                      <w:b/>
                    </w:rPr>
                    <w:t>Zadavatel:</w:t>
                  </w:r>
                </w:p>
              </w:tc>
              <w:tc>
                <w:tcPr>
                  <w:tcW w:w="2917" w:type="dxa"/>
                  <w:tcBorders>
                    <w:top w:val="single" w:sz="4" w:space="0" w:color="auto"/>
                    <w:left w:val="single" w:sz="4" w:space="0" w:color="auto"/>
                    <w:bottom w:val="single" w:sz="4" w:space="0" w:color="auto"/>
                    <w:right w:val="single" w:sz="4" w:space="0" w:color="auto"/>
                  </w:tcBorders>
                  <w:vAlign w:val="center"/>
                </w:tcPr>
                <w:p w14:paraId="567F518F" w14:textId="77777777" w:rsidR="005661B6" w:rsidRPr="00695D9D" w:rsidRDefault="005661B6" w:rsidP="005661B6">
                  <w:pPr>
                    <w:jc w:val="both"/>
                    <w:rPr>
                      <w:rFonts w:ascii="Arial" w:hAnsi="Arial" w:cs="Arial"/>
                      <w:highlight w:val="yellow"/>
                    </w:rPr>
                  </w:pPr>
                  <w:r w:rsidRPr="00695D9D">
                    <w:rPr>
                      <w:rFonts w:ascii="Arial" w:hAnsi="Arial" w:cs="Arial"/>
                      <w:lang w:val="en-GB"/>
                    </w:rPr>
                    <w:t>Merck KGaA</w:t>
                  </w:r>
                </w:p>
              </w:tc>
            </w:tr>
            <w:tr w:rsidR="005661B6" w:rsidRPr="002D00D8" w14:paraId="717C5D17" w14:textId="77777777" w:rsidTr="009220DA">
              <w:trPr>
                <w:trHeight w:val="1260"/>
                <w:jc w:val="center"/>
              </w:trPr>
              <w:tc>
                <w:tcPr>
                  <w:tcW w:w="1937" w:type="dxa"/>
                  <w:tcBorders>
                    <w:top w:val="single" w:sz="4" w:space="0" w:color="auto"/>
                    <w:left w:val="single" w:sz="4" w:space="0" w:color="auto"/>
                    <w:bottom w:val="single" w:sz="4" w:space="0" w:color="auto"/>
                    <w:right w:val="single" w:sz="4" w:space="0" w:color="auto"/>
                  </w:tcBorders>
                  <w:vAlign w:val="center"/>
                </w:tcPr>
                <w:p w14:paraId="6902CBFA" w14:textId="77777777" w:rsidR="005661B6" w:rsidRPr="002D00D8" w:rsidRDefault="005661B6" w:rsidP="005661B6">
                  <w:pPr>
                    <w:jc w:val="both"/>
                    <w:rPr>
                      <w:rFonts w:ascii="Arial" w:hAnsi="Arial" w:cs="Arial"/>
                      <w:b/>
                    </w:rPr>
                  </w:pPr>
                  <w:r w:rsidRPr="002D00D8">
                    <w:rPr>
                      <w:rFonts w:ascii="Arial" w:hAnsi="Arial" w:cs="Arial"/>
                      <w:b/>
                    </w:rPr>
                    <w:t>Stát, ve kterém Zdravotnické zařízení provádí Studii</w:t>
                  </w:r>
                </w:p>
              </w:tc>
              <w:tc>
                <w:tcPr>
                  <w:tcW w:w="2917" w:type="dxa"/>
                  <w:tcBorders>
                    <w:top w:val="single" w:sz="4" w:space="0" w:color="auto"/>
                    <w:left w:val="single" w:sz="4" w:space="0" w:color="auto"/>
                    <w:bottom w:val="single" w:sz="4" w:space="0" w:color="auto"/>
                    <w:right w:val="single" w:sz="4" w:space="0" w:color="auto"/>
                  </w:tcBorders>
                  <w:vAlign w:val="center"/>
                </w:tcPr>
                <w:p w14:paraId="2B5831D4" w14:textId="77777777" w:rsidR="005661B6" w:rsidRPr="00695D9D" w:rsidRDefault="005661B6" w:rsidP="005661B6">
                  <w:pPr>
                    <w:jc w:val="both"/>
                    <w:rPr>
                      <w:rFonts w:ascii="Arial" w:hAnsi="Arial" w:cs="Arial"/>
                      <w:color w:val="FF0000"/>
                    </w:rPr>
                  </w:pPr>
                  <w:r w:rsidRPr="00695D9D">
                    <w:rPr>
                      <w:rFonts w:ascii="Arial" w:hAnsi="Arial" w:cs="Arial"/>
                    </w:rPr>
                    <w:t>Česká republika</w:t>
                  </w:r>
                  <w:r w:rsidRPr="00695D9D">
                    <w:rPr>
                      <w:rFonts w:ascii="Arial" w:hAnsi="Arial" w:cs="Arial"/>
                      <w:color w:val="FF0000"/>
                    </w:rPr>
                    <w:t xml:space="preserve"> </w:t>
                  </w:r>
                </w:p>
              </w:tc>
            </w:tr>
            <w:tr w:rsidR="005661B6" w:rsidRPr="002D00D8" w14:paraId="61A896CD" w14:textId="77777777" w:rsidTr="009220DA">
              <w:trPr>
                <w:trHeight w:val="359"/>
                <w:jc w:val="center"/>
              </w:trPr>
              <w:tc>
                <w:tcPr>
                  <w:tcW w:w="1937" w:type="dxa"/>
                  <w:tcBorders>
                    <w:top w:val="single" w:sz="4" w:space="0" w:color="auto"/>
                    <w:left w:val="single" w:sz="4" w:space="0" w:color="auto"/>
                    <w:bottom w:val="single" w:sz="4" w:space="0" w:color="auto"/>
                    <w:right w:val="single" w:sz="4" w:space="0" w:color="auto"/>
                  </w:tcBorders>
                  <w:vAlign w:val="center"/>
                </w:tcPr>
                <w:p w14:paraId="4B0C3BB5" w14:textId="77777777" w:rsidR="005661B6" w:rsidRPr="002D00D8" w:rsidRDefault="005661B6" w:rsidP="005661B6">
                  <w:pPr>
                    <w:jc w:val="both"/>
                    <w:rPr>
                      <w:rFonts w:ascii="Arial" w:hAnsi="Arial" w:cs="Arial"/>
                      <w:b/>
                    </w:rPr>
                  </w:pPr>
                  <w:r w:rsidRPr="002D00D8">
                    <w:rPr>
                      <w:rFonts w:ascii="Arial" w:hAnsi="Arial" w:cs="Arial"/>
                      <w:b/>
                    </w:rPr>
                    <w:lastRenderedPageBreak/>
                    <w:t xml:space="preserve">Místo, kde bude prováděna Studie: </w:t>
                  </w:r>
                </w:p>
              </w:tc>
              <w:tc>
                <w:tcPr>
                  <w:tcW w:w="2917" w:type="dxa"/>
                  <w:tcBorders>
                    <w:top w:val="single" w:sz="4" w:space="0" w:color="auto"/>
                    <w:left w:val="single" w:sz="4" w:space="0" w:color="auto"/>
                    <w:bottom w:val="single" w:sz="4" w:space="0" w:color="auto"/>
                    <w:right w:val="single" w:sz="4" w:space="0" w:color="auto"/>
                  </w:tcBorders>
                  <w:vAlign w:val="center"/>
                </w:tcPr>
                <w:p w14:paraId="2F5B6E70" w14:textId="245FD7CB" w:rsidR="005661B6" w:rsidRPr="00695D9D" w:rsidRDefault="00B76748" w:rsidP="00B76748">
                  <w:pPr>
                    <w:jc w:val="both"/>
                    <w:rPr>
                      <w:rFonts w:ascii="Arial" w:hAnsi="Arial" w:cs="Arial"/>
                    </w:rPr>
                  </w:pPr>
                  <w:r w:rsidRPr="00695D9D">
                    <w:rPr>
                      <w:rFonts w:ascii="Arial" w:hAnsi="Arial" w:cs="Arial"/>
                    </w:rPr>
                    <w:t>Kožní oddělení</w:t>
                  </w:r>
                  <w:r w:rsidR="005661B6" w:rsidRPr="00695D9D">
                    <w:rPr>
                      <w:rFonts w:ascii="Arial" w:hAnsi="Arial" w:cs="Arial"/>
                    </w:rPr>
                    <w:t>, které je oddělením Zdravotnického zařízení</w:t>
                  </w:r>
                </w:p>
              </w:tc>
            </w:tr>
            <w:tr w:rsidR="005661B6" w:rsidRPr="002D00D8" w14:paraId="77EFD22C" w14:textId="77777777" w:rsidTr="00204E0A">
              <w:trPr>
                <w:trHeight w:val="2695"/>
                <w:jc w:val="center"/>
              </w:trPr>
              <w:tc>
                <w:tcPr>
                  <w:tcW w:w="1937" w:type="dxa"/>
                  <w:tcBorders>
                    <w:top w:val="single" w:sz="4" w:space="0" w:color="auto"/>
                    <w:left w:val="single" w:sz="4" w:space="0" w:color="auto"/>
                    <w:bottom w:val="single" w:sz="4" w:space="0" w:color="auto"/>
                    <w:right w:val="single" w:sz="4" w:space="0" w:color="auto"/>
                  </w:tcBorders>
                  <w:vAlign w:val="center"/>
                </w:tcPr>
                <w:p w14:paraId="1BAE27B1" w14:textId="77777777" w:rsidR="005661B6" w:rsidRPr="002D00D8" w:rsidRDefault="005661B6" w:rsidP="005661B6">
                  <w:pPr>
                    <w:jc w:val="both"/>
                    <w:rPr>
                      <w:rFonts w:ascii="Arial" w:hAnsi="Arial" w:cs="Arial"/>
                      <w:b/>
                    </w:rPr>
                  </w:pPr>
                </w:p>
                <w:p w14:paraId="03357664" w14:textId="77777777" w:rsidR="005661B6" w:rsidRPr="002D00D8" w:rsidRDefault="005661B6" w:rsidP="005661B6">
                  <w:pPr>
                    <w:jc w:val="both"/>
                    <w:rPr>
                      <w:rFonts w:ascii="Arial" w:hAnsi="Arial" w:cs="Arial"/>
                      <w:b/>
                    </w:rPr>
                  </w:pPr>
                  <w:r w:rsidRPr="002D00D8">
                    <w:rPr>
                      <w:rFonts w:ascii="Arial" w:hAnsi="Arial" w:cs="Arial"/>
                      <w:b/>
                    </w:rPr>
                    <w:t>Klíčové datum zařazení:</w:t>
                  </w:r>
                </w:p>
                <w:p w14:paraId="350B7993" w14:textId="77777777" w:rsidR="005661B6" w:rsidRPr="002D00D8" w:rsidRDefault="005661B6" w:rsidP="005661B6">
                  <w:pPr>
                    <w:jc w:val="both"/>
                    <w:rPr>
                      <w:rFonts w:ascii="Arial" w:hAnsi="Arial" w:cs="Arial"/>
                      <w:b/>
                    </w:rPr>
                  </w:pPr>
                </w:p>
              </w:tc>
              <w:tc>
                <w:tcPr>
                  <w:tcW w:w="2917" w:type="dxa"/>
                  <w:tcBorders>
                    <w:top w:val="single" w:sz="4" w:space="0" w:color="auto"/>
                    <w:left w:val="single" w:sz="4" w:space="0" w:color="auto"/>
                    <w:bottom w:val="single" w:sz="4" w:space="0" w:color="auto"/>
                    <w:right w:val="single" w:sz="4" w:space="0" w:color="auto"/>
                  </w:tcBorders>
                  <w:vAlign w:val="center"/>
                </w:tcPr>
                <w:p w14:paraId="08066225" w14:textId="13703140" w:rsidR="005661B6" w:rsidRPr="00695D9D" w:rsidRDefault="005661B6" w:rsidP="007F70BD">
                  <w:pPr>
                    <w:jc w:val="both"/>
                    <w:rPr>
                      <w:rFonts w:ascii="Arial" w:hAnsi="Arial" w:cs="Arial"/>
                    </w:rPr>
                  </w:pPr>
                  <w:r w:rsidRPr="00695D9D">
                    <w:rPr>
                      <w:rFonts w:ascii="Arial" w:hAnsi="Arial" w:cs="Arial"/>
                      <w:b/>
                    </w:rPr>
                    <w:t>100 kalendářních dnů po Iniciační návštěvě Místa provádění klinického hodnocení (a to jakožto den, ke kterému je Místo provádění klinického hodnocení povinno zařadit minimálně jeden (1) subjekt, jak je dále podrobněji rozvedeno níže v odstavci 1.7 „Klíčové datum zařazení”)</w:t>
                  </w:r>
                </w:p>
              </w:tc>
            </w:tr>
            <w:tr w:rsidR="005661B6" w:rsidRPr="002D00D8" w14:paraId="3430DDF1" w14:textId="77777777" w:rsidTr="009220DA">
              <w:trPr>
                <w:trHeight w:val="2496"/>
                <w:jc w:val="center"/>
              </w:trPr>
              <w:tc>
                <w:tcPr>
                  <w:tcW w:w="1937" w:type="dxa"/>
                  <w:tcBorders>
                    <w:top w:val="single" w:sz="4" w:space="0" w:color="auto"/>
                    <w:left w:val="single" w:sz="4" w:space="0" w:color="auto"/>
                    <w:bottom w:val="single" w:sz="4" w:space="0" w:color="auto"/>
                    <w:right w:val="single" w:sz="4" w:space="0" w:color="auto"/>
                  </w:tcBorders>
                  <w:vAlign w:val="center"/>
                </w:tcPr>
                <w:p w14:paraId="465ECCAF" w14:textId="77777777" w:rsidR="005661B6" w:rsidRPr="002D00D8" w:rsidRDefault="005661B6" w:rsidP="005661B6">
                  <w:pPr>
                    <w:jc w:val="both"/>
                    <w:rPr>
                      <w:rFonts w:ascii="Arial" w:hAnsi="Arial" w:cs="Arial"/>
                      <w:b/>
                    </w:rPr>
                  </w:pPr>
                  <w:r w:rsidRPr="002D00D8">
                    <w:rPr>
                      <w:rFonts w:ascii="Arial" w:hAnsi="Arial" w:cs="Arial"/>
                      <w:b/>
                    </w:rPr>
                    <w:t xml:space="preserve">MEK / EK / SÚKL </w:t>
                  </w:r>
                </w:p>
              </w:tc>
              <w:tc>
                <w:tcPr>
                  <w:tcW w:w="2917" w:type="dxa"/>
                  <w:tcBorders>
                    <w:top w:val="single" w:sz="4" w:space="0" w:color="auto"/>
                    <w:left w:val="single" w:sz="4" w:space="0" w:color="auto"/>
                    <w:bottom w:val="single" w:sz="4" w:space="0" w:color="auto"/>
                    <w:right w:val="single" w:sz="4" w:space="0" w:color="auto"/>
                  </w:tcBorders>
                  <w:vAlign w:val="center"/>
                </w:tcPr>
                <w:p w14:paraId="5BDC36BD" w14:textId="47EF1AD2" w:rsidR="00BF3145" w:rsidRPr="00695D9D" w:rsidRDefault="008F4B2A" w:rsidP="005661B6">
                  <w:pPr>
                    <w:jc w:val="both"/>
                    <w:rPr>
                      <w:rFonts w:ascii="Arial" w:hAnsi="Arial" w:cs="Arial"/>
                    </w:rPr>
                  </w:pPr>
                  <w:r w:rsidRPr="00695D9D">
                    <w:rPr>
                      <w:rFonts w:ascii="Arial" w:hAnsi="Arial" w:cs="Arial"/>
                    </w:rPr>
                    <w:t>MEK:</w:t>
                  </w:r>
                </w:p>
                <w:p w14:paraId="05C83CCD" w14:textId="77777777" w:rsidR="008F4B2A" w:rsidRPr="00695D9D" w:rsidRDefault="008F4B2A" w:rsidP="008F4B2A">
                  <w:pPr>
                    <w:jc w:val="both"/>
                    <w:rPr>
                      <w:rFonts w:ascii="Arial" w:hAnsi="Arial" w:cs="Arial"/>
                      <w:b/>
                      <w:bCs/>
                    </w:rPr>
                  </w:pPr>
                  <w:r w:rsidRPr="00695D9D">
                    <w:rPr>
                      <w:rFonts w:ascii="Arial" w:hAnsi="Arial" w:cs="Arial"/>
                      <w:b/>
                      <w:bCs/>
                    </w:rPr>
                    <w:t>Etická komise Fakultní nemocnice Královské Vinohrady</w:t>
                  </w:r>
                </w:p>
                <w:p w14:paraId="6DD1453F" w14:textId="77777777" w:rsidR="008F4B2A" w:rsidRPr="00695D9D" w:rsidRDefault="008F4B2A" w:rsidP="008F4B2A">
                  <w:pPr>
                    <w:jc w:val="both"/>
                    <w:rPr>
                      <w:rFonts w:ascii="Arial" w:hAnsi="Arial" w:cs="Arial"/>
                    </w:rPr>
                  </w:pPr>
                  <w:r w:rsidRPr="00695D9D">
                    <w:rPr>
                      <w:rFonts w:ascii="Arial" w:hAnsi="Arial" w:cs="Arial"/>
                    </w:rPr>
                    <w:t xml:space="preserve">Šrobárova 1150/50, </w:t>
                  </w:r>
                </w:p>
                <w:p w14:paraId="105A6FFF" w14:textId="77777777" w:rsidR="008F4B2A" w:rsidRPr="00695D9D" w:rsidRDefault="008F4B2A" w:rsidP="008F4B2A">
                  <w:pPr>
                    <w:jc w:val="both"/>
                    <w:rPr>
                      <w:rFonts w:ascii="Arial" w:hAnsi="Arial" w:cs="Arial"/>
                    </w:rPr>
                  </w:pPr>
                  <w:r w:rsidRPr="00695D9D">
                    <w:rPr>
                      <w:rFonts w:ascii="Arial" w:hAnsi="Arial" w:cs="Arial"/>
                    </w:rPr>
                    <w:t xml:space="preserve">100 34 Praha 10, </w:t>
                  </w:r>
                </w:p>
                <w:p w14:paraId="78874D4B" w14:textId="77777777" w:rsidR="008F4B2A" w:rsidRPr="00695D9D" w:rsidRDefault="008F4B2A" w:rsidP="008F4B2A">
                  <w:pPr>
                    <w:jc w:val="both"/>
                    <w:rPr>
                      <w:rFonts w:ascii="Arial" w:hAnsi="Arial" w:cs="Arial"/>
                    </w:rPr>
                  </w:pPr>
                  <w:r w:rsidRPr="00695D9D">
                    <w:rPr>
                      <w:rFonts w:ascii="Arial" w:hAnsi="Arial" w:cs="Arial"/>
                    </w:rPr>
                    <w:t>Česká republika</w:t>
                  </w:r>
                </w:p>
                <w:p w14:paraId="79AD3745" w14:textId="77777777" w:rsidR="008F4B2A" w:rsidRPr="00695D9D" w:rsidRDefault="008F4B2A" w:rsidP="008F4B2A">
                  <w:pPr>
                    <w:jc w:val="both"/>
                    <w:rPr>
                      <w:rFonts w:ascii="Arial" w:hAnsi="Arial" w:cs="Arial"/>
                    </w:rPr>
                  </w:pPr>
                </w:p>
                <w:p w14:paraId="052E4A2E" w14:textId="77777777" w:rsidR="008F4B2A" w:rsidRPr="00695D9D" w:rsidRDefault="008F4B2A" w:rsidP="008F4B2A">
                  <w:pPr>
                    <w:jc w:val="both"/>
                    <w:rPr>
                      <w:rFonts w:ascii="Arial" w:hAnsi="Arial" w:cs="Arial"/>
                    </w:rPr>
                  </w:pPr>
                  <w:r w:rsidRPr="00695D9D">
                    <w:rPr>
                      <w:rFonts w:ascii="Arial" w:hAnsi="Arial" w:cs="Arial"/>
                    </w:rPr>
                    <w:t>Kontaktní osoba:</w:t>
                  </w:r>
                </w:p>
                <w:p w14:paraId="37364B35" w14:textId="77777777" w:rsidR="00D23299" w:rsidRPr="00695D9D" w:rsidRDefault="00D23299" w:rsidP="00D23299">
                  <w:pPr>
                    <w:jc w:val="both"/>
                    <w:rPr>
                      <w:rFonts w:ascii="Arial" w:hAnsi="Arial" w:cs="Arial"/>
                      <w:iCs/>
                      <w:lang w:val="en-GB"/>
                    </w:rPr>
                  </w:pPr>
                  <w:r w:rsidRPr="00D23299">
                    <w:rPr>
                      <w:rFonts w:ascii="Arial" w:hAnsi="Arial" w:cs="Arial"/>
                      <w:highlight w:val="black"/>
                      <w:lang w:val="en-US"/>
                    </w:rPr>
                    <w:t>xxxxxxxxxxxx</w:t>
                  </w:r>
                </w:p>
                <w:p w14:paraId="5451B906" w14:textId="77777777" w:rsidR="008F4B2A" w:rsidRPr="00695D9D" w:rsidRDefault="008F4B2A" w:rsidP="005661B6">
                  <w:pPr>
                    <w:jc w:val="both"/>
                    <w:rPr>
                      <w:rFonts w:ascii="Arial" w:hAnsi="Arial" w:cs="Arial"/>
                    </w:rPr>
                  </w:pPr>
                </w:p>
                <w:p w14:paraId="2684C0B1" w14:textId="77777777" w:rsidR="00BF3145" w:rsidRPr="00695D9D" w:rsidRDefault="00BF3145" w:rsidP="00BF3145">
                  <w:pPr>
                    <w:rPr>
                      <w:rFonts w:ascii="Arial" w:hAnsi="Arial" w:cs="Arial"/>
                    </w:rPr>
                  </w:pPr>
                  <w:r w:rsidRPr="00695D9D">
                    <w:rPr>
                      <w:rFonts w:ascii="Arial" w:hAnsi="Arial" w:cs="Arial"/>
                    </w:rPr>
                    <w:t>LEK:</w:t>
                  </w:r>
                </w:p>
                <w:p w14:paraId="7CE08D01" w14:textId="77777777" w:rsidR="008F4B2A" w:rsidRPr="00695D9D" w:rsidRDefault="00BF3145" w:rsidP="00BF3145">
                  <w:pPr>
                    <w:rPr>
                      <w:rFonts w:ascii="Arial" w:hAnsi="Arial" w:cs="Arial"/>
                    </w:rPr>
                  </w:pPr>
                  <w:r w:rsidRPr="00695D9D">
                    <w:rPr>
                      <w:rFonts w:ascii="Arial" w:hAnsi="Arial" w:cs="Arial"/>
                      <w:b/>
                    </w:rPr>
                    <w:t>Etická komise Krajské zdravotní, a.s. – Masarykovy nemocnice Ústí nad Labem, o.z.,</w:t>
                  </w:r>
                  <w:r w:rsidRPr="00695D9D">
                    <w:rPr>
                      <w:rFonts w:ascii="Arial" w:hAnsi="Arial" w:cs="Arial"/>
                    </w:rPr>
                    <w:t xml:space="preserve"> </w:t>
                  </w:r>
                </w:p>
                <w:p w14:paraId="6CE4D578" w14:textId="77777777" w:rsidR="008F4B2A" w:rsidRPr="00695D9D" w:rsidRDefault="00BF3145" w:rsidP="00BF3145">
                  <w:pPr>
                    <w:rPr>
                      <w:rFonts w:ascii="Arial" w:hAnsi="Arial" w:cs="Arial"/>
                    </w:rPr>
                  </w:pPr>
                  <w:r w:rsidRPr="00695D9D">
                    <w:rPr>
                      <w:rFonts w:ascii="Arial" w:hAnsi="Arial" w:cs="Arial"/>
                    </w:rPr>
                    <w:t xml:space="preserve">Sociální péče 3316/12A, </w:t>
                  </w:r>
                </w:p>
                <w:p w14:paraId="4DE10D55" w14:textId="21DE5322" w:rsidR="00BF3145" w:rsidRPr="00695D9D" w:rsidRDefault="00BF3145" w:rsidP="00BF3145">
                  <w:pPr>
                    <w:rPr>
                      <w:rFonts w:ascii="Arial" w:hAnsi="Arial" w:cs="Arial"/>
                    </w:rPr>
                  </w:pPr>
                  <w:r w:rsidRPr="00695D9D">
                    <w:rPr>
                      <w:rFonts w:ascii="Arial" w:hAnsi="Arial" w:cs="Arial"/>
                    </w:rPr>
                    <w:t>401 13 Ústí nad Labem</w:t>
                  </w:r>
                </w:p>
                <w:p w14:paraId="4DC95736" w14:textId="77777777" w:rsidR="00BF3145" w:rsidRPr="00695D9D" w:rsidRDefault="00BF3145" w:rsidP="00BF3145">
                  <w:pPr>
                    <w:rPr>
                      <w:rFonts w:ascii="Arial" w:hAnsi="Arial" w:cs="Arial"/>
                    </w:rPr>
                  </w:pPr>
                  <w:r w:rsidRPr="00695D9D">
                    <w:rPr>
                      <w:rFonts w:ascii="Arial" w:hAnsi="Arial" w:cs="Arial"/>
                    </w:rPr>
                    <w:t>Česká republika</w:t>
                  </w:r>
                </w:p>
                <w:p w14:paraId="40238A95" w14:textId="77777777" w:rsidR="00BF3145" w:rsidRPr="00695D9D" w:rsidRDefault="00BF3145" w:rsidP="002D00D8">
                  <w:pPr>
                    <w:rPr>
                      <w:rFonts w:ascii="Arial" w:hAnsi="Arial" w:cs="Arial"/>
                      <w:b/>
                    </w:rPr>
                  </w:pPr>
                </w:p>
                <w:p w14:paraId="327EF62B" w14:textId="77777777" w:rsidR="00FF54CF" w:rsidRPr="00695D9D" w:rsidRDefault="00FF54CF" w:rsidP="00FF54CF">
                  <w:pPr>
                    <w:widowControl w:val="0"/>
                    <w:rPr>
                      <w:rFonts w:ascii="Arial" w:hAnsi="Arial" w:cs="Arial"/>
                    </w:rPr>
                  </w:pPr>
                  <w:r w:rsidRPr="00695D9D">
                    <w:rPr>
                      <w:rFonts w:ascii="Arial" w:hAnsi="Arial" w:cs="Arial"/>
                    </w:rPr>
                    <w:t>Kontaktní osoba:</w:t>
                  </w:r>
                </w:p>
                <w:p w14:paraId="6BB2B95B" w14:textId="77777777" w:rsidR="00D23299" w:rsidRPr="00695D9D" w:rsidRDefault="00D23299" w:rsidP="00D23299">
                  <w:pPr>
                    <w:jc w:val="both"/>
                    <w:rPr>
                      <w:rFonts w:ascii="Arial" w:hAnsi="Arial" w:cs="Arial"/>
                      <w:iCs/>
                      <w:lang w:val="en-GB"/>
                    </w:rPr>
                  </w:pPr>
                  <w:r w:rsidRPr="00D23299">
                    <w:rPr>
                      <w:rFonts w:ascii="Arial" w:hAnsi="Arial" w:cs="Arial"/>
                      <w:highlight w:val="black"/>
                      <w:lang w:val="en-US"/>
                    </w:rPr>
                    <w:t>xxxxxxxxxxxx</w:t>
                  </w:r>
                </w:p>
                <w:p w14:paraId="608391D8" w14:textId="77777777" w:rsidR="00FF54CF" w:rsidRPr="00695D9D" w:rsidRDefault="00FF54CF" w:rsidP="002D00D8">
                  <w:pPr>
                    <w:rPr>
                      <w:rFonts w:ascii="Arial" w:hAnsi="Arial" w:cs="Arial"/>
                      <w:b/>
                    </w:rPr>
                  </w:pPr>
                </w:p>
                <w:p w14:paraId="34A98F20" w14:textId="77777777" w:rsidR="00FF54CF" w:rsidRPr="00695D9D" w:rsidRDefault="00FF54CF" w:rsidP="00FF54CF">
                  <w:pPr>
                    <w:widowControl w:val="0"/>
                    <w:rPr>
                      <w:rFonts w:ascii="Arial" w:hAnsi="Arial" w:cs="Arial"/>
                    </w:rPr>
                  </w:pPr>
                  <w:r w:rsidRPr="00695D9D">
                    <w:rPr>
                      <w:rFonts w:ascii="Arial" w:hAnsi="Arial" w:cs="Arial"/>
                      <w:b/>
                    </w:rPr>
                    <w:t>Státní ústav pro kontrolu léčiv</w:t>
                  </w:r>
                  <w:r w:rsidRPr="00695D9D">
                    <w:rPr>
                      <w:rFonts w:ascii="Arial" w:hAnsi="Arial" w:cs="Arial"/>
                    </w:rPr>
                    <w:t xml:space="preserve">, </w:t>
                  </w:r>
                </w:p>
                <w:p w14:paraId="67E4825C" w14:textId="77777777" w:rsidR="00FF54CF" w:rsidRPr="00695D9D" w:rsidRDefault="00FF54CF" w:rsidP="00FF54CF">
                  <w:pPr>
                    <w:widowControl w:val="0"/>
                    <w:rPr>
                      <w:rFonts w:ascii="Arial" w:hAnsi="Arial" w:cs="Arial"/>
                    </w:rPr>
                  </w:pPr>
                  <w:r w:rsidRPr="00695D9D">
                    <w:rPr>
                      <w:rFonts w:ascii="Arial" w:hAnsi="Arial" w:cs="Arial"/>
                    </w:rPr>
                    <w:t>Šrobárova 48</w:t>
                  </w:r>
                  <w:r w:rsidRPr="00695D9D">
                    <w:rPr>
                      <w:rFonts w:ascii="Arial" w:hAnsi="Arial" w:cs="Arial"/>
                    </w:rPr>
                    <w:br/>
                    <w:t xml:space="preserve">100 41 Praha 10, </w:t>
                  </w:r>
                </w:p>
                <w:p w14:paraId="4469E50E" w14:textId="77777777" w:rsidR="00FF54CF" w:rsidRPr="00695D9D" w:rsidRDefault="00FF54CF" w:rsidP="00FF54CF">
                  <w:pPr>
                    <w:widowControl w:val="0"/>
                    <w:rPr>
                      <w:rFonts w:ascii="Arial" w:hAnsi="Arial" w:cs="Arial"/>
                    </w:rPr>
                  </w:pPr>
                  <w:r w:rsidRPr="00695D9D">
                    <w:rPr>
                      <w:rFonts w:ascii="Arial" w:hAnsi="Arial" w:cs="Arial"/>
                    </w:rPr>
                    <w:t>Česká republika</w:t>
                  </w:r>
                </w:p>
                <w:p w14:paraId="2D851790" w14:textId="77777777" w:rsidR="00FF54CF" w:rsidRPr="00695D9D" w:rsidRDefault="00FF54CF" w:rsidP="00FF54CF">
                  <w:pPr>
                    <w:widowControl w:val="0"/>
                    <w:rPr>
                      <w:rFonts w:ascii="Arial" w:hAnsi="Arial" w:cs="Arial"/>
                    </w:rPr>
                  </w:pPr>
                </w:p>
                <w:p w14:paraId="65E5C21B" w14:textId="77777777" w:rsidR="00FF54CF" w:rsidRPr="00695D9D" w:rsidRDefault="00FF54CF" w:rsidP="00FF54CF">
                  <w:pPr>
                    <w:widowControl w:val="0"/>
                    <w:rPr>
                      <w:rFonts w:ascii="Arial" w:hAnsi="Arial" w:cs="Arial"/>
                    </w:rPr>
                  </w:pPr>
                  <w:r w:rsidRPr="00695D9D">
                    <w:rPr>
                      <w:rFonts w:ascii="Arial" w:hAnsi="Arial" w:cs="Arial"/>
                    </w:rPr>
                    <w:t>Kontaktní osoba:</w:t>
                  </w:r>
                </w:p>
                <w:p w14:paraId="4C5ECB86" w14:textId="77777777" w:rsidR="00D23299" w:rsidRPr="00695D9D" w:rsidRDefault="00D23299" w:rsidP="00D23299">
                  <w:pPr>
                    <w:jc w:val="both"/>
                    <w:rPr>
                      <w:rFonts w:ascii="Arial" w:hAnsi="Arial" w:cs="Arial"/>
                      <w:iCs/>
                      <w:lang w:val="en-GB"/>
                    </w:rPr>
                  </w:pPr>
                  <w:r w:rsidRPr="00D23299">
                    <w:rPr>
                      <w:rFonts w:ascii="Arial" w:hAnsi="Arial" w:cs="Arial"/>
                      <w:highlight w:val="black"/>
                      <w:lang w:val="en-US"/>
                    </w:rPr>
                    <w:t>xxxxxxxxxxxx</w:t>
                  </w:r>
                </w:p>
                <w:p w14:paraId="3DDF223A" w14:textId="3F29763B" w:rsidR="005661B6" w:rsidRPr="00695D9D" w:rsidRDefault="005661B6" w:rsidP="002D00D8">
                  <w:pPr>
                    <w:rPr>
                      <w:rFonts w:ascii="Arial" w:hAnsi="Arial" w:cs="Arial"/>
                    </w:rPr>
                  </w:pPr>
                </w:p>
              </w:tc>
            </w:tr>
            <w:tr w:rsidR="005661B6" w:rsidRPr="002D00D8" w14:paraId="698AB29A" w14:textId="77777777" w:rsidTr="009220DA">
              <w:trPr>
                <w:trHeight w:val="359"/>
                <w:jc w:val="center"/>
              </w:trPr>
              <w:tc>
                <w:tcPr>
                  <w:tcW w:w="1937" w:type="dxa"/>
                  <w:tcBorders>
                    <w:top w:val="single" w:sz="4" w:space="0" w:color="auto"/>
                    <w:left w:val="single" w:sz="4" w:space="0" w:color="auto"/>
                    <w:bottom w:val="single" w:sz="4" w:space="0" w:color="auto"/>
                    <w:right w:val="single" w:sz="4" w:space="0" w:color="auto"/>
                  </w:tcBorders>
                  <w:vAlign w:val="center"/>
                </w:tcPr>
                <w:p w14:paraId="51BF3C58" w14:textId="5E33F35E" w:rsidR="005661B6" w:rsidRPr="00B76748" w:rsidRDefault="005661B6" w:rsidP="005661B6">
                  <w:pPr>
                    <w:jc w:val="both"/>
                    <w:rPr>
                      <w:rFonts w:ascii="Arial" w:hAnsi="Arial" w:cs="Arial"/>
                      <w:b/>
                    </w:rPr>
                  </w:pPr>
                  <w:r w:rsidRPr="00B76748">
                    <w:rPr>
                      <w:rFonts w:ascii="Arial" w:hAnsi="Arial" w:cs="Arial"/>
                      <w:b/>
                    </w:rPr>
                    <w:t xml:space="preserve">Jméno zkoušejícího, </w:t>
                  </w:r>
                </w:p>
                <w:p w14:paraId="307AD4FC" w14:textId="77777777" w:rsidR="005661B6" w:rsidRPr="002D00D8" w:rsidRDefault="005661B6" w:rsidP="005661B6">
                  <w:pPr>
                    <w:jc w:val="both"/>
                    <w:rPr>
                      <w:rFonts w:ascii="Arial" w:hAnsi="Arial" w:cs="Arial"/>
                      <w:b/>
                      <w:highlight w:val="cyan"/>
                    </w:rPr>
                  </w:pPr>
                  <w:r w:rsidRPr="00B76748">
                    <w:rPr>
                      <w:rFonts w:ascii="Arial" w:hAnsi="Arial" w:cs="Arial"/>
                      <w:b/>
                    </w:rPr>
                    <w:t>(„Zkoušející”)</w:t>
                  </w:r>
                </w:p>
              </w:tc>
              <w:tc>
                <w:tcPr>
                  <w:tcW w:w="2917" w:type="dxa"/>
                  <w:tcBorders>
                    <w:top w:val="single" w:sz="4" w:space="0" w:color="auto"/>
                    <w:left w:val="single" w:sz="4" w:space="0" w:color="auto"/>
                    <w:bottom w:val="single" w:sz="4" w:space="0" w:color="auto"/>
                    <w:right w:val="single" w:sz="4" w:space="0" w:color="auto"/>
                  </w:tcBorders>
                  <w:vAlign w:val="center"/>
                </w:tcPr>
                <w:p w14:paraId="459DA8BA" w14:textId="77777777" w:rsidR="00D23299" w:rsidRPr="00695D9D" w:rsidRDefault="00D23299" w:rsidP="00D23299">
                  <w:pPr>
                    <w:jc w:val="both"/>
                    <w:rPr>
                      <w:rFonts w:ascii="Arial" w:hAnsi="Arial" w:cs="Arial"/>
                      <w:iCs/>
                      <w:lang w:val="en-GB"/>
                    </w:rPr>
                  </w:pPr>
                  <w:r w:rsidRPr="00D23299">
                    <w:rPr>
                      <w:rFonts w:ascii="Arial" w:hAnsi="Arial" w:cs="Arial"/>
                      <w:highlight w:val="black"/>
                      <w:lang w:val="en-US"/>
                    </w:rPr>
                    <w:t>xxxxxxxxxxxx</w:t>
                  </w:r>
                </w:p>
                <w:p w14:paraId="7349994A" w14:textId="31AC9A06" w:rsidR="005661B6" w:rsidRPr="002D00D8" w:rsidRDefault="005661B6" w:rsidP="005661B6">
                  <w:pPr>
                    <w:jc w:val="both"/>
                    <w:rPr>
                      <w:rFonts w:ascii="Arial" w:hAnsi="Arial" w:cs="Arial"/>
                      <w:i/>
                      <w:highlight w:val="yellow"/>
                    </w:rPr>
                  </w:pPr>
                </w:p>
              </w:tc>
            </w:tr>
          </w:tbl>
          <w:p w14:paraId="08F2AE91" w14:textId="77777777" w:rsidR="005661B6" w:rsidRPr="002D00D8" w:rsidRDefault="005661B6" w:rsidP="005661B6">
            <w:pPr>
              <w:jc w:val="center"/>
              <w:rPr>
                <w:rFonts w:ascii="Arial" w:hAnsi="Arial" w:cs="Arial"/>
                <w:b/>
                <w:smallCaps/>
              </w:rPr>
            </w:pPr>
          </w:p>
        </w:tc>
      </w:tr>
      <w:tr w:rsidR="005661B6" w:rsidRPr="002D00D8" w14:paraId="42E2E271" w14:textId="77777777" w:rsidTr="00B5760E">
        <w:trPr>
          <w:trHeight w:val="179"/>
        </w:trPr>
        <w:tc>
          <w:tcPr>
            <w:tcW w:w="4824" w:type="dxa"/>
          </w:tcPr>
          <w:p w14:paraId="2C5212D1" w14:textId="77777777" w:rsidR="00695D9D" w:rsidRDefault="00695D9D" w:rsidP="005661B6">
            <w:pPr>
              <w:ind w:left="284"/>
              <w:jc w:val="both"/>
              <w:rPr>
                <w:rFonts w:ascii="Arial" w:hAnsi="Arial" w:cs="Arial"/>
                <w:lang w:val="en-GB"/>
              </w:rPr>
            </w:pPr>
          </w:p>
          <w:p w14:paraId="15F1DD74" w14:textId="77777777" w:rsidR="005661B6" w:rsidRPr="002D00D8" w:rsidRDefault="005661B6" w:rsidP="005661B6">
            <w:pPr>
              <w:ind w:left="284"/>
              <w:jc w:val="both"/>
              <w:rPr>
                <w:rFonts w:ascii="Arial" w:hAnsi="Arial" w:cs="Arial"/>
                <w:lang w:val="en-GB"/>
              </w:rPr>
            </w:pPr>
            <w:r w:rsidRPr="002D00D8">
              <w:rPr>
                <w:rFonts w:ascii="Arial" w:hAnsi="Arial" w:cs="Arial"/>
                <w:lang w:val="en-GB"/>
              </w:rPr>
              <w:t>The following additional definitions shall apply to this Agreement:</w:t>
            </w:r>
          </w:p>
          <w:p w14:paraId="7AC9782A" w14:textId="77777777" w:rsidR="005661B6" w:rsidRPr="002D00D8" w:rsidRDefault="005661B6" w:rsidP="005661B6">
            <w:pPr>
              <w:jc w:val="both"/>
              <w:rPr>
                <w:rFonts w:ascii="Arial" w:hAnsi="Arial" w:cs="Arial"/>
                <w:lang w:val="en-GB"/>
              </w:rPr>
            </w:pPr>
          </w:p>
          <w:p w14:paraId="1E13D8F9" w14:textId="77777777" w:rsidR="005661B6" w:rsidRPr="002D00D8" w:rsidRDefault="005661B6" w:rsidP="005661B6">
            <w:pPr>
              <w:tabs>
                <w:tab w:val="left" w:pos="360"/>
                <w:tab w:val="left" w:pos="720"/>
              </w:tabs>
              <w:ind w:left="357"/>
              <w:jc w:val="both"/>
              <w:rPr>
                <w:rFonts w:ascii="Arial" w:hAnsi="Arial" w:cs="Arial"/>
                <w:color w:val="000000"/>
                <w:lang w:val="en-GB"/>
              </w:rPr>
            </w:pPr>
            <w:r w:rsidRPr="002D00D8">
              <w:rPr>
                <w:rFonts w:ascii="Arial" w:hAnsi="Arial" w:cs="Arial"/>
                <w:color w:val="000000"/>
                <w:u w:val="single"/>
                <w:lang w:val="en-GB"/>
              </w:rPr>
              <w:t>Case Report Form</w:t>
            </w:r>
            <w:r w:rsidRPr="002D00D8">
              <w:rPr>
                <w:rFonts w:ascii="Arial" w:hAnsi="Arial" w:cs="Arial"/>
                <w:color w:val="000000"/>
                <w:lang w:val="en-GB"/>
              </w:rPr>
              <w:t xml:space="preserve"> or </w:t>
            </w:r>
            <w:r w:rsidRPr="002D00D8">
              <w:rPr>
                <w:rFonts w:ascii="Arial" w:hAnsi="Arial" w:cs="Arial"/>
                <w:color w:val="000000"/>
                <w:u w:val="single"/>
                <w:lang w:val="en-GB"/>
              </w:rPr>
              <w:t>CRF</w:t>
            </w:r>
            <w:r w:rsidRPr="002D00D8">
              <w:rPr>
                <w:rFonts w:ascii="Arial" w:hAnsi="Arial" w:cs="Arial"/>
                <w:color w:val="000000"/>
                <w:lang w:val="en-GB"/>
              </w:rPr>
              <w:t xml:space="preserve">: case report form (paper or electronic) to be used by Site to record </w:t>
            </w:r>
            <w:r w:rsidRPr="002D00D8">
              <w:rPr>
                <w:rFonts w:ascii="Arial" w:hAnsi="Arial" w:cs="Arial"/>
                <w:color w:val="000000"/>
                <w:lang w:val="en-GB"/>
              </w:rPr>
              <w:lastRenderedPageBreak/>
              <w:t>all of the Protocol-required information to be reported to Sponsor on each Study Subject (defined below).</w:t>
            </w:r>
          </w:p>
          <w:p w14:paraId="7A7789B7" w14:textId="77777777" w:rsidR="005661B6" w:rsidRDefault="005661B6" w:rsidP="005661B6">
            <w:pPr>
              <w:tabs>
                <w:tab w:val="left" w:pos="360"/>
                <w:tab w:val="left" w:pos="720"/>
              </w:tabs>
              <w:ind w:left="357"/>
              <w:jc w:val="both"/>
              <w:rPr>
                <w:rFonts w:ascii="Arial" w:hAnsi="Arial" w:cs="Arial"/>
                <w:color w:val="000000"/>
                <w:u w:val="single"/>
                <w:lang w:val="en-GB"/>
              </w:rPr>
            </w:pPr>
          </w:p>
          <w:p w14:paraId="25D8C2F1" w14:textId="77777777" w:rsidR="002D00D8" w:rsidRDefault="002D00D8" w:rsidP="005661B6">
            <w:pPr>
              <w:tabs>
                <w:tab w:val="left" w:pos="360"/>
                <w:tab w:val="left" w:pos="720"/>
              </w:tabs>
              <w:ind w:left="357"/>
              <w:jc w:val="both"/>
              <w:rPr>
                <w:rFonts w:ascii="Arial" w:hAnsi="Arial" w:cs="Arial"/>
                <w:color w:val="000000"/>
                <w:u w:val="single"/>
                <w:lang w:val="en-GB"/>
              </w:rPr>
            </w:pPr>
          </w:p>
          <w:p w14:paraId="07BB4D47" w14:textId="77777777" w:rsidR="002D00D8" w:rsidRDefault="002D00D8" w:rsidP="005661B6">
            <w:pPr>
              <w:tabs>
                <w:tab w:val="left" w:pos="360"/>
                <w:tab w:val="left" w:pos="720"/>
              </w:tabs>
              <w:ind w:left="357"/>
              <w:jc w:val="both"/>
              <w:rPr>
                <w:rFonts w:ascii="Arial" w:hAnsi="Arial" w:cs="Arial"/>
                <w:color w:val="000000"/>
                <w:u w:val="single"/>
                <w:lang w:val="en-GB"/>
              </w:rPr>
            </w:pPr>
          </w:p>
          <w:p w14:paraId="37905956" w14:textId="77777777" w:rsidR="002D00D8" w:rsidRDefault="002D00D8" w:rsidP="005661B6">
            <w:pPr>
              <w:tabs>
                <w:tab w:val="left" w:pos="360"/>
                <w:tab w:val="left" w:pos="720"/>
              </w:tabs>
              <w:ind w:left="357"/>
              <w:jc w:val="both"/>
              <w:rPr>
                <w:rFonts w:ascii="Arial" w:hAnsi="Arial" w:cs="Arial"/>
                <w:color w:val="000000"/>
                <w:u w:val="single"/>
                <w:lang w:val="en-GB"/>
              </w:rPr>
            </w:pPr>
          </w:p>
          <w:p w14:paraId="37C00917" w14:textId="77777777" w:rsidR="002D00D8" w:rsidRPr="002D00D8" w:rsidRDefault="002D00D8" w:rsidP="005661B6">
            <w:pPr>
              <w:tabs>
                <w:tab w:val="left" w:pos="360"/>
                <w:tab w:val="left" w:pos="720"/>
              </w:tabs>
              <w:ind w:left="357"/>
              <w:jc w:val="both"/>
              <w:rPr>
                <w:rFonts w:ascii="Arial" w:hAnsi="Arial" w:cs="Arial"/>
                <w:color w:val="000000"/>
                <w:u w:val="single"/>
                <w:lang w:val="en-GB"/>
              </w:rPr>
            </w:pPr>
          </w:p>
          <w:p w14:paraId="56EB39B3" w14:textId="77777777" w:rsidR="005661B6" w:rsidRPr="002D00D8" w:rsidRDefault="005661B6" w:rsidP="005661B6">
            <w:pPr>
              <w:tabs>
                <w:tab w:val="left" w:pos="360"/>
                <w:tab w:val="left" w:pos="720"/>
              </w:tabs>
              <w:ind w:left="357"/>
              <w:jc w:val="both"/>
              <w:rPr>
                <w:rFonts w:ascii="Arial" w:hAnsi="Arial" w:cs="Arial"/>
                <w:color w:val="000000"/>
                <w:lang w:val="en-GB"/>
              </w:rPr>
            </w:pPr>
            <w:r w:rsidRPr="002D00D8">
              <w:rPr>
                <w:rFonts w:ascii="Arial" w:hAnsi="Arial" w:cs="Arial"/>
                <w:color w:val="000000"/>
                <w:u w:val="single"/>
                <w:lang w:val="en-GB"/>
              </w:rPr>
              <w:t>Dual Capacity</w:t>
            </w:r>
            <w:r w:rsidRPr="002D00D8">
              <w:rPr>
                <w:rFonts w:ascii="Arial" w:hAnsi="Arial" w:cs="Arial"/>
                <w:color w:val="000000"/>
                <w:lang w:val="en-GB"/>
              </w:rPr>
              <w:t>: the capacity of holding a Government Official position and being a party to this Agreement.</w:t>
            </w:r>
          </w:p>
          <w:p w14:paraId="19116A90" w14:textId="77777777" w:rsidR="005661B6" w:rsidRPr="002D00D8" w:rsidRDefault="005661B6" w:rsidP="005661B6">
            <w:pPr>
              <w:tabs>
                <w:tab w:val="left" w:pos="360"/>
                <w:tab w:val="left" w:pos="720"/>
              </w:tabs>
              <w:ind w:left="357"/>
              <w:jc w:val="both"/>
              <w:rPr>
                <w:rFonts w:ascii="Arial" w:hAnsi="Arial" w:cs="Arial"/>
                <w:color w:val="000000"/>
                <w:lang w:val="en-GB"/>
              </w:rPr>
            </w:pPr>
          </w:p>
          <w:p w14:paraId="4C31C451" w14:textId="77777777" w:rsidR="005661B6" w:rsidRPr="002D00D8" w:rsidRDefault="005661B6" w:rsidP="005661B6">
            <w:pPr>
              <w:tabs>
                <w:tab w:val="left" w:pos="360"/>
                <w:tab w:val="left" w:pos="720"/>
              </w:tabs>
              <w:ind w:left="357"/>
              <w:jc w:val="both"/>
              <w:rPr>
                <w:rFonts w:ascii="Arial" w:hAnsi="Arial" w:cs="Arial"/>
                <w:lang w:val="en-GB"/>
              </w:rPr>
            </w:pPr>
            <w:r w:rsidRPr="002D00D8">
              <w:rPr>
                <w:rFonts w:ascii="Arial" w:hAnsi="Arial" w:cs="Arial"/>
                <w:u w:val="single"/>
                <w:lang w:val="en-GB"/>
              </w:rPr>
              <w:t>Good Clinical Practices</w:t>
            </w:r>
            <w:r w:rsidRPr="002D00D8">
              <w:rPr>
                <w:rFonts w:ascii="Arial" w:hAnsi="Arial" w:cs="Arial"/>
                <w:lang w:val="en-GB"/>
              </w:rPr>
              <w:t xml:space="preserve"> or </w:t>
            </w:r>
            <w:r w:rsidRPr="002D00D8">
              <w:rPr>
                <w:rFonts w:ascii="Arial" w:hAnsi="Arial" w:cs="Arial"/>
                <w:u w:val="single"/>
                <w:lang w:val="en-GB"/>
              </w:rPr>
              <w:t>GCPs</w:t>
            </w:r>
            <w:r w:rsidRPr="002D00D8">
              <w:rPr>
                <w:rFonts w:ascii="Arial" w:hAnsi="Arial" w:cs="Arial"/>
                <w:lang w:val="en-GB"/>
              </w:rPr>
              <w:t xml:space="preserve">: International Conference on Harmonisation of Technical Requirements for Registration of Pharmaceuticals for Human Use (ICH) Harmonised Tripartite Guideline for Good Clinical Practice as amended from time to time and the principles set out in the Declaration of Helsinki as revised from time to time.  </w:t>
            </w:r>
          </w:p>
          <w:p w14:paraId="5C71F6B9" w14:textId="77777777" w:rsidR="0062010D" w:rsidRPr="002D00D8" w:rsidRDefault="0062010D" w:rsidP="005661B6">
            <w:pPr>
              <w:tabs>
                <w:tab w:val="left" w:pos="360"/>
                <w:tab w:val="left" w:pos="720"/>
              </w:tabs>
              <w:ind w:left="357"/>
              <w:jc w:val="both"/>
              <w:rPr>
                <w:rFonts w:ascii="Arial" w:hAnsi="Arial" w:cs="Arial"/>
                <w:lang w:val="en-GB"/>
              </w:rPr>
            </w:pPr>
          </w:p>
          <w:p w14:paraId="7887EC74" w14:textId="77777777" w:rsidR="005661B6" w:rsidRPr="002D00D8" w:rsidRDefault="005661B6" w:rsidP="005661B6">
            <w:pPr>
              <w:tabs>
                <w:tab w:val="left" w:pos="360"/>
                <w:tab w:val="left" w:pos="720"/>
              </w:tabs>
              <w:ind w:left="357"/>
              <w:jc w:val="both"/>
              <w:rPr>
                <w:rFonts w:ascii="Arial" w:hAnsi="Arial" w:cs="Arial"/>
                <w:b/>
                <w:color w:val="000000"/>
                <w:lang w:val="en-GB"/>
              </w:rPr>
            </w:pPr>
            <w:r w:rsidRPr="002D00D8">
              <w:rPr>
                <w:rFonts w:ascii="Arial" w:hAnsi="Arial" w:cs="Arial"/>
                <w:color w:val="000000"/>
                <w:u w:val="single"/>
                <w:lang w:val="en-GB"/>
              </w:rPr>
              <w:t>Government Officia</w:t>
            </w:r>
            <w:r w:rsidRPr="002D00D8">
              <w:rPr>
                <w:rFonts w:ascii="Arial" w:hAnsi="Arial" w:cs="Arial"/>
                <w:color w:val="000000"/>
                <w:lang w:val="en-GB"/>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 any doctor, pharmacist, or other healthcare professional who works for or in any hospital, pharmacy or other healthcare facility owned or operated by a government agency, ministry or department</w:t>
            </w:r>
            <w:r w:rsidRPr="002D00D8">
              <w:rPr>
                <w:rFonts w:ascii="Arial" w:hAnsi="Arial" w:cs="Arial"/>
                <w:b/>
                <w:color w:val="000000"/>
                <w:lang w:val="en-GB"/>
              </w:rPr>
              <w:t>.</w:t>
            </w:r>
          </w:p>
          <w:p w14:paraId="11871DBF" w14:textId="77777777" w:rsidR="005661B6" w:rsidRPr="002D00D8" w:rsidRDefault="005661B6" w:rsidP="005661B6">
            <w:pPr>
              <w:tabs>
                <w:tab w:val="left" w:pos="360"/>
                <w:tab w:val="left" w:pos="720"/>
              </w:tabs>
              <w:ind w:left="357"/>
              <w:jc w:val="both"/>
              <w:rPr>
                <w:rFonts w:ascii="Arial" w:hAnsi="Arial" w:cs="Arial"/>
                <w:b/>
                <w:color w:val="000000"/>
                <w:lang w:val="en-GB"/>
              </w:rPr>
            </w:pPr>
          </w:p>
          <w:p w14:paraId="078CE8C1" w14:textId="77777777" w:rsidR="005661B6" w:rsidRDefault="005661B6" w:rsidP="005661B6">
            <w:pPr>
              <w:tabs>
                <w:tab w:val="left" w:pos="360"/>
                <w:tab w:val="left" w:pos="720"/>
              </w:tabs>
              <w:ind w:left="357"/>
              <w:jc w:val="both"/>
              <w:rPr>
                <w:rFonts w:ascii="Arial" w:hAnsi="Arial" w:cs="Arial"/>
                <w:b/>
                <w:color w:val="000000"/>
                <w:lang w:val="en-GB"/>
              </w:rPr>
            </w:pPr>
          </w:p>
          <w:p w14:paraId="1B130893" w14:textId="77777777" w:rsidR="0062010D" w:rsidRDefault="0062010D" w:rsidP="005661B6">
            <w:pPr>
              <w:tabs>
                <w:tab w:val="left" w:pos="360"/>
                <w:tab w:val="left" w:pos="720"/>
              </w:tabs>
              <w:ind w:left="357"/>
              <w:jc w:val="both"/>
              <w:rPr>
                <w:rFonts w:ascii="Arial" w:hAnsi="Arial" w:cs="Arial"/>
                <w:b/>
                <w:color w:val="000000"/>
                <w:lang w:val="en-GB"/>
              </w:rPr>
            </w:pPr>
          </w:p>
          <w:p w14:paraId="443CC26C" w14:textId="77777777" w:rsidR="0062010D" w:rsidRDefault="0062010D" w:rsidP="005661B6">
            <w:pPr>
              <w:tabs>
                <w:tab w:val="left" w:pos="360"/>
                <w:tab w:val="left" w:pos="720"/>
              </w:tabs>
              <w:ind w:left="357"/>
              <w:jc w:val="both"/>
              <w:rPr>
                <w:rFonts w:ascii="Arial" w:hAnsi="Arial" w:cs="Arial"/>
                <w:b/>
                <w:color w:val="000000"/>
                <w:lang w:val="en-GB"/>
              </w:rPr>
            </w:pPr>
          </w:p>
          <w:p w14:paraId="69FB8CF6" w14:textId="77777777" w:rsidR="0062010D" w:rsidRPr="002D00D8" w:rsidRDefault="0062010D" w:rsidP="005661B6">
            <w:pPr>
              <w:tabs>
                <w:tab w:val="left" w:pos="360"/>
                <w:tab w:val="left" w:pos="720"/>
              </w:tabs>
              <w:ind w:left="357"/>
              <w:jc w:val="both"/>
              <w:rPr>
                <w:rFonts w:ascii="Arial" w:hAnsi="Arial" w:cs="Arial"/>
                <w:b/>
                <w:color w:val="000000"/>
                <w:lang w:val="en-GB"/>
              </w:rPr>
            </w:pPr>
          </w:p>
          <w:p w14:paraId="33F17B97" w14:textId="77777777" w:rsidR="005661B6" w:rsidRPr="002D00D8" w:rsidRDefault="005661B6" w:rsidP="005661B6">
            <w:pPr>
              <w:tabs>
                <w:tab w:val="left" w:pos="360"/>
                <w:tab w:val="left" w:pos="720"/>
              </w:tabs>
              <w:ind w:left="357"/>
              <w:jc w:val="both"/>
              <w:rPr>
                <w:rFonts w:ascii="Arial" w:hAnsi="Arial" w:cs="Arial"/>
                <w:lang w:val="en-GB"/>
              </w:rPr>
            </w:pPr>
            <w:r w:rsidRPr="002D00D8">
              <w:rPr>
                <w:rFonts w:ascii="Arial" w:hAnsi="Arial" w:cs="Arial"/>
                <w:u w:val="single"/>
                <w:lang w:val="en-GB"/>
              </w:rPr>
              <w:t>Investigational Product</w:t>
            </w:r>
            <w:r w:rsidRPr="002D00D8">
              <w:rPr>
                <w:rFonts w:ascii="Arial" w:hAnsi="Arial" w:cs="Arial"/>
                <w:lang w:val="en-GB"/>
              </w:rPr>
              <w:t>: the compound/medical device identified in the Protocol that is being tested in the Study (defined below).</w:t>
            </w:r>
          </w:p>
          <w:p w14:paraId="521F11CB" w14:textId="77777777" w:rsidR="005661B6" w:rsidRPr="002D00D8" w:rsidRDefault="005661B6" w:rsidP="005661B6">
            <w:pPr>
              <w:tabs>
                <w:tab w:val="left" w:pos="360"/>
                <w:tab w:val="left" w:pos="720"/>
              </w:tabs>
              <w:ind w:left="357"/>
              <w:jc w:val="both"/>
              <w:rPr>
                <w:rFonts w:ascii="Arial" w:hAnsi="Arial" w:cs="Arial"/>
                <w:lang w:val="en-GB"/>
              </w:rPr>
            </w:pPr>
          </w:p>
          <w:p w14:paraId="725BB080" w14:textId="77777777" w:rsidR="0062010D" w:rsidRDefault="0062010D" w:rsidP="005661B6">
            <w:pPr>
              <w:tabs>
                <w:tab w:val="left" w:pos="360"/>
                <w:tab w:val="left" w:pos="720"/>
              </w:tabs>
              <w:ind w:left="357"/>
              <w:jc w:val="both"/>
              <w:rPr>
                <w:rFonts w:ascii="Arial" w:hAnsi="Arial" w:cs="Arial"/>
                <w:color w:val="000000"/>
                <w:u w:val="single"/>
                <w:lang w:val="en-GB"/>
              </w:rPr>
            </w:pPr>
          </w:p>
          <w:p w14:paraId="0CFA6C98" w14:textId="77777777" w:rsidR="005661B6" w:rsidRPr="002D00D8" w:rsidRDefault="005661B6" w:rsidP="005661B6">
            <w:pPr>
              <w:tabs>
                <w:tab w:val="left" w:pos="360"/>
                <w:tab w:val="left" w:pos="720"/>
              </w:tabs>
              <w:ind w:left="357"/>
              <w:jc w:val="both"/>
              <w:rPr>
                <w:rFonts w:ascii="Arial" w:hAnsi="Arial" w:cs="Arial"/>
                <w:color w:val="000000"/>
                <w:lang w:val="en-GB"/>
              </w:rPr>
            </w:pPr>
            <w:r w:rsidRPr="002D00D8">
              <w:rPr>
                <w:rFonts w:ascii="Arial" w:hAnsi="Arial" w:cs="Arial"/>
                <w:color w:val="000000"/>
                <w:u w:val="single"/>
                <w:lang w:val="en-GB"/>
              </w:rPr>
              <w:t>Item(s) of Value:</w:t>
            </w:r>
            <w:r w:rsidRPr="002D00D8">
              <w:rPr>
                <w:rFonts w:ascii="Arial" w:hAnsi="Arial" w:cs="Arial"/>
                <w:color w:val="000000"/>
                <w:lang w:val="en-GB"/>
              </w:rPr>
              <w:t xml:space="preserve"> should be interpreted broadly and may include, but is not limited to, money or payments or equivalents, such as gift certificates; gifts or free goods; meals, entertainment, or hospitality; travel or payment of expenses; provision of services; purchase of </w:t>
            </w:r>
            <w:r w:rsidRPr="002D00D8">
              <w:rPr>
                <w:rFonts w:ascii="Arial" w:hAnsi="Arial" w:cs="Arial"/>
                <w:color w:val="000000"/>
                <w:lang w:val="en-GB"/>
              </w:rPr>
              <w:lastRenderedPageBreak/>
              <w:t>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7E24C082" w14:textId="77777777" w:rsidR="005661B6" w:rsidRDefault="005661B6" w:rsidP="005661B6">
            <w:pPr>
              <w:tabs>
                <w:tab w:val="left" w:pos="360"/>
                <w:tab w:val="left" w:pos="720"/>
              </w:tabs>
              <w:ind w:left="357"/>
              <w:jc w:val="both"/>
              <w:rPr>
                <w:rFonts w:ascii="Arial" w:hAnsi="Arial" w:cs="Arial"/>
                <w:color w:val="000000"/>
                <w:lang w:val="en-GB"/>
              </w:rPr>
            </w:pPr>
          </w:p>
          <w:p w14:paraId="529765AD" w14:textId="77777777" w:rsidR="002D00D8" w:rsidRDefault="002D00D8" w:rsidP="005661B6">
            <w:pPr>
              <w:tabs>
                <w:tab w:val="left" w:pos="360"/>
                <w:tab w:val="left" w:pos="720"/>
              </w:tabs>
              <w:ind w:left="357"/>
              <w:jc w:val="both"/>
              <w:rPr>
                <w:rFonts w:ascii="Arial" w:hAnsi="Arial" w:cs="Arial"/>
                <w:color w:val="000000"/>
                <w:lang w:val="en-GB"/>
              </w:rPr>
            </w:pPr>
          </w:p>
          <w:p w14:paraId="1CD200A4" w14:textId="77777777" w:rsidR="0002328D" w:rsidRDefault="0002328D" w:rsidP="005661B6">
            <w:pPr>
              <w:tabs>
                <w:tab w:val="left" w:pos="360"/>
                <w:tab w:val="left" w:pos="720"/>
              </w:tabs>
              <w:ind w:left="357"/>
              <w:jc w:val="both"/>
              <w:rPr>
                <w:rFonts w:ascii="Arial" w:hAnsi="Arial" w:cs="Arial"/>
                <w:color w:val="000000"/>
                <w:lang w:val="en-GB"/>
              </w:rPr>
            </w:pPr>
          </w:p>
          <w:p w14:paraId="766EE71E" w14:textId="77777777" w:rsidR="007F70BD" w:rsidRDefault="007F70BD" w:rsidP="005661B6">
            <w:pPr>
              <w:tabs>
                <w:tab w:val="left" w:pos="360"/>
                <w:tab w:val="left" w:pos="720"/>
              </w:tabs>
              <w:ind w:left="357"/>
              <w:jc w:val="both"/>
              <w:rPr>
                <w:rFonts w:ascii="Arial" w:hAnsi="Arial" w:cs="Arial"/>
                <w:color w:val="000000"/>
                <w:lang w:val="en-GB"/>
              </w:rPr>
            </w:pPr>
          </w:p>
          <w:p w14:paraId="62FA2B64" w14:textId="77777777" w:rsidR="005661B6" w:rsidRPr="002D00D8" w:rsidRDefault="005661B6" w:rsidP="005661B6">
            <w:pPr>
              <w:tabs>
                <w:tab w:val="left" w:pos="360"/>
                <w:tab w:val="left" w:pos="720"/>
              </w:tabs>
              <w:ind w:left="357"/>
              <w:jc w:val="both"/>
              <w:rPr>
                <w:rFonts w:ascii="Arial" w:hAnsi="Arial" w:cs="Arial"/>
                <w:color w:val="000000"/>
                <w:lang w:val="en-GB"/>
              </w:rPr>
            </w:pPr>
            <w:r w:rsidRPr="002D00D8">
              <w:rPr>
                <w:rFonts w:ascii="Arial" w:hAnsi="Arial" w:cs="Arial"/>
                <w:u w:val="single"/>
                <w:lang w:val="en-GB"/>
              </w:rPr>
              <w:t>Medical Records</w:t>
            </w:r>
            <w:r w:rsidRPr="002D00D8">
              <w:rPr>
                <w:rFonts w:ascii="Arial" w:hAnsi="Arial" w:cs="Arial"/>
                <w:lang w:val="en-GB"/>
              </w:rPr>
              <w:t xml:space="preserve">: </w:t>
            </w:r>
            <w:r w:rsidRPr="002D00D8">
              <w:rPr>
                <w:rFonts w:ascii="Arial" w:hAnsi="Arial" w:cs="Arial"/>
                <w:color w:val="000000"/>
                <w:lang w:val="en-GB"/>
              </w:rPr>
              <w:t>the Study Subjects’ primary medical records kept by the Institution on behalf of the Study Subjects including, without limitation, treatment entries, x-rays, biopsy reports, ultrasound photographs and other diagnostic images.</w:t>
            </w:r>
          </w:p>
          <w:p w14:paraId="325F9862" w14:textId="77777777" w:rsidR="005661B6" w:rsidRDefault="005661B6" w:rsidP="005661B6">
            <w:pPr>
              <w:tabs>
                <w:tab w:val="left" w:pos="360"/>
                <w:tab w:val="left" w:pos="720"/>
              </w:tabs>
              <w:ind w:left="357"/>
              <w:jc w:val="both"/>
              <w:rPr>
                <w:rFonts w:ascii="Arial" w:hAnsi="Arial" w:cs="Arial"/>
                <w:color w:val="000000"/>
                <w:lang w:val="en-GB"/>
              </w:rPr>
            </w:pPr>
          </w:p>
          <w:p w14:paraId="3737510E" w14:textId="77777777" w:rsidR="002D00D8" w:rsidRPr="002D00D8" w:rsidRDefault="002D00D8" w:rsidP="002D00D8">
            <w:pPr>
              <w:tabs>
                <w:tab w:val="left" w:pos="360"/>
                <w:tab w:val="left" w:pos="720"/>
              </w:tabs>
              <w:jc w:val="both"/>
              <w:rPr>
                <w:rFonts w:ascii="Arial" w:hAnsi="Arial" w:cs="Arial"/>
                <w:color w:val="000000"/>
                <w:lang w:val="en-GB"/>
              </w:rPr>
            </w:pPr>
          </w:p>
          <w:p w14:paraId="1865C783" w14:textId="77777777" w:rsidR="005661B6" w:rsidRPr="002D00D8" w:rsidRDefault="005661B6" w:rsidP="005661B6">
            <w:pPr>
              <w:tabs>
                <w:tab w:val="left" w:pos="360"/>
                <w:tab w:val="left" w:pos="720"/>
              </w:tabs>
              <w:ind w:left="357"/>
              <w:jc w:val="both"/>
              <w:rPr>
                <w:rFonts w:ascii="Arial" w:hAnsi="Arial" w:cs="Arial"/>
                <w:color w:val="000000"/>
                <w:lang w:val="en-GB"/>
              </w:rPr>
            </w:pPr>
            <w:r w:rsidRPr="002D00D8">
              <w:rPr>
                <w:rFonts w:ascii="Arial" w:hAnsi="Arial" w:cs="Arial"/>
                <w:color w:val="000000"/>
                <w:u w:val="single"/>
                <w:lang w:val="en-GB"/>
              </w:rPr>
              <w:t>Protocol</w:t>
            </w:r>
            <w:r w:rsidRPr="002D00D8">
              <w:rPr>
                <w:rFonts w:ascii="Arial" w:hAnsi="Arial" w:cs="Arial"/>
                <w:color w:val="000000"/>
                <w:lang w:val="en-GB"/>
              </w:rPr>
              <w:t xml:space="preserve">: the clinical protocol referenced above as it may be modified from time to time by the Sponsor (defined below) </w:t>
            </w:r>
          </w:p>
          <w:p w14:paraId="13A3B340" w14:textId="77777777" w:rsidR="005661B6" w:rsidRDefault="005661B6" w:rsidP="005661B6">
            <w:pPr>
              <w:ind w:left="357"/>
              <w:jc w:val="both"/>
              <w:rPr>
                <w:rFonts w:ascii="Arial" w:hAnsi="Arial" w:cs="Arial"/>
                <w:u w:val="single"/>
                <w:lang w:val="en-GB"/>
              </w:rPr>
            </w:pPr>
          </w:p>
          <w:p w14:paraId="602D62EC" w14:textId="77777777" w:rsidR="002D00D8" w:rsidRPr="002D00D8" w:rsidRDefault="002D00D8" w:rsidP="005661B6">
            <w:pPr>
              <w:ind w:left="357"/>
              <w:jc w:val="both"/>
              <w:rPr>
                <w:rFonts w:ascii="Arial" w:hAnsi="Arial" w:cs="Arial"/>
                <w:u w:val="single"/>
                <w:lang w:val="en-GB"/>
              </w:rPr>
            </w:pPr>
          </w:p>
          <w:p w14:paraId="0A205CBE" w14:textId="77777777" w:rsidR="005661B6" w:rsidRPr="002D00D8" w:rsidRDefault="005661B6" w:rsidP="005661B6">
            <w:pPr>
              <w:ind w:left="357"/>
              <w:jc w:val="both"/>
              <w:rPr>
                <w:rFonts w:ascii="Arial" w:hAnsi="Arial" w:cs="Arial"/>
                <w:lang w:val="en-GB"/>
              </w:rPr>
            </w:pPr>
            <w:r w:rsidRPr="002D00D8">
              <w:rPr>
                <w:rFonts w:ascii="Arial" w:hAnsi="Arial" w:cs="Arial"/>
                <w:u w:val="single"/>
                <w:lang w:val="en-GB"/>
              </w:rPr>
              <w:t>Sponsor</w:t>
            </w:r>
            <w:r w:rsidRPr="002D00D8">
              <w:rPr>
                <w:rFonts w:ascii="Arial" w:hAnsi="Arial" w:cs="Arial"/>
                <w:lang w:val="en-GB"/>
              </w:rPr>
              <w:t>: the sponsor of the Study.</w:t>
            </w:r>
          </w:p>
          <w:p w14:paraId="1692AB3C" w14:textId="77777777" w:rsidR="005661B6" w:rsidRPr="002D00D8" w:rsidRDefault="005661B6" w:rsidP="005661B6">
            <w:pPr>
              <w:ind w:left="357"/>
              <w:jc w:val="both"/>
              <w:rPr>
                <w:rFonts w:ascii="Arial" w:hAnsi="Arial" w:cs="Arial"/>
                <w:lang w:val="en-GB"/>
              </w:rPr>
            </w:pPr>
          </w:p>
          <w:p w14:paraId="13BFD7D8" w14:textId="77777777" w:rsidR="005661B6" w:rsidRPr="002D00D8" w:rsidRDefault="005661B6" w:rsidP="005661B6">
            <w:pPr>
              <w:tabs>
                <w:tab w:val="left" w:pos="360"/>
                <w:tab w:val="left" w:pos="720"/>
              </w:tabs>
              <w:ind w:left="357"/>
              <w:jc w:val="both"/>
              <w:rPr>
                <w:rFonts w:ascii="Arial" w:hAnsi="Arial" w:cs="Arial"/>
                <w:lang w:val="en-GB"/>
              </w:rPr>
            </w:pPr>
            <w:r w:rsidRPr="002D00D8">
              <w:rPr>
                <w:rFonts w:ascii="Arial" w:hAnsi="Arial" w:cs="Arial"/>
                <w:u w:val="single"/>
                <w:lang w:val="en-GB"/>
              </w:rPr>
              <w:t>Study</w:t>
            </w:r>
            <w:r w:rsidRPr="002D00D8">
              <w:rPr>
                <w:rFonts w:ascii="Arial" w:hAnsi="Arial" w:cs="Arial"/>
                <w:lang w:val="en-GB"/>
              </w:rPr>
              <w:t>: the clinical trial that is to be performed in accordance with this Agreement and the Protocol for purposes of gathering information about the compound/medical device identified in the Protocol.</w:t>
            </w:r>
          </w:p>
          <w:p w14:paraId="41C8320A" w14:textId="77777777" w:rsidR="005661B6" w:rsidRPr="002D00D8" w:rsidRDefault="005661B6" w:rsidP="005661B6">
            <w:pPr>
              <w:tabs>
                <w:tab w:val="left" w:pos="360"/>
                <w:tab w:val="left" w:pos="720"/>
              </w:tabs>
              <w:ind w:left="357"/>
              <w:jc w:val="both"/>
              <w:rPr>
                <w:rFonts w:ascii="Arial" w:hAnsi="Arial" w:cs="Arial"/>
                <w:lang w:val="en-GB"/>
              </w:rPr>
            </w:pPr>
          </w:p>
          <w:p w14:paraId="383488CB" w14:textId="77777777" w:rsidR="005661B6" w:rsidRPr="002D00D8" w:rsidRDefault="005661B6" w:rsidP="005661B6">
            <w:pPr>
              <w:tabs>
                <w:tab w:val="left" w:pos="360"/>
                <w:tab w:val="left" w:pos="720"/>
              </w:tabs>
              <w:ind w:left="357"/>
              <w:jc w:val="both"/>
              <w:rPr>
                <w:rFonts w:ascii="Arial" w:hAnsi="Arial" w:cs="Arial"/>
                <w:color w:val="000000"/>
                <w:lang w:val="en-GB"/>
              </w:rPr>
            </w:pPr>
            <w:r w:rsidRPr="002D00D8">
              <w:rPr>
                <w:rFonts w:ascii="Arial" w:hAnsi="Arial" w:cs="Arial"/>
                <w:color w:val="000000"/>
                <w:u w:val="single"/>
                <w:lang w:val="en-GB"/>
              </w:rPr>
              <w:t>Study Data</w:t>
            </w:r>
            <w:r w:rsidRPr="002D00D8">
              <w:rPr>
                <w:rFonts w:ascii="Arial" w:hAnsi="Arial" w:cs="Arial"/>
                <w:color w:val="000000"/>
                <w:lang w:val="en-GB"/>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5270A172" w14:textId="77777777" w:rsidR="005661B6" w:rsidRPr="002D00D8" w:rsidRDefault="005661B6" w:rsidP="005661B6">
            <w:pPr>
              <w:tabs>
                <w:tab w:val="left" w:pos="360"/>
                <w:tab w:val="left" w:pos="720"/>
              </w:tabs>
              <w:ind w:left="357"/>
              <w:jc w:val="both"/>
              <w:rPr>
                <w:rFonts w:ascii="Arial" w:hAnsi="Arial" w:cs="Arial"/>
                <w:color w:val="000000"/>
                <w:lang w:val="en-GB"/>
              </w:rPr>
            </w:pPr>
          </w:p>
          <w:p w14:paraId="45EE7A1D" w14:textId="77777777" w:rsidR="005661B6" w:rsidRPr="002D00D8" w:rsidRDefault="005661B6" w:rsidP="005661B6">
            <w:pPr>
              <w:tabs>
                <w:tab w:val="left" w:pos="360"/>
                <w:tab w:val="left" w:pos="720"/>
              </w:tabs>
              <w:ind w:left="357"/>
              <w:jc w:val="both"/>
              <w:rPr>
                <w:rFonts w:ascii="Arial" w:hAnsi="Arial" w:cs="Arial"/>
                <w:color w:val="000000"/>
                <w:lang w:val="en-GB"/>
              </w:rPr>
            </w:pPr>
          </w:p>
          <w:p w14:paraId="428F175C" w14:textId="77777777" w:rsidR="0062010D" w:rsidRDefault="0062010D" w:rsidP="005661B6">
            <w:pPr>
              <w:tabs>
                <w:tab w:val="left" w:pos="360"/>
                <w:tab w:val="left" w:pos="720"/>
              </w:tabs>
              <w:ind w:left="357"/>
              <w:jc w:val="both"/>
              <w:rPr>
                <w:rFonts w:ascii="Arial" w:hAnsi="Arial" w:cs="Arial"/>
                <w:u w:val="single"/>
                <w:lang w:val="en-GB"/>
              </w:rPr>
            </w:pPr>
          </w:p>
          <w:p w14:paraId="68CF935C" w14:textId="77777777" w:rsidR="005661B6" w:rsidRPr="002D00D8" w:rsidRDefault="005661B6" w:rsidP="005661B6">
            <w:pPr>
              <w:tabs>
                <w:tab w:val="left" w:pos="360"/>
                <w:tab w:val="left" w:pos="720"/>
              </w:tabs>
              <w:ind w:left="357"/>
              <w:jc w:val="both"/>
              <w:rPr>
                <w:rFonts w:ascii="Arial" w:hAnsi="Arial" w:cs="Arial"/>
                <w:lang w:val="en-GB"/>
              </w:rPr>
            </w:pPr>
            <w:r w:rsidRPr="002D00D8">
              <w:rPr>
                <w:rFonts w:ascii="Arial" w:hAnsi="Arial" w:cs="Arial"/>
                <w:u w:val="single"/>
                <w:lang w:val="en-GB"/>
              </w:rPr>
              <w:t>Study Staff</w:t>
            </w:r>
            <w:r w:rsidRPr="002D00D8">
              <w:rPr>
                <w:rFonts w:ascii="Arial" w:hAnsi="Arial" w:cs="Arial"/>
                <w:lang w:val="en-GB"/>
              </w:rPr>
              <w:t>: the individuals involved in conducting the Study under the direction of the Investigator.</w:t>
            </w:r>
          </w:p>
          <w:p w14:paraId="7E550EAE" w14:textId="77777777" w:rsidR="005661B6" w:rsidRPr="002D00D8" w:rsidRDefault="005661B6" w:rsidP="005661B6">
            <w:pPr>
              <w:tabs>
                <w:tab w:val="left" w:pos="360"/>
                <w:tab w:val="left" w:pos="720"/>
              </w:tabs>
              <w:ind w:left="357"/>
              <w:jc w:val="both"/>
              <w:rPr>
                <w:rFonts w:ascii="Arial" w:hAnsi="Arial" w:cs="Arial"/>
                <w:lang w:val="en-GB"/>
              </w:rPr>
            </w:pPr>
          </w:p>
          <w:p w14:paraId="20211662" w14:textId="77777777" w:rsidR="005661B6" w:rsidRPr="002D00D8" w:rsidRDefault="005661B6" w:rsidP="005661B6">
            <w:pPr>
              <w:tabs>
                <w:tab w:val="left" w:pos="360"/>
                <w:tab w:val="left" w:pos="720"/>
              </w:tabs>
              <w:ind w:left="357"/>
              <w:jc w:val="both"/>
              <w:rPr>
                <w:rFonts w:ascii="Arial" w:hAnsi="Arial" w:cs="Arial"/>
                <w:lang w:val="en-GB"/>
              </w:rPr>
            </w:pPr>
            <w:r w:rsidRPr="002D00D8">
              <w:rPr>
                <w:rFonts w:ascii="Arial" w:hAnsi="Arial" w:cs="Arial"/>
                <w:u w:val="single"/>
                <w:lang w:val="en-GB"/>
              </w:rPr>
              <w:t>Study Subject</w:t>
            </w:r>
            <w:r w:rsidRPr="002D00D8">
              <w:rPr>
                <w:rFonts w:ascii="Arial" w:hAnsi="Arial" w:cs="Arial"/>
                <w:lang w:val="en-GB"/>
              </w:rPr>
              <w:t xml:space="preserve">:  an individual who participates in the Study, either as a recipient of the Investigational Product </w:t>
            </w:r>
            <w:r w:rsidRPr="002D00D8">
              <w:rPr>
                <w:rFonts w:ascii="Arial" w:hAnsi="Arial" w:cs="Arial"/>
                <w:color w:val="000000"/>
                <w:lang w:val="en-GB"/>
              </w:rPr>
              <w:t xml:space="preserve">(defined below) </w:t>
            </w:r>
            <w:r w:rsidRPr="002D00D8">
              <w:rPr>
                <w:rFonts w:ascii="Arial" w:hAnsi="Arial" w:cs="Arial"/>
                <w:lang w:val="en-GB"/>
              </w:rPr>
              <w:t>or as a control.</w:t>
            </w:r>
          </w:p>
          <w:p w14:paraId="30647A1B" w14:textId="77777777" w:rsidR="005661B6" w:rsidRPr="002D00D8" w:rsidRDefault="005661B6" w:rsidP="005661B6">
            <w:pPr>
              <w:jc w:val="center"/>
              <w:rPr>
                <w:rFonts w:ascii="Arial" w:hAnsi="Arial" w:cs="Arial"/>
                <w:b/>
                <w:smallCaps/>
                <w:lang w:val="en-GB"/>
              </w:rPr>
            </w:pPr>
          </w:p>
        </w:tc>
        <w:tc>
          <w:tcPr>
            <w:tcW w:w="4824" w:type="dxa"/>
          </w:tcPr>
          <w:p w14:paraId="7AE48869" w14:textId="77777777" w:rsidR="00695D9D" w:rsidRDefault="00695D9D" w:rsidP="005661B6">
            <w:pPr>
              <w:tabs>
                <w:tab w:val="left" w:pos="360"/>
                <w:tab w:val="left" w:pos="720"/>
              </w:tabs>
              <w:ind w:left="357"/>
              <w:jc w:val="both"/>
              <w:rPr>
                <w:rFonts w:ascii="Arial" w:hAnsi="Arial" w:cs="Arial"/>
              </w:rPr>
            </w:pPr>
          </w:p>
          <w:p w14:paraId="19AD22BF" w14:textId="77777777" w:rsidR="005661B6" w:rsidRPr="002D00D8" w:rsidRDefault="005661B6" w:rsidP="005661B6">
            <w:pPr>
              <w:tabs>
                <w:tab w:val="left" w:pos="360"/>
                <w:tab w:val="left" w:pos="720"/>
              </w:tabs>
              <w:ind w:left="357"/>
              <w:jc w:val="both"/>
              <w:rPr>
                <w:rFonts w:ascii="Arial" w:hAnsi="Arial" w:cs="Arial"/>
              </w:rPr>
            </w:pPr>
            <w:r w:rsidRPr="002D00D8">
              <w:rPr>
                <w:rFonts w:ascii="Arial" w:hAnsi="Arial" w:cs="Arial"/>
              </w:rPr>
              <w:t>Na tuto Smlouvu se vztahují tyto doplňující definice:</w:t>
            </w:r>
          </w:p>
          <w:p w14:paraId="221AB110" w14:textId="77777777" w:rsidR="005661B6" w:rsidRPr="002D00D8" w:rsidRDefault="005661B6" w:rsidP="005661B6">
            <w:pPr>
              <w:tabs>
                <w:tab w:val="left" w:pos="360"/>
                <w:tab w:val="left" w:pos="720"/>
              </w:tabs>
              <w:ind w:left="357"/>
              <w:jc w:val="both"/>
              <w:rPr>
                <w:rFonts w:ascii="Arial" w:hAnsi="Arial" w:cs="Arial"/>
                <w:color w:val="000000"/>
              </w:rPr>
            </w:pPr>
          </w:p>
          <w:p w14:paraId="750764B6" w14:textId="77777777" w:rsidR="005661B6" w:rsidRPr="002D00D8" w:rsidRDefault="005661B6" w:rsidP="005661B6">
            <w:pPr>
              <w:tabs>
                <w:tab w:val="left" w:pos="360"/>
                <w:tab w:val="left" w:pos="720"/>
              </w:tabs>
              <w:ind w:left="357"/>
              <w:jc w:val="both"/>
              <w:rPr>
                <w:rFonts w:ascii="Arial" w:hAnsi="Arial" w:cs="Arial"/>
                <w:color w:val="000000"/>
              </w:rPr>
            </w:pPr>
            <w:r w:rsidRPr="002D00D8">
              <w:rPr>
                <w:rFonts w:ascii="Arial" w:hAnsi="Arial" w:cs="Arial"/>
                <w:color w:val="000000"/>
                <w:u w:val="single"/>
              </w:rPr>
              <w:t>Formuláře pro záznamy o subjektech hodnocení (Case Report Form)</w:t>
            </w:r>
            <w:r w:rsidRPr="002D00D8">
              <w:rPr>
                <w:rFonts w:ascii="Arial" w:hAnsi="Arial" w:cs="Arial"/>
                <w:color w:val="000000"/>
              </w:rPr>
              <w:t xml:space="preserve"> nebo </w:t>
            </w:r>
            <w:r w:rsidRPr="002D00D8">
              <w:rPr>
                <w:rFonts w:ascii="Arial" w:hAnsi="Arial" w:cs="Arial"/>
                <w:color w:val="000000"/>
                <w:u w:val="single"/>
              </w:rPr>
              <w:t>CRF</w:t>
            </w:r>
            <w:r w:rsidRPr="002D00D8">
              <w:rPr>
                <w:rFonts w:ascii="Arial" w:hAnsi="Arial" w:cs="Arial"/>
                <w:color w:val="000000"/>
              </w:rPr>
              <w:t xml:space="preserve">: formulář pro </w:t>
            </w:r>
            <w:r w:rsidRPr="002D00D8">
              <w:rPr>
                <w:rFonts w:ascii="Arial" w:hAnsi="Arial" w:cs="Arial"/>
                <w:color w:val="000000"/>
              </w:rPr>
              <w:lastRenderedPageBreak/>
              <w:t>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p w14:paraId="37AF9945" w14:textId="77777777" w:rsidR="005661B6" w:rsidRPr="002D00D8" w:rsidRDefault="005661B6" w:rsidP="005661B6">
            <w:pPr>
              <w:tabs>
                <w:tab w:val="left" w:pos="360"/>
                <w:tab w:val="left" w:pos="720"/>
              </w:tabs>
              <w:ind w:left="357"/>
              <w:jc w:val="both"/>
              <w:rPr>
                <w:rFonts w:ascii="Arial" w:hAnsi="Arial" w:cs="Arial"/>
                <w:color w:val="000000"/>
              </w:rPr>
            </w:pPr>
          </w:p>
          <w:p w14:paraId="6697CF58" w14:textId="77777777" w:rsidR="005661B6" w:rsidRPr="002D00D8" w:rsidRDefault="005661B6" w:rsidP="005661B6">
            <w:pPr>
              <w:tabs>
                <w:tab w:val="left" w:pos="360"/>
                <w:tab w:val="left" w:pos="720"/>
              </w:tabs>
              <w:ind w:left="357"/>
              <w:jc w:val="both"/>
              <w:rPr>
                <w:rFonts w:ascii="Arial" w:hAnsi="Arial" w:cs="Arial"/>
                <w:color w:val="000000"/>
              </w:rPr>
            </w:pPr>
            <w:r w:rsidRPr="002D00D8">
              <w:rPr>
                <w:rFonts w:ascii="Arial" w:hAnsi="Arial" w:cs="Arial"/>
                <w:color w:val="000000"/>
                <w:u w:val="single"/>
              </w:rPr>
              <w:t>Duální funkce</w:t>
            </w:r>
            <w:r w:rsidRPr="002D00D8">
              <w:rPr>
                <w:rFonts w:ascii="Arial" w:hAnsi="Arial" w:cs="Arial"/>
                <w:color w:val="000000"/>
              </w:rPr>
              <w:t>: způsobilost působit v pozici Zástupce veřejné moci a zároveň být smluvní stranou této Smlouvy.</w:t>
            </w:r>
          </w:p>
          <w:p w14:paraId="68FA56A8" w14:textId="77777777" w:rsidR="005661B6" w:rsidRPr="002D00D8" w:rsidRDefault="005661B6" w:rsidP="005661B6">
            <w:pPr>
              <w:tabs>
                <w:tab w:val="left" w:pos="360"/>
                <w:tab w:val="left" w:pos="720"/>
              </w:tabs>
              <w:ind w:left="357"/>
              <w:jc w:val="both"/>
              <w:rPr>
                <w:rFonts w:ascii="Arial" w:hAnsi="Arial" w:cs="Arial"/>
                <w:color w:val="000000"/>
              </w:rPr>
            </w:pPr>
          </w:p>
          <w:p w14:paraId="66DB5640" w14:textId="77777777" w:rsidR="005661B6" w:rsidRPr="002D00D8" w:rsidRDefault="005661B6" w:rsidP="005661B6">
            <w:pPr>
              <w:tabs>
                <w:tab w:val="left" w:pos="360"/>
                <w:tab w:val="left" w:pos="720"/>
              </w:tabs>
              <w:ind w:left="357"/>
              <w:jc w:val="both"/>
              <w:rPr>
                <w:rFonts w:ascii="Arial" w:hAnsi="Arial" w:cs="Arial"/>
              </w:rPr>
            </w:pPr>
            <w:r w:rsidRPr="002D00D8">
              <w:rPr>
                <w:rFonts w:ascii="Arial" w:hAnsi="Arial" w:cs="Arial"/>
                <w:u w:val="single"/>
              </w:rPr>
              <w:t>Správná klinická praxe</w:t>
            </w:r>
            <w:r w:rsidRPr="002D00D8">
              <w:rPr>
                <w:rFonts w:ascii="Arial" w:hAnsi="Arial" w:cs="Arial"/>
              </w:rPr>
              <w:t xml:space="preserve"> nebo </w:t>
            </w:r>
            <w:r w:rsidRPr="002D00D8">
              <w:rPr>
                <w:rFonts w:ascii="Arial" w:hAnsi="Arial" w:cs="Arial"/>
                <w:u w:val="single"/>
              </w:rPr>
              <w:t>GCPs</w:t>
            </w:r>
            <w:r w:rsidRPr="002D00D8">
              <w:rPr>
                <w:rFonts w:ascii="Arial" w:hAnsi="Arial" w:cs="Arial"/>
              </w:rPr>
              <w:t xml:space="preserve">: Mezinárodní konference pro harmonizaci technických požadavků pro registraci léčiv pro humánní použití (ICH): Harmonizovaná tripartitní směrnice pro Správnou klinickou praxi, ve znění, jež je průběžně novelizováno; a zásady vymezené Helsinskou deklarací v platném znění. </w:t>
            </w:r>
          </w:p>
          <w:p w14:paraId="0788D2AF" w14:textId="77777777" w:rsidR="005661B6" w:rsidRDefault="005661B6" w:rsidP="005661B6">
            <w:pPr>
              <w:tabs>
                <w:tab w:val="left" w:pos="360"/>
                <w:tab w:val="left" w:pos="720"/>
              </w:tabs>
              <w:ind w:left="357"/>
              <w:jc w:val="both"/>
              <w:rPr>
                <w:rFonts w:ascii="Arial" w:hAnsi="Arial" w:cs="Arial"/>
                <w:color w:val="000000"/>
                <w:u w:val="single"/>
              </w:rPr>
            </w:pPr>
          </w:p>
          <w:p w14:paraId="27073999" w14:textId="77777777" w:rsidR="005661B6" w:rsidRPr="002D00D8" w:rsidRDefault="005661B6" w:rsidP="005661B6">
            <w:pPr>
              <w:tabs>
                <w:tab w:val="left" w:pos="360"/>
                <w:tab w:val="left" w:pos="720"/>
              </w:tabs>
              <w:ind w:left="357"/>
              <w:jc w:val="both"/>
              <w:rPr>
                <w:rFonts w:ascii="Arial" w:hAnsi="Arial" w:cs="Arial"/>
                <w:b/>
                <w:color w:val="000000"/>
              </w:rPr>
            </w:pPr>
            <w:r w:rsidRPr="002D00D8">
              <w:rPr>
                <w:rFonts w:ascii="Arial" w:hAnsi="Arial" w:cs="Arial"/>
                <w:color w:val="000000"/>
                <w:u w:val="single"/>
              </w:rPr>
              <w:t>Zástupce veřejné moci</w:t>
            </w:r>
            <w:r w:rsidRPr="002D00D8">
              <w:rPr>
                <w:rFonts w:ascii="Arial" w:hAnsi="Arial" w:cs="Arial"/>
                <w:color w:val="000000"/>
              </w:rPr>
              <w:t>: jakýkoli úředník či jakýkoli zaměstnanec vládního úřadu či jakéhokoli ministerstva, ústavu, úřadu či agentury, nebo zástupce vládního úřadu; jakákoli osoba jednající v úřední funkci jménem vládního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jakoukoli či v jakékoli nemocnici, lékárně či jakémkoli jiném zařízení zdravotnického typu ve vlastnictví vládního úřadu, ministerstva či ústavu nebo jimi provozovaném</w:t>
            </w:r>
            <w:r w:rsidRPr="002D00D8">
              <w:rPr>
                <w:rFonts w:ascii="Arial" w:hAnsi="Arial" w:cs="Arial"/>
                <w:b/>
                <w:color w:val="000000"/>
              </w:rPr>
              <w:t>.</w:t>
            </w:r>
          </w:p>
          <w:p w14:paraId="5B397AFF" w14:textId="77777777" w:rsidR="005661B6" w:rsidRPr="002D00D8" w:rsidRDefault="005661B6" w:rsidP="005661B6">
            <w:pPr>
              <w:tabs>
                <w:tab w:val="left" w:pos="360"/>
                <w:tab w:val="left" w:pos="720"/>
              </w:tabs>
              <w:ind w:left="357"/>
              <w:jc w:val="both"/>
              <w:rPr>
                <w:rFonts w:ascii="Arial" w:hAnsi="Arial" w:cs="Arial"/>
                <w:u w:val="single"/>
              </w:rPr>
            </w:pPr>
          </w:p>
          <w:p w14:paraId="47306F5D" w14:textId="77777777" w:rsidR="005661B6" w:rsidRPr="002D00D8" w:rsidRDefault="005661B6" w:rsidP="005661B6">
            <w:pPr>
              <w:tabs>
                <w:tab w:val="left" w:pos="360"/>
                <w:tab w:val="left" w:pos="720"/>
              </w:tabs>
              <w:ind w:left="357"/>
              <w:jc w:val="both"/>
              <w:rPr>
                <w:rFonts w:ascii="Arial" w:hAnsi="Arial" w:cs="Arial"/>
              </w:rPr>
            </w:pPr>
            <w:r w:rsidRPr="002D00D8">
              <w:rPr>
                <w:rFonts w:ascii="Arial" w:hAnsi="Arial" w:cs="Arial"/>
                <w:u w:val="single"/>
              </w:rPr>
              <w:t>Hodnocené léčivo</w:t>
            </w:r>
            <w:r w:rsidRPr="002D00D8">
              <w:rPr>
                <w:rFonts w:ascii="Arial" w:hAnsi="Arial" w:cs="Arial"/>
              </w:rPr>
              <w:t>: sloučenina/zdravotnický prostředek definovaný v Protokolu, který je předmětem hodnocení ve Studii (</w:t>
            </w:r>
            <w:r w:rsidRPr="002D00D8">
              <w:rPr>
                <w:rFonts w:ascii="Arial" w:hAnsi="Arial" w:cs="Arial"/>
                <w:color w:val="000000"/>
              </w:rPr>
              <w:t>ve smyslu níže uvedené definice</w:t>
            </w:r>
            <w:r w:rsidRPr="002D00D8">
              <w:rPr>
                <w:rFonts w:ascii="Arial" w:hAnsi="Arial" w:cs="Arial"/>
              </w:rPr>
              <w:t>).</w:t>
            </w:r>
          </w:p>
          <w:p w14:paraId="282D1DC0" w14:textId="77777777" w:rsidR="005661B6" w:rsidRPr="002D00D8" w:rsidRDefault="005661B6" w:rsidP="005661B6">
            <w:pPr>
              <w:tabs>
                <w:tab w:val="left" w:pos="360"/>
                <w:tab w:val="left" w:pos="720"/>
              </w:tabs>
              <w:ind w:left="357"/>
              <w:jc w:val="both"/>
              <w:rPr>
                <w:rFonts w:ascii="Arial" w:hAnsi="Arial" w:cs="Arial"/>
              </w:rPr>
            </w:pPr>
          </w:p>
          <w:p w14:paraId="65DB15DB" w14:textId="77777777" w:rsidR="005661B6" w:rsidRPr="002D00D8" w:rsidRDefault="005661B6" w:rsidP="005661B6">
            <w:pPr>
              <w:tabs>
                <w:tab w:val="left" w:pos="360"/>
                <w:tab w:val="left" w:pos="720"/>
              </w:tabs>
              <w:ind w:left="357"/>
              <w:jc w:val="both"/>
              <w:rPr>
                <w:rFonts w:ascii="Arial" w:hAnsi="Arial" w:cs="Arial"/>
                <w:color w:val="000000"/>
              </w:rPr>
            </w:pPr>
            <w:r w:rsidRPr="002D00D8">
              <w:rPr>
                <w:rFonts w:ascii="Arial" w:hAnsi="Arial" w:cs="Arial"/>
                <w:color w:val="000000"/>
                <w:u w:val="single"/>
              </w:rPr>
              <w:t>Hodnotné věci:</w:t>
            </w:r>
            <w:r w:rsidRPr="002D00D8">
              <w:rPr>
                <w:rFonts w:ascii="Arial" w:hAnsi="Arial" w:cs="Arial"/>
                <w:color w:val="000000"/>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w:t>
            </w:r>
            <w:r w:rsidRPr="002D00D8">
              <w:rPr>
                <w:rFonts w:ascii="Arial" w:hAnsi="Arial" w:cs="Arial"/>
                <w:color w:val="000000"/>
              </w:rPr>
              <w:lastRenderedPageBreak/>
              <w:t>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výhody vůči třetím osobám vztahující se k zástupcům veřejné moci (např. blízcí členové rodiny).</w:t>
            </w:r>
          </w:p>
          <w:p w14:paraId="20E25ADC" w14:textId="77777777" w:rsidR="005661B6" w:rsidRPr="002D00D8" w:rsidRDefault="005661B6" w:rsidP="005661B6">
            <w:pPr>
              <w:tabs>
                <w:tab w:val="left" w:pos="360"/>
                <w:tab w:val="left" w:pos="720"/>
              </w:tabs>
              <w:ind w:left="357"/>
              <w:jc w:val="both"/>
              <w:rPr>
                <w:rFonts w:ascii="Arial" w:hAnsi="Arial" w:cs="Arial"/>
                <w:color w:val="000000"/>
              </w:rPr>
            </w:pPr>
          </w:p>
          <w:p w14:paraId="26C47DC5" w14:textId="77777777" w:rsidR="005661B6" w:rsidRPr="002D00D8" w:rsidRDefault="005661B6" w:rsidP="005661B6">
            <w:pPr>
              <w:tabs>
                <w:tab w:val="left" w:pos="360"/>
                <w:tab w:val="left" w:pos="720"/>
              </w:tabs>
              <w:ind w:left="357"/>
              <w:jc w:val="both"/>
              <w:rPr>
                <w:rFonts w:ascii="Arial" w:hAnsi="Arial" w:cs="Arial"/>
                <w:color w:val="000000"/>
              </w:rPr>
            </w:pPr>
            <w:r w:rsidRPr="002D00D8">
              <w:rPr>
                <w:rFonts w:ascii="Arial" w:hAnsi="Arial" w:cs="Arial"/>
                <w:u w:val="single"/>
              </w:rPr>
              <w:t>Zdravotní záznamy</w:t>
            </w:r>
            <w:r w:rsidRPr="002D00D8">
              <w:rPr>
                <w:rFonts w:ascii="Arial" w:hAnsi="Arial" w:cs="Arial"/>
              </w:rPr>
              <w:t xml:space="preserve">: </w:t>
            </w:r>
            <w:r w:rsidRPr="002D00D8">
              <w:rPr>
                <w:rFonts w:ascii="Arial" w:hAnsi="Arial" w:cs="Arial"/>
                <w:color w:val="000000"/>
              </w:rPr>
              <w:t>primární zdravotní záznamy Subjektů studie vedené Zdravotnickým zařízením ve vztahu k Subjektu studie, zejména záznamy o poskytnuté péči, záznamy o RTG vyšetřeních, protokoly o provedených biopsiích, snímky z ultrazvukových vyšetření a další snímky diagnostické povahy.</w:t>
            </w:r>
          </w:p>
          <w:p w14:paraId="5B19ABDB" w14:textId="77777777" w:rsidR="005661B6" w:rsidRPr="002D00D8" w:rsidRDefault="005661B6" w:rsidP="005661B6">
            <w:pPr>
              <w:tabs>
                <w:tab w:val="left" w:pos="360"/>
                <w:tab w:val="left" w:pos="720"/>
              </w:tabs>
              <w:ind w:left="357"/>
              <w:jc w:val="both"/>
              <w:rPr>
                <w:rFonts w:ascii="Arial" w:hAnsi="Arial" w:cs="Arial"/>
                <w:color w:val="000000"/>
              </w:rPr>
            </w:pPr>
          </w:p>
          <w:p w14:paraId="02E2E0BB" w14:textId="77777777" w:rsidR="005661B6" w:rsidRPr="002D00D8" w:rsidRDefault="005661B6" w:rsidP="005661B6">
            <w:pPr>
              <w:tabs>
                <w:tab w:val="left" w:pos="360"/>
                <w:tab w:val="left" w:pos="720"/>
              </w:tabs>
              <w:ind w:left="357"/>
              <w:jc w:val="both"/>
              <w:rPr>
                <w:rFonts w:ascii="Arial" w:hAnsi="Arial" w:cs="Arial"/>
                <w:color w:val="000000"/>
              </w:rPr>
            </w:pPr>
            <w:r w:rsidRPr="002D00D8">
              <w:rPr>
                <w:rFonts w:ascii="Arial" w:hAnsi="Arial" w:cs="Arial"/>
                <w:color w:val="000000"/>
                <w:u w:val="single"/>
              </w:rPr>
              <w:t>Protokol</w:t>
            </w:r>
            <w:r w:rsidRPr="002D00D8">
              <w:rPr>
                <w:rFonts w:ascii="Arial" w:hAnsi="Arial" w:cs="Arial"/>
                <w:color w:val="000000"/>
              </w:rPr>
              <w:t xml:space="preserve">: klinický protokol, na který je odkázáno výše a který může podléhat čas od času změnám provedeným Zadavatelem (ve smyslu níže uvedené definice). </w:t>
            </w:r>
          </w:p>
          <w:p w14:paraId="54D41630" w14:textId="77777777" w:rsidR="005661B6" w:rsidRPr="002D00D8" w:rsidRDefault="005661B6" w:rsidP="005661B6">
            <w:pPr>
              <w:tabs>
                <w:tab w:val="left" w:pos="360"/>
                <w:tab w:val="left" w:pos="720"/>
              </w:tabs>
              <w:ind w:left="357"/>
              <w:jc w:val="both"/>
              <w:rPr>
                <w:rFonts w:ascii="Arial" w:hAnsi="Arial" w:cs="Arial"/>
                <w:color w:val="000000"/>
              </w:rPr>
            </w:pPr>
          </w:p>
          <w:p w14:paraId="67640861" w14:textId="77777777" w:rsidR="005661B6" w:rsidRPr="002D00D8" w:rsidRDefault="005661B6" w:rsidP="005661B6">
            <w:pPr>
              <w:tabs>
                <w:tab w:val="left" w:pos="360"/>
                <w:tab w:val="left" w:pos="720"/>
              </w:tabs>
              <w:ind w:left="357"/>
              <w:jc w:val="both"/>
              <w:rPr>
                <w:rFonts w:ascii="Arial" w:hAnsi="Arial" w:cs="Arial"/>
              </w:rPr>
            </w:pPr>
            <w:r w:rsidRPr="002D00D8">
              <w:rPr>
                <w:rFonts w:ascii="Arial" w:hAnsi="Arial" w:cs="Arial"/>
                <w:u w:val="single"/>
              </w:rPr>
              <w:t>Zadavatel</w:t>
            </w:r>
            <w:r w:rsidRPr="002D00D8">
              <w:rPr>
                <w:rFonts w:ascii="Arial" w:hAnsi="Arial" w:cs="Arial"/>
              </w:rPr>
              <w:t>: zadavatel Studie.</w:t>
            </w:r>
          </w:p>
          <w:p w14:paraId="03A25306" w14:textId="77777777" w:rsidR="005661B6" w:rsidRPr="002D00D8" w:rsidRDefault="005661B6" w:rsidP="005661B6">
            <w:pPr>
              <w:tabs>
                <w:tab w:val="left" w:pos="360"/>
                <w:tab w:val="left" w:pos="720"/>
              </w:tabs>
              <w:ind w:left="357"/>
              <w:jc w:val="both"/>
              <w:rPr>
                <w:rFonts w:ascii="Arial" w:hAnsi="Arial" w:cs="Arial"/>
                <w:color w:val="000000"/>
              </w:rPr>
            </w:pPr>
          </w:p>
          <w:p w14:paraId="0557C23C" w14:textId="77777777" w:rsidR="005661B6" w:rsidRPr="002D00D8" w:rsidRDefault="005661B6" w:rsidP="005661B6">
            <w:pPr>
              <w:tabs>
                <w:tab w:val="left" w:pos="360"/>
                <w:tab w:val="left" w:pos="720"/>
              </w:tabs>
              <w:ind w:left="357"/>
              <w:jc w:val="both"/>
              <w:rPr>
                <w:rFonts w:ascii="Arial" w:hAnsi="Arial" w:cs="Arial"/>
              </w:rPr>
            </w:pPr>
            <w:r w:rsidRPr="002D00D8">
              <w:rPr>
                <w:rFonts w:ascii="Arial" w:hAnsi="Arial" w:cs="Arial"/>
                <w:u w:val="single"/>
              </w:rPr>
              <w:t>Studie</w:t>
            </w:r>
            <w:r w:rsidRPr="002D00D8">
              <w:rPr>
                <w:rFonts w:ascii="Arial" w:hAnsi="Arial" w:cs="Arial"/>
              </w:rPr>
              <w:t>: klinické hodnocení, které bude provedeno v souladu s touto Smlouvou a Protokolem pro účely získání a shromáždění informací o složce/zdravotnickém prostředku popsaném v Protokolu.</w:t>
            </w:r>
          </w:p>
          <w:p w14:paraId="12C31BFE" w14:textId="77777777" w:rsidR="005661B6" w:rsidRPr="002D00D8" w:rsidRDefault="005661B6" w:rsidP="005661B6">
            <w:pPr>
              <w:tabs>
                <w:tab w:val="left" w:pos="360"/>
                <w:tab w:val="left" w:pos="720"/>
              </w:tabs>
              <w:ind w:left="357"/>
              <w:jc w:val="both"/>
              <w:rPr>
                <w:rFonts w:ascii="Arial" w:hAnsi="Arial" w:cs="Arial"/>
              </w:rPr>
            </w:pPr>
          </w:p>
          <w:p w14:paraId="6215887B" w14:textId="77777777" w:rsidR="005661B6" w:rsidRPr="002D00D8" w:rsidRDefault="005661B6" w:rsidP="005661B6">
            <w:pPr>
              <w:ind w:left="357"/>
              <w:jc w:val="both"/>
              <w:rPr>
                <w:rFonts w:ascii="Arial" w:hAnsi="Arial" w:cs="Arial"/>
                <w:color w:val="000000"/>
              </w:rPr>
            </w:pPr>
            <w:r w:rsidRPr="002D00D8">
              <w:rPr>
                <w:rFonts w:ascii="Arial" w:hAnsi="Arial" w:cs="Arial"/>
                <w:color w:val="000000"/>
                <w:u w:val="single"/>
              </w:rPr>
              <w:t>Studijní data a údaje</w:t>
            </w:r>
            <w:r w:rsidRPr="002D00D8">
              <w:rPr>
                <w:rFonts w:ascii="Arial" w:hAnsi="Arial" w:cs="Arial"/>
                <w:color w:val="000000"/>
              </w:rPr>
              <w:t>: veškeré záznamy a zprávy, jež jsou odlišné od Zdravotních záznamů a které jsou shromážděny či vytvořeny v návaznosti na Studii či připraveny v souvislosti se Studií, zejména zprávy (např. CRF, datové přehledy, mezitímní zprávy a závěrečná zpráva), které jsou požadovány, aby byly poskytnuty Zadavateli v souladu s Protokolem, a veškeré záznamy ohledně inventurní evidence a nakládání s veškerým množstvím Hodnoceného léčiva.</w:t>
            </w:r>
          </w:p>
          <w:p w14:paraId="6F21D323" w14:textId="77777777" w:rsidR="005661B6" w:rsidRPr="002D00D8" w:rsidRDefault="005661B6" w:rsidP="005661B6">
            <w:pPr>
              <w:ind w:left="357"/>
              <w:jc w:val="both"/>
              <w:rPr>
                <w:rFonts w:ascii="Arial" w:hAnsi="Arial" w:cs="Arial"/>
                <w:u w:val="single"/>
              </w:rPr>
            </w:pPr>
          </w:p>
          <w:p w14:paraId="7FADDA99" w14:textId="77777777" w:rsidR="005661B6" w:rsidRPr="002D00D8" w:rsidRDefault="005661B6" w:rsidP="005661B6">
            <w:pPr>
              <w:ind w:left="357"/>
              <w:jc w:val="both"/>
              <w:rPr>
                <w:rFonts w:ascii="Arial" w:hAnsi="Arial" w:cs="Arial"/>
              </w:rPr>
            </w:pPr>
            <w:r w:rsidRPr="002D00D8">
              <w:rPr>
                <w:rFonts w:ascii="Arial" w:hAnsi="Arial" w:cs="Arial"/>
                <w:u w:val="single"/>
              </w:rPr>
              <w:t>Studijní personál</w:t>
            </w:r>
            <w:r w:rsidRPr="002D00D8">
              <w:rPr>
                <w:rFonts w:ascii="Arial" w:hAnsi="Arial" w:cs="Arial"/>
              </w:rPr>
              <w:t>: jednotlivé fyzické osoby zapojené do provádění Studie pod dohledem Zkoušejícího.</w:t>
            </w:r>
          </w:p>
          <w:p w14:paraId="4BA82D92" w14:textId="77777777" w:rsidR="005661B6" w:rsidRPr="002D00D8" w:rsidRDefault="005661B6" w:rsidP="005661B6">
            <w:pPr>
              <w:ind w:left="357"/>
              <w:jc w:val="both"/>
              <w:rPr>
                <w:rFonts w:ascii="Arial" w:hAnsi="Arial" w:cs="Arial"/>
                <w:u w:val="single"/>
              </w:rPr>
            </w:pPr>
          </w:p>
          <w:p w14:paraId="0DE91BF9" w14:textId="77777777" w:rsidR="005661B6" w:rsidRPr="002D00D8" w:rsidRDefault="005661B6" w:rsidP="005661B6">
            <w:pPr>
              <w:ind w:left="357"/>
              <w:jc w:val="both"/>
              <w:rPr>
                <w:rFonts w:ascii="Arial" w:hAnsi="Arial" w:cs="Arial"/>
                <w:b/>
                <w:smallCaps/>
              </w:rPr>
            </w:pPr>
            <w:r w:rsidRPr="002D00D8">
              <w:rPr>
                <w:rFonts w:ascii="Arial" w:hAnsi="Arial" w:cs="Arial"/>
                <w:u w:val="single"/>
              </w:rPr>
              <w:t>Subjekt studie</w:t>
            </w:r>
            <w:r w:rsidRPr="002D00D8">
              <w:rPr>
                <w:rFonts w:ascii="Arial" w:hAnsi="Arial" w:cs="Arial"/>
              </w:rPr>
              <w:t xml:space="preserve">: jednotlivec, který se účastní Studie, buď jakožto příjemce Hodnoceného léčiva </w:t>
            </w:r>
            <w:r w:rsidRPr="002D00D8">
              <w:rPr>
                <w:rFonts w:ascii="Arial" w:hAnsi="Arial" w:cs="Arial"/>
                <w:color w:val="000000"/>
              </w:rPr>
              <w:t xml:space="preserve">(ve smyslu níže uvedené definice), </w:t>
            </w:r>
            <w:r w:rsidRPr="002D00D8">
              <w:rPr>
                <w:rFonts w:ascii="Arial" w:hAnsi="Arial" w:cs="Arial"/>
              </w:rPr>
              <w:t>nebo jako kontrolní subjekt.</w:t>
            </w:r>
          </w:p>
        </w:tc>
      </w:tr>
      <w:tr w:rsidR="005661B6" w:rsidRPr="002D00D8" w14:paraId="01DBA62A" w14:textId="77777777" w:rsidTr="00B5760E">
        <w:trPr>
          <w:trHeight w:val="179"/>
        </w:trPr>
        <w:tc>
          <w:tcPr>
            <w:tcW w:w="4824" w:type="dxa"/>
          </w:tcPr>
          <w:p w14:paraId="1515F1BB" w14:textId="77777777" w:rsidR="005661B6" w:rsidRPr="002D00D8" w:rsidRDefault="005661B6" w:rsidP="005661B6">
            <w:pPr>
              <w:tabs>
                <w:tab w:val="left" w:pos="360"/>
                <w:tab w:val="left" w:pos="720"/>
              </w:tabs>
              <w:jc w:val="both"/>
              <w:rPr>
                <w:rFonts w:ascii="Arial" w:hAnsi="Arial" w:cs="Arial"/>
                <w:b/>
                <w:color w:val="000000"/>
                <w:lang w:val="en-GB"/>
              </w:rPr>
            </w:pPr>
            <w:r w:rsidRPr="002D00D8">
              <w:rPr>
                <w:rFonts w:ascii="Arial" w:hAnsi="Arial" w:cs="Arial"/>
                <w:b/>
                <w:color w:val="000000"/>
                <w:lang w:val="en-GB"/>
              </w:rPr>
              <w:lastRenderedPageBreak/>
              <w:t>RECITALS:</w:t>
            </w:r>
          </w:p>
          <w:p w14:paraId="05E73CE6" w14:textId="77777777" w:rsidR="005661B6" w:rsidRPr="002D00D8" w:rsidRDefault="005661B6" w:rsidP="005661B6">
            <w:pPr>
              <w:tabs>
                <w:tab w:val="left" w:pos="360"/>
                <w:tab w:val="left" w:pos="720"/>
              </w:tabs>
              <w:jc w:val="both"/>
              <w:rPr>
                <w:rFonts w:ascii="Arial" w:hAnsi="Arial" w:cs="Arial"/>
                <w:color w:val="000000"/>
                <w:lang w:val="en-GB"/>
              </w:rPr>
            </w:pPr>
          </w:p>
          <w:p w14:paraId="1317EC3E" w14:textId="77777777" w:rsidR="005661B6" w:rsidRPr="002D00D8" w:rsidRDefault="005661B6" w:rsidP="005661B6">
            <w:pPr>
              <w:jc w:val="both"/>
              <w:rPr>
                <w:rFonts w:ascii="Arial" w:hAnsi="Arial" w:cs="Arial"/>
                <w:lang w:val="en-GB"/>
              </w:rPr>
            </w:pPr>
            <w:r w:rsidRPr="002D00D8">
              <w:rPr>
                <w:rFonts w:ascii="Arial" w:hAnsi="Arial" w:cs="Arial"/>
                <w:b/>
                <w:lang w:val="en-GB"/>
              </w:rPr>
              <w:lastRenderedPageBreak/>
              <w:t>WHEREAS</w:t>
            </w:r>
            <w:r w:rsidRPr="002D00D8">
              <w:rPr>
                <w:rFonts w:ascii="Arial" w:hAnsi="Arial" w:cs="Arial"/>
                <w:lang w:val="en-GB"/>
              </w:rPr>
              <w:t xml:space="preserve">, Quintiles is providing clinical research organisation services to Sponsor under a separate contract between Quintiles and Sponsor. Quintiles’ services include monitoring of the Study and contracting with clinical research sites </w:t>
            </w:r>
          </w:p>
          <w:p w14:paraId="17CED234" w14:textId="77777777" w:rsidR="005661B6" w:rsidRPr="002D00D8" w:rsidRDefault="005661B6" w:rsidP="005661B6">
            <w:pPr>
              <w:jc w:val="both"/>
              <w:rPr>
                <w:rFonts w:ascii="Arial" w:hAnsi="Arial" w:cs="Arial"/>
                <w:lang w:val="en-GB"/>
              </w:rPr>
            </w:pPr>
          </w:p>
          <w:p w14:paraId="067FFDD1" w14:textId="77777777" w:rsidR="0062010D" w:rsidRDefault="0062010D" w:rsidP="005661B6">
            <w:pPr>
              <w:jc w:val="both"/>
              <w:rPr>
                <w:rFonts w:ascii="Arial" w:hAnsi="Arial" w:cs="Arial"/>
                <w:b/>
                <w:lang w:val="en-GB"/>
              </w:rPr>
            </w:pPr>
          </w:p>
          <w:p w14:paraId="7462D9E6" w14:textId="77777777" w:rsidR="005661B6" w:rsidRPr="00E2603E" w:rsidRDefault="005661B6" w:rsidP="005661B6">
            <w:pPr>
              <w:jc w:val="both"/>
              <w:rPr>
                <w:rFonts w:ascii="Arial" w:hAnsi="Arial" w:cs="Arial"/>
                <w:lang w:val="en-GB"/>
              </w:rPr>
            </w:pPr>
            <w:r w:rsidRPr="002D00D8">
              <w:rPr>
                <w:rFonts w:ascii="Arial" w:hAnsi="Arial" w:cs="Arial"/>
                <w:b/>
                <w:lang w:val="en-GB"/>
              </w:rPr>
              <w:t>WHEREAS</w:t>
            </w:r>
            <w:r w:rsidRPr="002D00D8">
              <w:rPr>
                <w:rFonts w:ascii="Arial" w:hAnsi="Arial" w:cs="Arial"/>
                <w:lang w:val="en-GB"/>
              </w:rPr>
              <w:t xml:space="preserve">, the Institution and Investigator (hereinafter jointly the “Site”) are willing to conduct the </w:t>
            </w:r>
            <w:r w:rsidRPr="00E2603E">
              <w:rPr>
                <w:rFonts w:ascii="Arial" w:hAnsi="Arial" w:cs="Arial"/>
                <w:lang w:val="en-GB"/>
              </w:rPr>
              <w:t>Study and Quintiles requests the Institution to undertake such Study.</w:t>
            </w:r>
          </w:p>
          <w:p w14:paraId="0F4E3190" w14:textId="77777777" w:rsidR="005661B6" w:rsidRDefault="005661B6" w:rsidP="005661B6">
            <w:pPr>
              <w:jc w:val="both"/>
              <w:rPr>
                <w:rFonts w:ascii="Arial" w:hAnsi="Arial" w:cs="Arial"/>
                <w:lang w:val="en-GB"/>
              </w:rPr>
            </w:pPr>
          </w:p>
          <w:p w14:paraId="5D6F428F" w14:textId="77777777" w:rsidR="0062010D" w:rsidRPr="00E2603E" w:rsidRDefault="0062010D" w:rsidP="005661B6">
            <w:pPr>
              <w:jc w:val="both"/>
              <w:rPr>
                <w:rFonts w:ascii="Arial" w:hAnsi="Arial" w:cs="Arial"/>
                <w:lang w:val="en-GB"/>
              </w:rPr>
            </w:pPr>
          </w:p>
          <w:p w14:paraId="5F46F252" w14:textId="214F3F98" w:rsidR="00B76748" w:rsidRPr="00B76748" w:rsidRDefault="00B76748" w:rsidP="00B76748">
            <w:pPr>
              <w:widowControl w:val="0"/>
              <w:autoSpaceDE w:val="0"/>
              <w:autoSpaceDN w:val="0"/>
              <w:adjustRightInd w:val="0"/>
              <w:jc w:val="both"/>
              <w:rPr>
                <w:rFonts w:ascii="Arial" w:hAnsi="Arial" w:cs="Arial"/>
                <w:lang w:val="en-US"/>
              </w:rPr>
            </w:pPr>
            <w:r w:rsidRPr="00E2603E">
              <w:rPr>
                <w:rFonts w:ascii="Arial" w:hAnsi="Arial" w:cs="Arial"/>
                <w:b/>
                <w:lang w:val="en-US"/>
              </w:rPr>
              <w:t>WHEREAS</w:t>
            </w:r>
            <w:r w:rsidRPr="00E2603E">
              <w:rPr>
                <w:rFonts w:ascii="Arial" w:hAnsi="Arial" w:cs="Arial"/>
                <w:lang w:val="en-US"/>
              </w:rPr>
              <w:t xml:space="preserve">, </w:t>
            </w:r>
            <w:r w:rsidR="000F6078" w:rsidRPr="00E2603E">
              <w:rPr>
                <w:rFonts w:ascii="Arial" w:hAnsi="Arial" w:cs="Arial"/>
                <w:lang w:val="en-US"/>
              </w:rPr>
              <w:t>Quintiles</w:t>
            </w:r>
            <w:r w:rsidRPr="00E2603E">
              <w:rPr>
                <w:rFonts w:ascii="Arial" w:hAnsi="Arial" w:cs="Arial"/>
                <w:lang w:val="en-US"/>
              </w:rPr>
              <w:t xml:space="preserve"> concluded with the Investigator (alternatively also with members of the Study team) separate agreement, which stipulates, including but not limited to, terms and conditions of compensation for performance of services related to this Study.</w:t>
            </w:r>
          </w:p>
          <w:p w14:paraId="7D5C91C8" w14:textId="77777777" w:rsidR="005661B6" w:rsidRPr="002D00D8" w:rsidRDefault="005661B6" w:rsidP="005661B6">
            <w:pPr>
              <w:jc w:val="both"/>
              <w:rPr>
                <w:rFonts w:ascii="Arial" w:hAnsi="Arial" w:cs="Arial"/>
                <w:lang w:val="en-GB"/>
              </w:rPr>
            </w:pPr>
          </w:p>
          <w:p w14:paraId="6351A422" w14:textId="77777777" w:rsidR="005661B6" w:rsidRPr="002D00D8" w:rsidRDefault="005661B6" w:rsidP="005661B6">
            <w:pPr>
              <w:jc w:val="both"/>
              <w:rPr>
                <w:rFonts w:ascii="Arial" w:hAnsi="Arial" w:cs="Arial"/>
                <w:lang w:val="en-GB"/>
              </w:rPr>
            </w:pPr>
            <w:r w:rsidRPr="002D00D8">
              <w:rPr>
                <w:rFonts w:ascii="Arial" w:hAnsi="Arial" w:cs="Arial"/>
                <w:b/>
                <w:lang w:val="en-GB"/>
              </w:rPr>
              <w:t xml:space="preserve">NOW THEREFORE, </w:t>
            </w:r>
            <w:r w:rsidRPr="002D00D8">
              <w:rPr>
                <w:rFonts w:ascii="Arial" w:hAnsi="Arial" w:cs="Arial"/>
                <w:lang w:val="en-GB"/>
              </w:rPr>
              <w:t>the following is agreed:</w:t>
            </w:r>
          </w:p>
          <w:p w14:paraId="4E129D91" w14:textId="77777777" w:rsidR="005661B6" w:rsidRPr="002D00D8" w:rsidRDefault="005661B6" w:rsidP="005661B6">
            <w:pPr>
              <w:jc w:val="center"/>
              <w:rPr>
                <w:rFonts w:ascii="Arial" w:hAnsi="Arial" w:cs="Arial"/>
                <w:b/>
                <w:smallCaps/>
                <w:lang w:val="en-GB"/>
              </w:rPr>
            </w:pPr>
          </w:p>
        </w:tc>
        <w:tc>
          <w:tcPr>
            <w:tcW w:w="4824" w:type="dxa"/>
          </w:tcPr>
          <w:p w14:paraId="3B33AF20" w14:textId="77777777" w:rsidR="005661B6" w:rsidRPr="002D00D8" w:rsidRDefault="005661B6" w:rsidP="005661B6">
            <w:pPr>
              <w:tabs>
                <w:tab w:val="left" w:pos="360"/>
                <w:tab w:val="left" w:pos="720"/>
              </w:tabs>
              <w:jc w:val="both"/>
              <w:rPr>
                <w:rFonts w:ascii="Arial" w:hAnsi="Arial" w:cs="Arial"/>
                <w:b/>
                <w:caps/>
                <w:color w:val="000000"/>
              </w:rPr>
            </w:pPr>
            <w:r w:rsidRPr="002D00D8">
              <w:rPr>
                <w:rFonts w:ascii="Arial" w:hAnsi="Arial" w:cs="Arial"/>
                <w:b/>
                <w:caps/>
                <w:color w:val="000000"/>
              </w:rPr>
              <w:lastRenderedPageBreak/>
              <w:t>Úvodní část:</w:t>
            </w:r>
          </w:p>
          <w:p w14:paraId="48D2243C" w14:textId="77777777" w:rsidR="005661B6" w:rsidRPr="002D00D8" w:rsidRDefault="005661B6" w:rsidP="005661B6">
            <w:pPr>
              <w:tabs>
                <w:tab w:val="left" w:pos="360"/>
                <w:tab w:val="left" w:pos="720"/>
              </w:tabs>
              <w:jc w:val="both"/>
              <w:rPr>
                <w:rFonts w:ascii="Arial" w:hAnsi="Arial" w:cs="Arial"/>
                <w:color w:val="000000"/>
              </w:rPr>
            </w:pPr>
          </w:p>
          <w:p w14:paraId="40C4E1D2" w14:textId="77777777" w:rsidR="005661B6" w:rsidRPr="002D00D8" w:rsidRDefault="005661B6" w:rsidP="005661B6">
            <w:pPr>
              <w:jc w:val="both"/>
              <w:rPr>
                <w:rFonts w:ascii="Arial" w:hAnsi="Arial" w:cs="Arial"/>
              </w:rPr>
            </w:pPr>
            <w:r w:rsidRPr="002D00D8">
              <w:rPr>
                <w:rFonts w:ascii="Arial" w:hAnsi="Arial" w:cs="Arial"/>
                <w:b/>
              </w:rPr>
              <w:lastRenderedPageBreak/>
              <w:t>VZHLEDEM K TOMU</w:t>
            </w:r>
            <w:r w:rsidRPr="002D00D8">
              <w:rPr>
                <w:rFonts w:ascii="Arial" w:hAnsi="Arial" w:cs="Arial"/>
              </w:rPr>
              <w:t xml:space="preserve">, že Quintiles poskytuje Zadavateli služby smluvní výzkumné organizace, a to na základě samostatné smlouvy uzavřené mezi Quintiles a Zadavatelem. Služby Quintiles zahrnují monitoring Studie a uzavírání smluv s klinickými výzkumnými centry </w:t>
            </w:r>
          </w:p>
          <w:p w14:paraId="5C180ED4" w14:textId="77777777" w:rsidR="005661B6" w:rsidRPr="002D00D8" w:rsidRDefault="005661B6" w:rsidP="005661B6">
            <w:pPr>
              <w:jc w:val="both"/>
              <w:rPr>
                <w:rFonts w:ascii="Arial" w:hAnsi="Arial" w:cs="Arial"/>
              </w:rPr>
            </w:pPr>
          </w:p>
          <w:p w14:paraId="21FDB72E" w14:textId="77777777" w:rsidR="005661B6" w:rsidRPr="002D00D8" w:rsidRDefault="005661B6" w:rsidP="005661B6">
            <w:pPr>
              <w:jc w:val="both"/>
              <w:rPr>
                <w:rFonts w:ascii="Arial" w:hAnsi="Arial" w:cs="Arial"/>
              </w:rPr>
            </w:pPr>
            <w:r w:rsidRPr="002D00D8">
              <w:rPr>
                <w:rFonts w:ascii="Arial" w:hAnsi="Arial" w:cs="Arial"/>
                <w:b/>
              </w:rPr>
              <w:t>VZHLEDEM K TOMU</w:t>
            </w:r>
            <w:r w:rsidRPr="002D00D8">
              <w:rPr>
                <w:rFonts w:ascii="Arial" w:hAnsi="Arial" w:cs="Arial"/>
              </w:rPr>
              <w:t>, že Zdravotnické zařízení a Zkoušející (dále společně jen „Místo provádění klinického hodnocení”) hodlají provést Studii a Quintiles po Zdravotnickém zařízení požaduje provedení takové Studie.</w:t>
            </w:r>
          </w:p>
          <w:p w14:paraId="1D692339" w14:textId="77777777" w:rsidR="005661B6" w:rsidRPr="002D00D8" w:rsidRDefault="005661B6" w:rsidP="005661B6">
            <w:pPr>
              <w:jc w:val="both"/>
              <w:rPr>
                <w:rFonts w:ascii="Arial" w:hAnsi="Arial" w:cs="Arial"/>
              </w:rPr>
            </w:pPr>
          </w:p>
          <w:p w14:paraId="107FD2CB" w14:textId="77777777" w:rsidR="00B76748" w:rsidRPr="00F02C2C" w:rsidRDefault="00B76748" w:rsidP="00B76748">
            <w:pPr>
              <w:jc w:val="both"/>
              <w:rPr>
                <w:rFonts w:ascii="Arial" w:hAnsi="Arial" w:cs="Arial"/>
              </w:rPr>
            </w:pPr>
            <w:r w:rsidRPr="00F02C2C">
              <w:rPr>
                <w:rFonts w:ascii="Arial" w:hAnsi="Arial" w:cs="Arial"/>
                <w:b/>
              </w:rPr>
              <w:t>VZHLEDEM K TOMU</w:t>
            </w:r>
            <w:r w:rsidRPr="00F02C2C">
              <w:rPr>
                <w:rFonts w:ascii="Arial" w:hAnsi="Arial" w:cs="Arial"/>
              </w:rPr>
              <w:t>,</w:t>
            </w:r>
            <w:r>
              <w:rPr>
                <w:rFonts w:ascii="Arial" w:hAnsi="Arial" w:cs="Arial"/>
              </w:rPr>
              <w:t xml:space="preserve"> že Quintiles</w:t>
            </w:r>
            <w:r w:rsidRPr="00F02C2C">
              <w:rPr>
                <w:rFonts w:ascii="Arial" w:hAnsi="Arial" w:cs="Arial"/>
              </w:rPr>
              <w:t xml:space="preserve"> uzavřela se Zkoušejícím (a případně i se členy studijního týmu) separátní smlouvu, která mimo jiné stanoví podmínky pro jeho odměnu za provedení služeb související s touto Studií.</w:t>
            </w:r>
          </w:p>
          <w:p w14:paraId="65790E6F" w14:textId="77777777" w:rsidR="005661B6" w:rsidRPr="002D00D8" w:rsidRDefault="005661B6" w:rsidP="005661B6">
            <w:pPr>
              <w:jc w:val="both"/>
              <w:rPr>
                <w:rFonts w:ascii="Arial" w:hAnsi="Arial" w:cs="Arial"/>
              </w:rPr>
            </w:pPr>
          </w:p>
          <w:p w14:paraId="702B9229" w14:textId="77777777" w:rsidR="005661B6" w:rsidRPr="002D00D8" w:rsidRDefault="005661B6" w:rsidP="005661B6">
            <w:pPr>
              <w:jc w:val="both"/>
              <w:rPr>
                <w:rFonts w:ascii="Arial" w:hAnsi="Arial" w:cs="Arial"/>
              </w:rPr>
            </w:pPr>
          </w:p>
          <w:p w14:paraId="529326EE" w14:textId="77777777" w:rsidR="005661B6" w:rsidRPr="002D00D8" w:rsidRDefault="005661B6" w:rsidP="005661B6">
            <w:pPr>
              <w:jc w:val="both"/>
              <w:rPr>
                <w:rFonts w:ascii="Arial" w:hAnsi="Arial" w:cs="Arial"/>
              </w:rPr>
            </w:pPr>
            <w:r w:rsidRPr="002D00D8">
              <w:rPr>
                <w:rFonts w:ascii="Arial" w:hAnsi="Arial" w:cs="Arial"/>
                <w:b/>
              </w:rPr>
              <w:t>NYNÍ S OHLEDEM NA SHORA UVEDENÉ,</w:t>
            </w:r>
            <w:r w:rsidRPr="002D00D8">
              <w:rPr>
                <w:rFonts w:ascii="Arial" w:hAnsi="Arial" w:cs="Arial"/>
              </w:rPr>
              <w:t xml:space="preserve"> bylo dohodnuto následující:</w:t>
            </w:r>
          </w:p>
          <w:p w14:paraId="724951FF" w14:textId="77777777" w:rsidR="005661B6" w:rsidRPr="002D00D8" w:rsidRDefault="005661B6" w:rsidP="005661B6">
            <w:pPr>
              <w:jc w:val="center"/>
              <w:rPr>
                <w:rFonts w:ascii="Arial" w:hAnsi="Arial" w:cs="Arial"/>
                <w:b/>
                <w:smallCaps/>
              </w:rPr>
            </w:pPr>
          </w:p>
        </w:tc>
      </w:tr>
      <w:tr w:rsidR="005661B6" w:rsidRPr="002D00D8" w14:paraId="6179D0DF" w14:textId="77777777" w:rsidTr="00B5760E">
        <w:trPr>
          <w:trHeight w:val="179"/>
        </w:trPr>
        <w:tc>
          <w:tcPr>
            <w:tcW w:w="4824" w:type="dxa"/>
          </w:tcPr>
          <w:p w14:paraId="62825CEB" w14:textId="77777777" w:rsidR="005661B6" w:rsidRPr="002D00D8" w:rsidRDefault="005661B6" w:rsidP="005661B6">
            <w:pPr>
              <w:pStyle w:val="Odstavecseseznamem1"/>
              <w:numPr>
                <w:ilvl w:val="0"/>
                <w:numId w:val="5"/>
              </w:numPr>
              <w:spacing w:after="0" w:line="240" w:lineRule="auto"/>
              <w:ind w:left="0" w:firstLine="180"/>
              <w:jc w:val="both"/>
              <w:rPr>
                <w:rFonts w:ascii="Arial" w:hAnsi="Arial" w:cs="Arial"/>
                <w:b/>
                <w:smallCaps/>
                <w:sz w:val="20"/>
                <w:szCs w:val="20"/>
                <w:u w:val="single"/>
                <w:lang w:val="en-GB"/>
              </w:rPr>
            </w:pPr>
            <w:r w:rsidRPr="002D00D8">
              <w:rPr>
                <w:rFonts w:ascii="Arial" w:hAnsi="Arial" w:cs="Arial"/>
                <w:b/>
                <w:smallCaps/>
                <w:sz w:val="20"/>
                <w:szCs w:val="20"/>
                <w:u w:val="single"/>
                <w:lang w:val="en-GB"/>
              </w:rPr>
              <w:lastRenderedPageBreak/>
              <w:t>Conduct of the Study</w:t>
            </w:r>
          </w:p>
          <w:p w14:paraId="3E337E09" w14:textId="77777777" w:rsidR="005661B6" w:rsidRPr="002D00D8" w:rsidRDefault="005661B6" w:rsidP="005661B6">
            <w:pPr>
              <w:pStyle w:val="Odstavecseseznamem1"/>
              <w:spacing w:after="0" w:line="240" w:lineRule="auto"/>
              <w:ind w:left="0"/>
              <w:jc w:val="both"/>
              <w:rPr>
                <w:rFonts w:ascii="Arial" w:hAnsi="Arial" w:cs="Arial"/>
                <w:b/>
                <w:smallCaps/>
                <w:sz w:val="20"/>
                <w:szCs w:val="20"/>
                <w:u w:val="single"/>
                <w:lang w:val="en-GB"/>
              </w:rPr>
            </w:pPr>
          </w:p>
          <w:p w14:paraId="587707DE" w14:textId="77777777" w:rsidR="005661B6" w:rsidRPr="002D00D8" w:rsidRDefault="005661B6" w:rsidP="00204E0A">
            <w:pPr>
              <w:pStyle w:val="Odstavecseseznamem1"/>
              <w:numPr>
                <w:ilvl w:val="1"/>
                <w:numId w:val="4"/>
              </w:numPr>
              <w:tabs>
                <w:tab w:val="left" w:pos="720"/>
              </w:tabs>
              <w:spacing w:after="0" w:line="240" w:lineRule="auto"/>
              <w:ind w:left="709" w:firstLine="0"/>
              <w:jc w:val="both"/>
              <w:rPr>
                <w:rFonts w:ascii="Arial" w:hAnsi="Arial" w:cs="Arial"/>
                <w:sz w:val="20"/>
                <w:szCs w:val="20"/>
                <w:u w:val="single"/>
                <w:lang w:val="en-GB"/>
              </w:rPr>
            </w:pPr>
            <w:r w:rsidRPr="002D00D8">
              <w:rPr>
                <w:rFonts w:ascii="Arial" w:hAnsi="Arial" w:cs="Arial"/>
                <w:sz w:val="20"/>
                <w:szCs w:val="20"/>
                <w:u w:val="single"/>
                <w:lang w:val="en-GB"/>
              </w:rPr>
              <w:t>Compliance with Laws, Regulations, and Good Clinical Practices</w:t>
            </w:r>
          </w:p>
          <w:p w14:paraId="6975BF5D" w14:textId="3EC0E19A" w:rsidR="005661B6" w:rsidRPr="002D00D8" w:rsidRDefault="005661B6" w:rsidP="00204E0A">
            <w:pPr>
              <w:ind w:left="709"/>
              <w:jc w:val="both"/>
              <w:rPr>
                <w:rFonts w:ascii="Arial" w:hAnsi="Arial" w:cs="Arial"/>
                <w:lang w:val="en-GB"/>
              </w:rPr>
            </w:pPr>
            <w:r w:rsidRPr="002D00D8">
              <w:rPr>
                <w:rFonts w:ascii="Arial" w:hAnsi="Arial" w:cs="Arial"/>
                <w:lang w:val="en-GB"/>
              </w:rPr>
              <w:t xml:space="preserve">Institution agrees that Institution and Study Staff shall perform the Study at Institution in strict </w:t>
            </w:r>
            <w:r w:rsidRPr="000C5562">
              <w:rPr>
                <w:rFonts w:ascii="Arial" w:hAnsi="Arial" w:cs="Arial"/>
                <w:lang w:val="en-GB"/>
              </w:rPr>
              <w:t>accordance with this Agreement, the Protocol any</w:t>
            </w:r>
            <w:r w:rsidRPr="00E2603E">
              <w:rPr>
                <w:rFonts w:ascii="Arial" w:hAnsi="Arial" w:cs="Arial"/>
                <w:lang w:val="en-GB"/>
              </w:rPr>
              <w:t xml:space="preserve"> and all applicable laws regulations and guidelines</w:t>
            </w:r>
            <w:r w:rsidRPr="002D00D8">
              <w:rPr>
                <w:rFonts w:ascii="Arial" w:hAnsi="Arial" w:cs="Arial"/>
                <w:lang w:val="en-GB"/>
              </w:rPr>
              <w:t xml:space="preserve">, including in particular, but without limitation, GCPs, </w:t>
            </w:r>
            <w:hyperlink r:id="rId8" w:history="1">
              <w:r w:rsidRPr="002D00D8">
                <w:rPr>
                  <w:rStyle w:val="Hypertextovodkaz"/>
                  <w:rFonts w:ascii="Arial" w:hAnsi="Arial" w:cs="Arial"/>
                  <w:lang w:val="en-GB"/>
                </w:rPr>
                <w:t xml:space="preserve">Act No.  378/2007 Coll., </w:t>
              </w:r>
            </w:hyperlink>
            <w:r w:rsidRPr="002D00D8">
              <w:rPr>
                <w:rFonts w:ascii="Arial" w:hAnsi="Arial" w:cs="Arial"/>
                <w:lang w:val="en-GB"/>
              </w:rPr>
              <w:t>on Pharmaceuticals and on amendments to some related acts (“</w:t>
            </w:r>
            <w:r w:rsidRPr="00034FCB">
              <w:rPr>
                <w:rFonts w:ascii="Arial" w:hAnsi="Arial" w:cs="Arial"/>
                <w:b/>
                <w:lang w:val="en-GB"/>
              </w:rPr>
              <w:t>Act on Pharmaceuticals</w:t>
            </w:r>
            <w:r w:rsidRPr="002D00D8">
              <w:rPr>
                <w:rFonts w:ascii="Arial" w:hAnsi="Arial" w:cs="Arial"/>
                <w:lang w:val="en-GB"/>
              </w:rPr>
              <w:t>”)</w:t>
            </w:r>
            <w:r w:rsidRPr="002D00D8">
              <w:rPr>
                <w:rFonts w:ascii="Arial" w:hAnsi="Arial" w:cs="Arial"/>
                <w:color w:val="000000"/>
                <w:lang w:val="en-GB"/>
              </w:rPr>
              <w:t xml:space="preserve"> and </w:t>
            </w:r>
            <w:r w:rsidRPr="002D00D8">
              <w:rPr>
                <w:rStyle w:val="Siln"/>
                <w:rFonts w:ascii="Arial" w:hAnsi="Arial" w:cs="Arial"/>
                <w:b w:val="0"/>
                <w:bCs/>
                <w:lang w:val="en-GB"/>
              </w:rPr>
              <w:t>Decree No.  226/2008 Coll.</w:t>
            </w:r>
            <w:r w:rsidRPr="002D00D8">
              <w:rPr>
                <w:rFonts w:ascii="Arial" w:hAnsi="Arial" w:cs="Arial"/>
                <w:lang w:val="en-GB"/>
              </w:rPr>
              <w:t>, on good clinical practice and detailed conditions of clinical trials on medicinal products, as amended,</w:t>
            </w:r>
            <w:r w:rsidRPr="002D00D8">
              <w:rPr>
                <w:rFonts w:ascii="Arial" w:hAnsi="Arial" w:cs="Arial"/>
                <w:color w:val="000000"/>
                <w:lang w:val="en-GB"/>
              </w:rPr>
              <w:t xml:space="preserve"> Act No. 372/2011 Coll., on Medical Services and terms and conditions of performance of such services („</w:t>
            </w:r>
            <w:r w:rsidRPr="00034FCB">
              <w:rPr>
                <w:rFonts w:ascii="Arial" w:hAnsi="Arial" w:cs="Arial"/>
                <w:b/>
                <w:color w:val="000000"/>
                <w:lang w:val="en-GB"/>
              </w:rPr>
              <w:t>Act on Medical Services</w:t>
            </w:r>
            <w:r w:rsidRPr="002D00D8">
              <w:rPr>
                <w:rFonts w:ascii="Arial" w:hAnsi="Arial" w:cs="Arial"/>
                <w:color w:val="000000"/>
                <w:lang w:val="en-GB"/>
              </w:rPr>
              <w:t>“) or any subsequent amendments or laws substantially replacing any of the foregoing.(together “</w:t>
            </w:r>
            <w:r w:rsidRPr="00034FCB">
              <w:rPr>
                <w:rFonts w:ascii="Arial" w:hAnsi="Arial" w:cs="Arial"/>
                <w:b/>
                <w:color w:val="000000"/>
                <w:lang w:val="en-GB"/>
              </w:rPr>
              <w:t>Applicable Laws</w:t>
            </w:r>
            <w:r w:rsidRPr="002D00D8">
              <w:rPr>
                <w:rFonts w:ascii="Arial" w:hAnsi="Arial" w:cs="Arial"/>
                <w:color w:val="000000"/>
                <w:lang w:val="en-GB"/>
              </w:rPr>
              <w:t>”)</w:t>
            </w:r>
            <w:r w:rsidRPr="002D00D8">
              <w:rPr>
                <w:rFonts w:ascii="Arial" w:hAnsi="Arial" w:cs="Arial"/>
                <w:lang w:val="en-GB"/>
              </w:rPr>
              <w:t>. Institution  and Study Staff acknowledge that Quintiles and Sponsor, and their respective affiliates, need to adhere to the provisions of (i) the Bribery Act 2010 of the United Kingdom (</w:t>
            </w:r>
            <w:r w:rsidR="00034FCB">
              <w:rPr>
                <w:rFonts w:ascii="Arial" w:hAnsi="Arial" w:cs="Arial"/>
                <w:lang w:val="en-GB"/>
              </w:rPr>
              <w:t>“</w:t>
            </w:r>
            <w:r w:rsidRPr="00034FCB">
              <w:rPr>
                <w:rFonts w:ascii="Arial" w:hAnsi="Arial" w:cs="Arial"/>
                <w:b/>
                <w:lang w:val="en-GB"/>
              </w:rPr>
              <w:t>Bribery Act</w:t>
            </w:r>
            <w:r w:rsidR="00034FCB">
              <w:rPr>
                <w:rFonts w:ascii="Arial" w:hAnsi="Arial" w:cs="Arial"/>
                <w:lang w:val="en-GB"/>
              </w:rPr>
              <w:t>”</w:t>
            </w:r>
            <w:r w:rsidRPr="002D00D8">
              <w:rPr>
                <w:rFonts w:ascii="Arial" w:hAnsi="Arial" w:cs="Arial"/>
                <w:lang w:val="en-GB"/>
              </w:rPr>
              <w:t>); (ii) the Foreign Corrupt Practices Act 1977 of the United States of America (</w:t>
            </w:r>
            <w:r w:rsidR="00034FCB">
              <w:rPr>
                <w:rFonts w:ascii="Arial" w:hAnsi="Arial" w:cs="Arial"/>
                <w:lang w:val="en-GB"/>
              </w:rPr>
              <w:t>“</w:t>
            </w:r>
            <w:r w:rsidRPr="00034FCB">
              <w:rPr>
                <w:rFonts w:ascii="Arial" w:hAnsi="Arial" w:cs="Arial"/>
                <w:b/>
                <w:lang w:val="en-GB"/>
              </w:rPr>
              <w:t>FCPA</w:t>
            </w:r>
            <w:r w:rsidR="00034FCB">
              <w:rPr>
                <w:rFonts w:ascii="Arial" w:hAnsi="Arial" w:cs="Arial"/>
                <w:lang w:val="en-GB"/>
              </w:rPr>
              <w:t>”</w:t>
            </w:r>
            <w:r w:rsidRPr="002D00D8">
              <w:rPr>
                <w:rFonts w:ascii="Arial" w:hAnsi="Arial" w:cs="Arial"/>
                <w:lang w:val="en-GB"/>
              </w:rPr>
              <w:t xml:space="preserve">) and (iii) any other applicable anti-corruption legislation </w:t>
            </w:r>
          </w:p>
          <w:p w14:paraId="653B4C51" w14:textId="77777777" w:rsidR="005661B6" w:rsidRPr="002D00D8" w:rsidRDefault="005661B6" w:rsidP="005661B6">
            <w:pPr>
              <w:jc w:val="center"/>
              <w:rPr>
                <w:rFonts w:ascii="Arial" w:hAnsi="Arial" w:cs="Arial"/>
                <w:b/>
                <w:smallCaps/>
                <w:lang w:val="en-GB"/>
              </w:rPr>
            </w:pPr>
          </w:p>
        </w:tc>
        <w:tc>
          <w:tcPr>
            <w:tcW w:w="4824" w:type="dxa"/>
          </w:tcPr>
          <w:p w14:paraId="2EEBB118" w14:textId="77777777" w:rsidR="005661B6" w:rsidRPr="002D00D8" w:rsidRDefault="005661B6" w:rsidP="002808F1">
            <w:pPr>
              <w:pStyle w:val="Odstavecseseznamem1"/>
              <w:numPr>
                <w:ilvl w:val="0"/>
                <w:numId w:val="20"/>
              </w:numPr>
              <w:tabs>
                <w:tab w:val="left" w:pos="779"/>
              </w:tabs>
              <w:spacing w:after="0" w:line="240" w:lineRule="auto"/>
              <w:ind w:hanging="1128"/>
              <w:jc w:val="both"/>
              <w:rPr>
                <w:rFonts w:ascii="Arial" w:hAnsi="Arial" w:cs="Arial"/>
                <w:b/>
                <w:smallCaps/>
                <w:sz w:val="20"/>
                <w:szCs w:val="20"/>
                <w:u w:val="single"/>
                <w:lang w:val="cs-CZ"/>
              </w:rPr>
            </w:pPr>
            <w:r w:rsidRPr="002D00D8">
              <w:rPr>
                <w:rFonts w:ascii="Arial" w:hAnsi="Arial" w:cs="Arial"/>
                <w:b/>
                <w:smallCaps/>
                <w:sz w:val="20"/>
                <w:szCs w:val="20"/>
                <w:u w:val="single"/>
                <w:lang w:val="cs-CZ"/>
              </w:rPr>
              <w:t>Provedení studie</w:t>
            </w:r>
          </w:p>
          <w:p w14:paraId="22F5AE40" w14:textId="77777777" w:rsidR="005661B6" w:rsidRPr="002D00D8" w:rsidRDefault="005661B6" w:rsidP="005661B6">
            <w:pPr>
              <w:pStyle w:val="Odstavecseseznamem1"/>
              <w:spacing w:after="0" w:line="240" w:lineRule="auto"/>
              <w:ind w:left="0"/>
              <w:jc w:val="both"/>
              <w:rPr>
                <w:rFonts w:ascii="Arial" w:hAnsi="Arial" w:cs="Arial"/>
                <w:b/>
                <w:smallCaps/>
                <w:sz w:val="20"/>
                <w:szCs w:val="20"/>
                <w:u w:val="single"/>
                <w:lang w:val="cs-CZ"/>
              </w:rPr>
            </w:pPr>
          </w:p>
          <w:p w14:paraId="6C5BFA68" w14:textId="5D514FD3" w:rsidR="005661B6" w:rsidRPr="00204E0A" w:rsidRDefault="005661B6" w:rsidP="006E2C0B">
            <w:pPr>
              <w:pStyle w:val="Odstavecseseznamem1"/>
              <w:numPr>
                <w:ilvl w:val="1"/>
                <w:numId w:val="14"/>
              </w:numPr>
              <w:spacing w:after="0" w:line="240" w:lineRule="auto"/>
              <w:ind w:left="709" w:firstLine="0"/>
              <w:jc w:val="both"/>
              <w:rPr>
                <w:rFonts w:ascii="Arial" w:hAnsi="Arial" w:cs="Arial"/>
                <w:sz w:val="20"/>
                <w:szCs w:val="20"/>
                <w:u w:val="single"/>
                <w:lang w:val="cs-CZ"/>
              </w:rPr>
            </w:pPr>
            <w:r w:rsidRPr="00204E0A">
              <w:rPr>
                <w:rFonts w:ascii="Arial" w:hAnsi="Arial" w:cs="Arial"/>
                <w:sz w:val="20"/>
                <w:szCs w:val="20"/>
                <w:lang w:val="cs-CZ"/>
              </w:rPr>
              <w:t xml:space="preserve"> </w:t>
            </w:r>
            <w:r w:rsidRPr="00204E0A">
              <w:rPr>
                <w:rFonts w:ascii="Arial" w:hAnsi="Arial" w:cs="Arial"/>
                <w:sz w:val="20"/>
                <w:szCs w:val="20"/>
                <w:u w:val="single"/>
                <w:lang w:val="cs-CZ"/>
              </w:rPr>
              <w:t>Soulad s právními předpisy, nařízeními a</w:t>
            </w:r>
            <w:r w:rsidR="00204E0A">
              <w:rPr>
                <w:rFonts w:ascii="Arial" w:hAnsi="Arial" w:cs="Arial"/>
                <w:sz w:val="20"/>
                <w:szCs w:val="20"/>
                <w:u w:val="single"/>
                <w:lang w:val="cs-CZ"/>
              </w:rPr>
              <w:t xml:space="preserve"> </w:t>
            </w:r>
            <w:r w:rsidRPr="00204E0A">
              <w:rPr>
                <w:rFonts w:ascii="Arial" w:hAnsi="Arial" w:cs="Arial"/>
                <w:sz w:val="20"/>
                <w:szCs w:val="20"/>
                <w:u w:val="single"/>
                <w:lang w:val="cs-CZ"/>
              </w:rPr>
              <w:t>Správnou klinickou praxí</w:t>
            </w:r>
          </w:p>
          <w:p w14:paraId="1FA2528E" w14:textId="7F842BDE" w:rsidR="005661B6" w:rsidRPr="002D00D8" w:rsidRDefault="005661B6" w:rsidP="00204E0A">
            <w:pPr>
              <w:ind w:left="709"/>
              <w:jc w:val="both"/>
              <w:rPr>
                <w:rFonts w:ascii="Arial" w:hAnsi="Arial" w:cs="Arial"/>
              </w:rPr>
            </w:pPr>
            <w:r w:rsidRPr="002D00D8">
              <w:rPr>
                <w:rFonts w:ascii="Arial" w:hAnsi="Arial" w:cs="Arial"/>
              </w:rPr>
              <w:t>Zdravotnické zařízení  se zavazuje, že Zdravotnické zařízení</w:t>
            </w:r>
            <w:r w:rsidRPr="002D00D8">
              <w:rPr>
                <w:rFonts w:ascii="Arial" w:hAnsi="Arial" w:cs="Arial"/>
                <w:i/>
              </w:rPr>
              <w:t xml:space="preserve"> </w:t>
            </w:r>
            <w:r w:rsidRPr="002D00D8">
              <w:rPr>
                <w:rFonts w:ascii="Arial" w:hAnsi="Arial" w:cs="Arial"/>
              </w:rPr>
              <w:t xml:space="preserve">a Studijní personál provedou ve Zdravotnickém zařízení Studii v přísném souladu s touto Smlouvou, </w:t>
            </w:r>
            <w:r w:rsidRPr="007C1C6B">
              <w:rPr>
                <w:rFonts w:ascii="Arial" w:hAnsi="Arial" w:cs="Arial"/>
              </w:rPr>
              <w:t>Protokolem, veškerými příslušnými právními předpisy a nařízeními</w:t>
            </w:r>
            <w:r w:rsidRPr="002D00D8">
              <w:rPr>
                <w:rFonts w:ascii="Arial" w:hAnsi="Arial" w:cs="Arial"/>
              </w:rPr>
              <w:t xml:space="preserve">, zejména včetně GCP, </w:t>
            </w:r>
            <w:hyperlink r:id="rId9" w:history="1">
              <w:r w:rsidRPr="002D00D8">
                <w:rPr>
                  <w:rStyle w:val="Hypertextovodkaz"/>
                  <w:rFonts w:ascii="Arial" w:hAnsi="Arial" w:cs="Arial"/>
                </w:rPr>
                <w:t xml:space="preserve">zák. č.  378/2007 Sb., </w:t>
              </w:r>
            </w:hyperlink>
            <w:r w:rsidRPr="002D00D8">
              <w:rPr>
                <w:rFonts w:ascii="Arial" w:hAnsi="Arial" w:cs="Arial"/>
              </w:rPr>
              <w:t>o léčivech a změnách některých souvisejících zákonů („</w:t>
            </w:r>
            <w:r w:rsidRPr="00034FCB">
              <w:rPr>
                <w:rFonts w:ascii="Arial" w:hAnsi="Arial" w:cs="Arial"/>
                <w:b/>
              </w:rPr>
              <w:t>Zákon o léčivech</w:t>
            </w:r>
            <w:r w:rsidRPr="002D00D8">
              <w:rPr>
                <w:rFonts w:ascii="Arial" w:hAnsi="Arial" w:cs="Arial"/>
              </w:rPr>
              <w:t>”)</w:t>
            </w:r>
            <w:r w:rsidRPr="002D00D8">
              <w:rPr>
                <w:rFonts w:ascii="Arial" w:hAnsi="Arial" w:cs="Arial"/>
                <w:color w:val="000000"/>
              </w:rPr>
              <w:t xml:space="preserve"> a </w:t>
            </w:r>
            <w:r w:rsidRPr="002D00D8">
              <w:rPr>
                <w:rStyle w:val="Siln"/>
                <w:rFonts w:ascii="Arial" w:hAnsi="Arial" w:cs="Arial"/>
                <w:b w:val="0"/>
                <w:bCs/>
              </w:rPr>
              <w:t>vyhlášky č. 226/2008 Sb.</w:t>
            </w:r>
            <w:r w:rsidRPr="002D00D8">
              <w:rPr>
                <w:rFonts w:ascii="Arial" w:hAnsi="Arial" w:cs="Arial"/>
              </w:rPr>
              <w:t>, o správné klinické praxi a bližších podmínkách klinického hodnocení léčivých přípravků, v platném znění, zák. č.</w:t>
            </w:r>
            <w:r w:rsidRPr="002D00D8">
              <w:rPr>
                <w:rFonts w:ascii="Arial" w:hAnsi="Arial" w:cs="Arial"/>
                <w:color w:val="000000"/>
              </w:rPr>
              <w:t xml:space="preserve"> 372/2011 Sb., o zdravotních službách a podmínkách jejich poskytování („</w:t>
            </w:r>
            <w:r w:rsidRPr="00034FCB">
              <w:rPr>
                <w:rFonts w:ascii="Arial" w:hAnsi="Arial" w:cs="Arial"/>
                <w:b/>
                <w:color w:val="000000"/>
              </w:rPr>
              <w:t>Zákon o zdravotních službách</w:t>
            </w:r>
            <w:r w:rsidRPr="002D00D8">
              <w:rPr>
                <w:rFonts w:ascii="Arial" w:hAnsi="Arial" w:cs="Arial"/>
                <w:color w:val="000000"/>
              </w:rPr>
              <w:t>“) nebo jakýchkoli následných pozměňujících či podstatně nahrazujících právních předpisů ve vztahu ke shora uvedeným právním normám, (společně „</w:t>
            </w:r>
            <w:r w:rsidRPr="00034FCB">
              <w:rPr>
                <w:rFonts w:ascii="Arial" w:hAnsi="Arial" w:cs="Arial"/>
                <w:b/>
                <w:color w:val="000000"/>
              </w:rPr>
              <w:t>Příslušné právní předpisy</w:t>
            </w:r>
            <w:r w:rsidRPr="002D00D8">
              <w:rPr>
                <w:rFonts w:ascii="Arial" w:hAnsi="Arial" w:cs="Arial"/>
                <w:color w:val="000000"/>
              </w:rPr>
              <w:t>”)</w:t>
            </w:r>
            <w:r w:rsidRPr="002D00D8">
              <w:rPr>
                <w:rFonts w:ascii="Arial" w:hAnsi="Arial" w:cs="Arial"/>
              </w:rPr>
              <w:t>. Zdravotnické zařízení a Studijní personál tímto berou na vědomí, že Quintiles a Zadavatel, a jejich odpovědné pobočky, se zavazují dodržovat (i) britský zákon proti korupci z roku 2010 („</w:t>
            </w:r>
            <w:r w:rsidRPr="00034FCB">
              <w:rPr>
                <w:rFonts w:ascii="Arial" w:hAnsi="Arial" w:cs="Arial"/>
                <w:b/>
              </w:rPr>
              <w:t>Protikorupční zákon</w:t>
            </w:r>
            <w:r w:rsidRPr="002D00D8">
              <w:rPr>
                <w:rFonts w:ascii="Arial" w:hAnsi="Arial" w:cs="Arial"/>
              </w:rPr>
              <w:t>”); (ii) zákon USA z roku 1977 o zahraničních korupčních praktikách z roku 1977 („</w:t>
            </w:r>
            <w:r w:rsidRPr="00034FCB">
              <w:rPr>
                <w:rFonts w:ascii="Arial" w:hAnsi="Arial" w:cs="Arial"/>
                <w:b/>
              </w:rPr>
              <w:t>FCPA</w:t>
            </w:r>
            <w:r w:rsidRPr="002D00D8">
              <w:rPr>
                <w:rFonts w:ascii="Arial" w:hAnsi="Arial" w:cs="Arial"/>
              </w:rPr>
              <w:t xml:space="preserve">”) a (iii) jakékoli další protikorupční právní předpisy. </w:t>
            </w:r>
          </w:p>
          <w:p w14:paraId="3145E548" w14:textId="77777777" w:rsidR="005661B6" w:rsidRPr="002D00D8" w:rsidRDefault="005661B6" w:rsidP="005661B6">
            <w:pPr>
              <w:jc w:val="center"/>
              <w:rPr>
                <w:rFonts w:ascii="Arial" w:hAnsi="Arial" w:cs="Arial"/>
                <w:b/>
                <w:smallCaps/>
              </w:rPr>
            </w:pPr>
          </w:p>
        </w:tc>
      </w:tr>
      <w:tr w:rsidR="005661B6" w:rsidRPr="002D00D8" w14:paraId="27CB308E" w14:textId="77777777" w:rsidTr="00B5760E">
        <w:trPr>
          <w:trHeight w:val="179"/>
        </w:trPr>
        <w:tc>
          <w:tcPr>
            <w:tcW w:w="4824" w:type="dxa"/>
          </w:tcPr>
          <w:p w14:paraId="194EF36D" w14:textId="77777777" w:rsidR="005661B6" w:rsidRPr="002D00D8" w:rsidRDefault="005661B6" w:rsidP="00204E0A">
            <w:pPr>
              <w:pStyle w:val="Odstavecseseznamem1"/>
              <w:numPr>
                <w:ilvl w:val="1"/>
                <w:numId w:val="4"/>
              </w:numPr>
              <w:tabs>
                <w:tab w:val="left" w:pos="360"/>
              </w:tabs>
              <w:spacing w:after="0" w:line="240" w:lineRule="auto"/>
              <w:ind w:left="709" w:firstLine="0"/>
              <w:jc w:val="both"/>
              <w:rPr>
                <w:rFonts w:ascii="Arial" w:hAnsi="Arial" w:cs="Arial"/>
                <w:sz w:val="20"/>
                <w:szCs w:val="20"/>
                <w:u w:val="single"/>
                <w:lang w:val="en-GB"/>
              </w:rPr>
            </w:pPr>
            <w:r w:rsidRPr="002D00D8">
              <w:rPr>
                <w:rFonts w:ascii="Arial" w:hAnsi="Arial" w:cs="Arial"/>
                <w:sz w:val="20"/>
                <w:szCs w:val="20"/>
                <w:u w:val="single"/>
                <w:lang w:val="en-GB"/>
              </w:rPr>
              <w:lastRenderedPageBreak/>
              <w:t>Informed Consent Form</w:t>
            </w:r>
          </w:p>
          <w:p w14:paraId="04DD4C1B" w14:textId="50422936" w:rsidR="005661B6" w:rsidRPr="002D00D8" w:rsidRDefault="005661B6" w:rsidP="00204E0A">
            <w:pPr>
              <w:ind w:left="709"/>
              <w:jc w:val="both"/>
              <w:rPr>
                <w:rFonts w:ascii="Arial" w:hAnsi="Arial" w:cs="Arial"/>
                <w:lang w:val="en-GB"/>
              </w:rPr>
            </w:pPr>
            <w:r w:rsidRPr="002D00D8">
              <w:rPr>
                <w:rFonts w:ascii="Arial" w:hAnsi="Arial" w:cs="Arial"/>
                <w:lang w:val="en-GB"/>
              </w:rPr>
              <w:t xml:space="preserve">Institution agrees to use an informed consent form that has been approved by Sponsor and is in accordance with applicable regulations and the requirements of the </w:t>
            </w:r>
            <w:r w:rsidRPr="002D00D8">
              <w:rPr>
                <w:rFonts w:ascii="Arial" w:hAnsi="Arial" w:cs="Arial"/>
                <w:color w:val="000000"/>
                <w:lang w:val="en-GB"/>
              </w:rPr>
              <w:t>Ethics Committee for Multicentrics Trials (“</w:t>
            </w:r>
            <w:r w:rsidRPr="00833E06">
              <w:rPr>
                <w:rFonts w:ascii="Arial" w:hAnsi="Arial" w:cs="Arial"/>
                <w:b/>
                <w:color w:val="000000"/>
                <w:lang w:val="en-GB"/>
              </w:rPr>
              <w:t>ECMT</w:t>
            </w:r>
            <w:r w:rsidRPr="002D00D8">
              <w:rPr>
                <w:rFonts w:ascii="Arial" w:hAnsi="Arial" w:cs="Arial"/>
                <w:color w:val="000000"/>
                <w:lang w:val="en-GB"/>
              </w:rPr>
              <w:t>”)</w:t>
            </w:r>
            <w:r w:rsidRPr="002D00D8">
              <w:rPr>
                <w:rFonts w:ascii="Arial" w:hAnsi="Arial" w:cs="Arial"/>
                <w:lang w:val="en-GB"/>
              </w:rPr>
              <w:t xml:space="preserve"> and Local Ethics Committees (“</w:t>
            </w:r>
            <w:r w:rsidRPr="00833E06">
              <w:rPr>
                <w:rFonts w:ascii="Arial" w:hAnsi="Arial" w:cs="Arial"/>
                <w:b/>
                <w:lang w:val="en-GB"/>
              </w:rPr>
              <w:t>LEC</w:t>
            </w:r>
            <w:r w:rsidR="00833E06">
              <w:rPr>
                <w:rFonts w:ascii="Arial" w:hAnsi="Arial" w:cs="Arial"/>
                <w:lang w:val="en-GB"/>
              </w:rPr>
              <w:t>”</w:t>
            </w:r>
            <w:r w:rsidRPr="002D00D8">
              <w:rPr>
                <w:rFonts w:ascii="Arial" w:hAnsi="Arial" w:cs="Arial"/>
                <w:lang w:val="en-GB"/>
              </w:rPr>
              <w:t>), jointly Ethics Committees (“</w:t>
            </w:r>
            <w:r w:rsidRPr="00833E06">
              <w:rPr>
                <w:rFonts w:ascii="Arial" w:hAnsi="Arial" w:cs="Arial"/>
                <w:b/>
                <w:lang w:val="en-GB"/>
              </w:rPr>
              <w:t>EC</w:t>
            </w:r>
            <w:r w:rsidRPr="002D00D8">
              <w:rPr>
                <w:rFonts w:ascii="Arial" w:hAnsi="Arial" w:cs="Arial"/>
                <w:lang w:val="en-GB"/>
              </w:rPr>
              <w:t>”) that is responsible for reviewing the Study. Site shall obtain the prior written informed consent of each Study Subject.</w:t>
            </w:r>
          </w:p>
          <w:p w14:paraId="38BD616E" w14:textId="77777777" w:rsidR="005661B6" w:rsidRPr="002D00D8" w:rsidRDefault="005661B6" w:rsidP="005661B6">
            <w:pPr>
              <w:jc w:val="center"/>
              <w:rPr>
                <w:rFonts w:ascii="Arial" w:hAnsi="Arial" w:cs="Arial"/>
                <w:b/>
                <w:smallCaps/>
                <w:lang w:val="en-GB"/>
              </w:rPr>
            </w:pPr>
          </w:p>
        </w:tc>
        <w:tc>
          <w:tcPr>
            <w:tcW w:w="4824" w:type="dxa"/>
          </w:tcPr>
          <w:p w14:paraId="15B6265C" w14:textId="77777777" w:rsidR="00833E06" w:rsidRPr="00833E06" w:rsidRDefault="00833E06" w:rsidP="002808F1">
            <w:pPr>
              <w:pStyle w:val="Odstavecseseznamem"/>
              <w:numPr>
                <w:ilvl w:val="0"/>
                <w:numId w:val="29"/>
              </w:numPr>
              <w:tabs>
                <w:tab w:val="left" w:pos="612"/>
              </w:tabs>
              <w:spacing w:after="0" w:line="240" w:lineRule="auto"/>
              <w:jc w:val="both"/>
              <w:rPr>
                <w:rFonts w:ascii="Arial" w:hAnsi="Arial" w:cs="Arial"/>
                <w:vanish/>
                <w:sz w:val="20"/>
                <w:szCs w:val="20"/>
                <w:u w:val="single"/>
                <w:lang w:val="cs-CZ"/>
              </w:rPr>
            </w:pPr>
          </w:p>
          <w:p w14:paraId="4253AAB6" w14:textId="77777777" w:rsidR="00833E06" w:rsidRPr="00833E06" w:rsidRDefault="00833E06" w:rsidP="002808F1">
            <w:pPr>
              <w:pStyle w:val="Odstavecseseznamem"/>
              <w:numPr>
                <w:ilvl w:val="1"/>
                <w:numId w:val="29"/>
              </w:numPr>
              <w:tabs>
                <w:tab w:val="left" w:pos="612"/>
              </w:tabs>
              <w:spacing w:after="0" w:line="240" w:lineRule="auto"/>
              <w:jc w:val="both"/>
              <w:rPr>
                <w:rFonts w:ascii="Arial" w:hAnsi="Arial" w:cs="Arial"/>
                <w:vanish/>
                <w:sz w:val="20"/>
                <w:szCs w:val="20"/>
                <w:u w:val="single"/>
                <w:lang w:val="cs-CZ"/>
              </w:rPr>
            </w:pPr>
          </w:p>
          <w:p w14:paraId="544F8696" w14:textId="07EA4B33" w:rsidR="005661B6" w:rsidRPr="002D00D8" w:rsidRDefault="005661B6" w:rsidP="00204E0A">
            <w:pPr>
              <w:pStyle w:val="Odstavecseseznamem1"/>
              <w:numPr>
                <w:ilvl w:val="1"/>
                <w:numId w:val="29"/>
              </w:numPr>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Formulář písemného informovaného souhlasu</w:t>
            </w:r>
          </w:p>
          <w:p w14:paraId="09EB093A" w14:textId="38B881CF" w:rsidR="005661B6" w:rsidRPr="002D00D8" w:rsidRDefault="005661B6" w:rsidP="00204E0A">
            <w:pPr>
              <w:ind w:left="709"/>
              <w:jc w:val="both"/>
              <w:rPr>
                <w:rFonts w:ascii="Arial" w:hAnsi="Arial" w:cs="Arial"/>
              </w:rPr>
            </w:pPr>
            <w:r w:rsidRPr="002D00D8">
              <w:rPr>
                <w:rFonts w:ascii="Arial" w:hAnsi="Arial" w:cs="Arial"/>
              </w:rPr>
              <w:t xml:space="preserve">Zdravotnické zařízení se zavazuje používat formulář informovaného souhlasu, ve znění schváleném Zadavatelem, který je v souladu s příslušnými právními předpisy a požadavky </w:t>
            </w:r>
            <w:r w:rsidRPr="002D00D8">
              <w:rPr>
                <w:rFonts w:ascii="Arial" w:hAnsi="Arial" w:cs="Arial"/>
                <w:color w:val="000000"/>
              </w:rPr>
              <w:t>Etické komise pro multicentrická hodnocení („</w:t>
            </w:r>
            <w:r w:rsidRPr="00833E06">
              <w:rPr>
                <w:rFonts w:ascii="Arial" w:hAnsi="Arial" w:cs="Arial"/>
                <w:b/>
                <w:color w:val="000000"/>
              </w:rPr>
              <w:t>MEK</w:t>
            </w:r>
            <w:r w:rsidRPr="002D00D8">
              <w:rPr>
                <w:rFonts w:ascii="Arial" w:hAnsi="Arial" w:cs="Arial"/>
                <w:color w:val="000000"/>
              </w:rPr>
              <w:t>”) a Místních etických komisí („</w:t>
            </w:r>
            <w:r w:rsidRPr="00833E06">
              <w:rPr>
                <w:rFonts w:ascii="Arial" w:hAnsi="Arial" w:cs="Arial"/>
                <w:b/>
                <w:color w:val="000000"/>
              </w:rPr>
              <w:t>LEK</w:t>
            </w:r>
            <w:r w:rsidR="00833E06">
              <w:rPr>
                <w:rFonts w:ascii="Arial" w:hAnsi="Arial" w:cs="Arial"/>
                <w:color w:val="000000"/>
              </w:rPr>
              <w:t>“</w:t>
            </w:r>
            <w:r w:rsidRPr="002D00D8">
              <w:rPr>
                <w:rFonts w:ascii="Arial" w:hAnsi="Arial" w:cs="Arial"/>
                <w:color w:val="000000"/>
              </w:rPr>
              <w:t>), společně dále jen Etických komisí („</w:t>
            </w:r>
            <w:r w:rsidRPr="00833E06">
              <w:rPr>
                <w:rFonts w:ascii="Arial" w:hAnsi="Arial" w:cs="Arial"/>
                <w:b/>
              </w:rPr>
              <w:t>EK</w:t>
            </w:r>
            <w:r w:rsidRPr="002D00D8">
              <w:rPr>
                <w:rFonts w:ascii="Arial" w:hAnsi="Arial" w:cs="Arial"/>
              </w:rPr>
              <w:t>”), které jsou zodpovědné za kontrolu Studie. Místo provádění klinického hodnocení předem zajistí písemný informovaný souhlas každého Subjektu studie.</w:t>
            </w:r>
          </w:p>
          <w:p w14:paraId="18CDBCA8" w14:textId="77777777" w:rsidR="005661B6" w:rsidRPr="002D00D8" w:rsidRDefault="005661B6" w:rsidP="005661B6">
            <w:pPr>
              <w:jc w:val="center"/>
              <w:rPr>
                <w:rFonts w:ascii="Arial" w:hAnsi="Arial" w:cs="Arial"/>
                <w:b/>
                <w:smallCaps/>
              </w:rPr>
            </w:pPr>
          </w:p>
        </w:tc>
      </w:tr>
      <w:tr w:rsidR="005661B6" w:rsidRPr="002D00D8" w14:paraId="734D3EA0" w14:textId="77777777" w:rsidTr="00B5760E">
        <w:trPr>
          <w:trHeight w:val="179"/>
        </w:trPr>
        <w:tc>
          <w:tcPr>
            <w:tcW w:w="4824" w:type="dxa"/>
          </w:tcPr>
          <w:p w14:paraId="391281EA" w14:textId="77777777" w:rsidR="005661B6" w:rsidRPr="002D00D8" w:rsidRDefault="005661B6" w:rsidP="00204E0A">
            <w:pPr>
              <w:pStyle w:val="Odstavecseseznamem1"/>
              <w:numPr>
                <w:ilvl w:val="1"/>
                <w:numId w:val="4"/>
              </w:numPr>
              <w:spacing w:after="0" w:line="240" w:lineRule="auto"/>
              <w:ind w:left="709" w:firstLine="0"/>
              <w:jc w:val="both"/>
              <w:rPr>
                <w:rFonts w:ascii="Arial" w:hAnsi="Arial" w:cs="Arial"/>
                <w:sz w:val="20"/>
                <w:szCs w:val="20"/>
                <w:u w:val="single"/>
                <w:lang w:val="en-GB"/>
              </w:rPr>
            </w:pPr>
            <w:r w:rsidRPr="002D00D8">
              <w:rPr>
                <w:rFonts w:ascii="Arial" w:hAnsi="Arial" w:cs="Arial"/>
                <w:sz w:val="20"/>
                <w:szCs w:val="20"/>
                <w:u w:val="single"/>
                <w:lang w:val="en-GB"/>
              </w:rPr>
              <w:t xml:space="preserve">Medical Records and Study Data </w:t>
            </w:r>
          </w:p>
          <w:p w14:paraId="160ECF0B" w14:textId="77777777" w:rsidR="005661B6" w:rsidRDefault="005661B6" w:rsidP="005661B6">
            <w:pPr>
              <w:jc w:val="both"/>
              <w:rPr>
                <w:rFonts w:ascii="Arial" w:hAnsi="Arial" w:cs="Arial"/>
                <w:b/>
                <w:lang w:val="en-GB"/>
              </w:rPr>
            </w:pPr>
          </w:p>
          <w:p w14:paraId="13704C9D" w14:textId="77777777" w:rsidR="00204E0A" w:rsidRPr="002D00D8" w:rsidRDefault="00204E0A" w:rsidP="005661B6">
            <w:pPr>
              <w:jc w:val="both"/>
              <w:rPr>
                <w:rFonts w:ascii="Arial" w:hAnsi="Arial" w:cs="Arial"/>
                <w:b/>
                <w:lang w:val="en-GB"/>
              </w:rPr>
            </w:pPr>
          </w:p>
          <w:p w14:paraId="51299516" w14:textId="77777777" w:rsidR="005661B6" w:rsidRPr="002D00D8" w:rsidRDefault="005661B6" w:rsidP="005661B6">
            <w:pPr>
              <w:pStyle w:val="Odstavecseseznamem1"/>
              <w:numPr>
                <w:ilvl w:val="2"/>
                <w:numId w:val="4"/>
              </w:numPr>
              <w:spacing w:after="0" w:line="240" w:lineRule="auto"/>
              <w:ind w:left="1134"/>
              <w:jc w:val="both"/>
              <w:rPr>
                <w:rFonts w:ascii="Arial" w:hAnsi="Arial" w:cs="Arial"/>
                <w:sz w:val="20"/>
                <w:szCs w:val="20"/>
                <w:lang w:val="en-GB"/>
              </w:rPr>
            </w:pPr>
            <w:r w:rsidRPr="002D00D8">
              <w:rPr>
                <w:rFonts w:ascii="Arial" w:hAnsi="Arial" w:cs="Arial"/>
                <w:sz w:val="20"/>
                <w:szCs w:val="20"/>
                <w:u w:val="single"/>
                <w:lang w:val="en-GB"/>
              </w:rPr>
              <w:t>Collection, Storage and Destruction:</w:t>
            </w:r>
            <w:r w:rsidRPr="002D00D8">
              <w:rPr>
                <w:rFonts w:ascii="Arial" w:hAnsi="Arial" w:cs="Arial"/>
                <w:sz w:val="20"/>
                <w:szCs w:val="20"/>
                <w:lang w:val="en-GB"/>
              </w:rPr>
              <w:t xml:space="preserve">  Institution shall ensure the prompt, complete, and accurate collection, recording and classification of the M</w:t>
            </w:r>
            <w:r w:rsidRPr="002D00D8">
              <w:rPr>
                <w:rFonts w:ascii="Arial" w:hAnsi="Arial" w:cs="Arial"/>
                <w:color w:val="000000"/>
                <w:sz w:val="20"/>
                <w:szCs w:val="20"/>
                <w:lang w:val="en-GB"/>
              </w:rPr>
              <w:t>edical Records and Study Data.</w:t>
            </w:r>
          </w:p>
          <w:p w14:paraId="434960C2" w14:textId="77777777" w:rsidR="005661B6" w:rsidRDefault="005661B6" w:rsidP="005661B6">
            <w:pPr>
              <w:ind w:left="1134"/>
              <w:jc w:val="both"/>
              <w:rPr>
                <w:rFonts w:ascii="Arial" w:hAnsi="Arial" w:cs="Arial"/>
                <w:lang w:val="en-GB"/>
              </w:rPr>
            </w:pPr>
          </w:p>
          <w:p w14:paraId="5637D948" w14:textId="77777777" w:rsidR="00204E0A" w:rsidRPr="002D00D8" w:rsidRDefault="00204E0A" w:rsidP="005661B6">
            <w:pPr>
              <w:ind w:left="1134"/>
              <w:jc w:val="both"/>
              <w:rPr>
                <w:rFonts w:ascii="Arial" w:hAnsi="Arial" w:cs="Arial"/>
                <w:lang w:val="en-GB"/>
              </w:rPr>
            </w:pPr>
          </w:p>
          <w:p w14:paraId="7111BE4D" w14:textId="77777777" w:rsidR="005661B6" w:rsidRDefault="005661B6" w:rsidP="005661B6">
            <w:pPr>
              <w:ind w:left="1134"/>
              <w:jc w:val="both"/>
              <w:rPr>
                <w:rFonts w:ascii="Arial" w:hAnsi="Arial" w:cs="Arial"/>
                <w:lang w:val="en-GB"/>
              </w:rPr>
            </w:pPr>
            <w:r w:rsidRPr="002D00D8">
              <w:rPr>
                <w:rFonts w:ascii="Arial" w:hAnsi="Arial" w:cs="Arial"/>
                <w:lang w:val="en-GB"/>
              </w:rPr>
              <w:t>Institution</w:t>
            </w:r>
            <w:r w:rsidRPr="002D00D8" w:rsidDel="00426CC0">
              <w:rPr>
                <w:rFonts w:ascii="Arial" w:hAnsi="Arial" w:cs="Arial"/>
                <w:lang w:val="en-GB"/>
              </w:rPr>
              <w:t xml:space="preserve"> </w:t>
            </w:r>
            <w:r w:rsidRPr="002D00D8">
              <w:rPr>
                <w:rFonts w:ascii="Arial" w:hAnsi="Arial" w:cs="Arial"/>
                <w:lang w:val="en-GB"/>
              </w:rPr>
              <w:t>shall:</w:t>
            </w:r>
          </w:p>
          <w:p w14:paraId="50BE8948" w14:textId="77777777" w:rsidR="005661B6" w:rsidRPr="002D00D8" w:rsidRDefault="005661B6" w:rsidP="00204E0A">
            <w:pPr>
              <w:numPr>
                <w:ilvl w:val="0"/>
                <w:numId w:val="7"/>
              </w:numPr>
              <w:jc w:val="both"/>
              <w:rPr>
                <w:rFonts w:ascii="Arial" w:hAnsi="Arial" w:cs="Arial"/>
                <w:lang w:val="en-GB"/>
              </w:rPr>
            </w:pPr>
            <w:r w:rsidRPr="002D00D8">
              <w:rPr>
                <w:rFonts w:ascii="Arial" w:hAnsi="Arial" w:cs="Arial"/>
                <w:lang w:val="en-GB"/>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p w14:paraId="16C0A9C5" w14:textId="77777777" w:rsidR="0062010D" w:rsidRDefault="0062010D" w:rsidP="00204E0A">
            <w:pPr>
              <w:ind w:left="2160" w:hanging="360"/>
              <w:jc w:val="both"/>
              <w:rPr>
                <w:rFonts w:ascii="Arial" w:hAnsi="Arial" w:cs="Arial"/>
                <w:lang w:val="en-GB"/>
              </w:rPr>
            </w:pPr>
          </w:p>
          <w:p w14:paraId="38A56BFE" w14:textId="77777777" w:rsidR="005661B6" w:rsidRPr="002D00D8" w:rsidRDefault="005661B6" w:rsidP="00204E0A">
            <w:pPr>
              <w:numPr>
                <w:ilvl w:val="0"/>
                <w:numId w:val="7"/>
              </w:numPr>
              <w:jc w:val="both"/>
              <w:rPr>
                <w:rFonts w:ascii="Arial" w:hAnsi="Arial" w:cs="Arial"/>
                <w:lang w:val="en-GB"/>
              </w:rPr>
            </w:pPr>
            <w:r w:rsidRPr="002D00D8">
              <w:rPr>
                <w:rFonts w:ascii="Arial" w:hAnsi="Arial" w:cs="Arial"/>
                <w:lang w:val="en-GB"/>
              </w:rPr>
              <w:t>protect the Medical Records and Study Data from unauthorized use, access, duplication, and disclosure. If directed by Sponsor or Quintiles, Institution will submit Study Data using the electronic system provided by Sponsor or Quintiles or their designated representative and in accordance with Sponsor’s instructions for electronic data entry. Institution</w:t>
            </w:r>
            <w:r w:rsidRPr="002D00D8" w:rsidDel="00AE0272">
              <w:rPr>
                <w:rFonts w:ascii="Arial" w:hAnsi="Arial" w:cs="Arial"/>
                <w:lang w:val="en-GB"/>
              </w:rPr>
              <w:t xml:space="preserve"> </w:t>
            </w:r>
            <w:r w:rsidRPr="002D00D8">
              <w:rPr>
                <w:rFonts w:ascii="Arial" w:hAnsi="Arial" w:cs="Arial"/>
                <w:lang w:val="en-GB"/>
              </w:rPr>
              <w:t xml:space="preserve">shall prevent unauthorized access to the Study Data by maintaining </w:t>
            </w:r>
            <w:r w:rsidRPr="002D00D8">
              <w:rPr>
                <w:rFonts w:ascii="Arial" w:hAnsi="Arial" w:cs="Arial"/>
                <w:lang w:val="en-GB"/>
              </w:rPr>
              <w:lastRenderedPageBreak/>
              <w:t>physical security of the electronic system and ensuring that Study Staff maintain the confidentiality of their passwords.  Institution</w:t>
            </w:r>
            <w:r w:rsidRPr="002D00D8" w:rsidDel="00AE0272">
              <w:rPr>
                <w:rFonts w:ascii="Arial" w:hAnsi="Arial" w:cs="Arial"/>
                <w:lang w:val="en-GB"/>
              </w:rPr>
              <w:t xml:space="preserve"> </w:t>
            </w:r>
            <w:r w:rsidRPr="002D00D8">
              <w:rPr>
                <w:rFonts w:ascii="Arial" w:hAnsi="Arial" w:cs="Arial"/>
                <w:lang w:val="en-GB"/>
              </w:rPr>
              <w:t>agrees to collect all Study Data in Medical Records prior to entering it into the CRF. Institution shall ensure the prompt submission of CRFs; and</w:t>
            </w:r>
          </w:p>
          <w:p w14:paraId="3D2CCB23" w14:textId="77777777" w:rsidR="005661B6" w:rsidRDefault="005661B6" w:rsidP="005661B6">
            <w:pPr>
              <w:ind w:left="2160"/>
              <w:jc w:val="both"/>
              <w:rPr>
                <w:rFonts w:ascii="Arial" w:hAnsi="Arial" w:cs="Arial"/>
                <w:lang w:val="en-GB"/>
              </w:rPr>
            </w:pPr>
          </w:p>
          <w:p w14:paraId="783DAC0D" w14:textId="77777777" w:rsidR="0062010D" w:rsidRDefault="0062010D" w:rsidP="005661B6">
            <w:pPr>
              <w:ind w:left="2160"/>
              <w:jc w:val="both"/>
              <w:rPr>
                <w:rFonts w:ascii="Arial" w:hAnsi="Arial" w:cs="Arial"/>
                <w:lang w:val="en-GB"/>
              </w:rPr>
            </w:pPr>
          </w:p>
          <w:p w14:paraId="70FE657B" w14:textId="77777777" w:rsidR="0062010D" w:rsidRDefault="0062010D" w:rsidP="005661B6">
            <w:pPr>
              <w:ind w:left="2160"/>
              <w:jc w:val="both"/>
              <w:rPr>
                <w:rFonts w:ascii="Arial" w:hAnsi="Arial" w:cs="Arial"/>
                <w:lang w:val="en-GB"/>
              </w:rPr>
            </w:pPr>
          </w:p>
          <w:p w14:paraId="6A881C23" w14:textId="77777777" w:rsidR="0062010D" w:rsidRDefault="0062010D" w:rsidP="005661B6">
            <w:pPr>
              <w:ind w:left="2160"/>
              <w:jc w:val="both"/>
              <w:rPr>
                <w:rFonts w:ascii="Arial" w:hAnsi="Arial" w:cs="Arial"/>
                <w:lang w:val="en-GB"/>
              </w:rPr>
            </w:pPr>
          </w:p>
          <w:p w14:paraId="02AC5FAF" w14:textId="77777777" w:rsidR="0062010D" w:rsidRDefault="0062010D" w:rsidP="005661B6">
            <w:pPr>
              <w:ind w:left="2160"/>
              <w:jc w:val="both"/>
              <w:rPr>
                <w:rFonts w:ascii="Arial" w:hAnsi="Arial" w:cs="Arial"/>
                <w:lang w:val="en-GB"/>
              </w:rPr>
            </w:pPr>
          </w:p>
          <w:p w14:paraId="29DF5E72" w14:textId="77777777" w:rsidR="0062010D" w:rsidRDefault="0062010D" w:rsidP="005661B6">
            <w:pPr>
              <w:ind w:left="2160"/>
              <w:jc w:val="both"/>
              <w:rPr>
                <w:rFonts w:ascii="Arial" w:hAnsi="Arial" w:cs="Arial"/>
                <w:lang w:val="en-GB"/>
              </w:rPr>
            </w:pPr>
          </w:p>
          <w:p w14:paraId="7936F2C9" w14:textId="77777777" w:rsidR="0062010D" w:rsidRDefault="0062010D" w:rsidP="005661B6">
            <w:pPr>
              <w:ind w:left="2160"/>
              <w:jc w:val="both"/>
              <w:rPr>
                <w:rFonts w:ascii="Arial" w:hAnsi="Arial" w:cs="Arial"/>
                <w:lang w:val="en-GB"/>
              </w:rPr>
            </w:pPr>
          </w:p>
          <w:p w14:paraId="4C0D02C7" w14:textId="77777777" w:rsidR="0062010D" w:rsidRPr="002D00D8" w:rsidRDefault="0062010D" w:rsidP="005661B6">
            <w:pPr>
              <w:ind w:left="2160"/>
              <w:jc w:val="both"/>
              <w:rPr>
                <w:rFonts w:ascii="Arial" w:hAnsi="Arial" w:cs="Arial"/>
                <w:lang w:val="en-GB"/>
              </w:rPr>
            </w:pPr>
          </w:p>
          <w:p w14:paraId="7A79CBB6" w14:textId="77777777" w:rsidR="005661B6" w:rsidRPr="002D00D8" w:rsidRDefault="005661B6" w:rsidP="002808F1">
            <w:pPr>
              <w:numPr>
                <w:ilvl w:val="0"/>
                <w:numId w:val="7"/>
              </w:numPr>
              <w:ind w:left="2154" w:hanging="357"/>
              <w:jc w:val="both"/>
              <w:rPr>
                <w:rFonts w:ascii="Arial" w:hAnsi="Arial" w:cs="Arial"/>
                <w:lang w:val="en-GB"/>
              </w:rPr>
            </w:pPr>
            <w:r w:rsidRPr="002D00D8">
              <w:rPr>
                <w:rFonts w:ascii="Arial" w:hAnsi="Arial" w:cs="Arial"/>
                <w:lang w:val="en-GB"/>
              </w:rPr>
              <w:t xml:space="preserve">take measures to prevent accidental or premature destruction or damage of these documents. Neither Institution nor Investigator shall destroy or permit the destruction of any Medical Records or Study Data without prior written notification to the Sponsor. </w:t>
            </w:r>
            <w:r w:rsidRPr="002D00D8">
              <w:rPr>
                <w:rFonts w:ascii="Arial" w:hAnsi="Arial" w:cs="Arial"/>
                <w:color w:val="000000"/>
                <w:lang w:val="en-GB"/>
              </w:rPr>
              <w:t>The Institution</w:t>
            </w:r>
            <w:r w:rsidRPr="002D00D8">
              <w:rPr>
                <w:rFonts w:ascii="Arial" w:hAnsi="Arial" w:cs="Arial"/>
                <w:i/>
                <w:color w:val="000000"/>
                <w:lang w:val="en-GB"/>
              </w:rPr>
              <w:t xml:space="preserve"> </w:t>
            </w:r>
            <w:r w:rsidRPr="002D00D8">
              <w:rPr>
                <w:rFonts w:ascii="Arial" w:hAnsi="Arial" w:cs="Arial"/>
                <w:color w:val="000000"/>
                <w:lang w:val="en-GB"/>
              </w:rPr>
              <w:t>will keep all Medical Records and Study Data as well as any documentation related to study subjects for 15 years after completing the Study.</w:t>
            </w:r>
          </w:p>
          <w:p w14:paraId="2D8908B1" w14:textId="77777777" w:rsidR="005661B6" w:rsidRDefault="005661B6" w:rsidP="005661B6">
            <w:pPr>
              <w:jc w:val="both"/>
              <w:rPr>
                <w:rFonts w:ascii="Arial" w:hAnsi="Arial" w:cs="Arial"/>
                <w:lang w:val="en-GB"/>
              </w:rPr>
            </w:pPr>
          </w:p>
          <w:p w14:paraId="2A306C94" w14:textId="77777777" w:rsidR="0062010D" w:rsidRDefault="0062010D" w:rsidP="005661B6">
            <w:pPr>
              <w:jc w:val="both"/>
              <w:rPr>
                <w:rFonts w:ascii="Arial" w:hAnsi="Arial" w:cs="Arial"/>
                <w:lang w:val="en-GB"/>
              </w:rPr>
            </w:pPr>
          </w:p>
          <w:p w14:paraId="1EC22CE7" w14:textId="77777777" w:rsidR="0062010D" w:rsidRDefault="0062010D" w:rsidP="005661B6">
            <w:pPr>
              <w:jc w:val="both"/>
              <w:rPr>
                <w:rFonts w:ascii="Arial" w:hAnsi="Arial" w:cs="Arial"/>
                <w:lang w:val="en-GB"/>
              </w:rPr>
            </w:pPr>
          </w:p>
          <w:p w14:paraId="1A416A2B" w14:textId="77777777" w:rsidR="0062010D" w:rsidRDefault="0062010D" w:rsidP="005661B6">
            <w:pPr>
              <w:jc w:val="both"/>
              <w:rPr>
                <w:rFonts w:ascii="Arial" w:hAnsi="Arial" w:cs="Arial"/>
                <w:lang w:val="en-GB"/>
              </w:rPr>
            </w:pPr>
          </w:p>
          <w:p w14:paraId="5A92BBB3" w14:textId="77777777" w:rsidR="0062010D" w:rsidRDefault="0062010D" w:rsidP="005661B6">
            <w:pPr>
              <w:jc w:val="both"/>
              <w:rPr>
                <w:rFonts w:ascii="Arial" w:hAnsi="Arial" w:cs="Arial"/>
                <w:lang w:val="en-GB"/>
              </w:rPr>
            </w:pPr>
          </w:p>
          <w:p w14:paraId="33E5E156" w14:textId="6C2EDB4F" w:rsidR="005661B6" w:rsidRPr="002D00D8" w:rsidRDefault="005661B6" w:rsidP="002D00D8">
            <w:pPr>
              <w:ind w:left="1134"/>
              <w:jc w:val="both"/>
              <w:rPr>
                <w:rFonts w:ascii="Arial" w:hAnsi="Arial" w:cs="Arial"/>
                <w:b/>
                <w:smallCaps/>
                <w:lang w:val="en-GB"/>
              </w:rPr>
            </w:pPr>
            <w:r w:rsidRPr="002D00D8">
              <w:rPr>
                <w:rFonts w:ascii="Arial" w:hAnsi="Arial" w:cs="Arial"/>
                <w:snapToGrid w:val="0"/>
                <w:color w:val="000000"/>
                <w:lang w:val="en-GB"/>
              </w:rPr>
              <w:t>In case of termination of Investigator employment relationship, the responsibility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824" w:type="dxa"/>
          </w:tcPr>
          <w:p w14:paraId="0F86B63C" w14:textId="77777777" w:rsidR="00833E06" w:rsidRPr="00833E06" w:rsidRDefault="00833E06" w:rsidP="002808F1">
            <w:pPr>
              <w:pStyle w:val="Odstavecseseznamem"/>
              <w:numPr>
                <w:ilvl w:val="0"/>
                <w:numId w:val="28"/>
              </w:numPr>
              <w:tabs>
                <w:tab w:val="left" w:pos="432"/>
              </w:tabs>
              <w:spacing w:after="0" w:line="240" w:lineRule="auto"/>
              <w:jc w:val="both"/>
              <w:rPr>
                <w:rFonts w:ascii="Arial" w:hAnsi="Arial" w:cs="Arial"/>
                <w:vanish/>
                <w:sz w:val="20"/>
                <w:szCs w:val="20"/>
                <w:u w:val="single"/>
                <w:lang w:val="cs-CZ"/>
              </w:rPr>
            </w:pPr>
          </w:p>
          <w:p w14:paraId="1CA8DC57" w14:textId="77777777" w:rsidR="00833E06" w:rsidRPr="00833E06" w:rsidRDefault="00833E06" w:rsidP="002808F1">
            <w:pPr>
              <w:pStyle w:val="Odstavecseseznamem"/>
              <w:numPr>
                <w:ilvl w:val="1"/>
                <w:numId w:val="28"/>
              </w:numPr>
              <w:tabs>
                <w:tab w:val="left" w:pos="432"/>
              </w:tabs>
              <w:spacing w:after="0" w:line="240" w:lineRule="auto"/>
              <w:jc w:val="both"/>
              <w:rPr>
                <w:rFonts w:ascii="Arial" w:hAnsi="Arial" w:cs="Arial"/>
                <w:vanish/>
                <w:sz w:val="20"/>
                <w:szCs w:val="20"/>
                <w:u w:val="single"/>
                <w:lang w:val="cs-CZ"/>
              </w:rPr>
            </w:pPr>
          </w:p>
          <w:p w14:paraId="180A732E" w14:textId="77777777" w:rsidR="00833E06" w:rsidRPr="00833E06" w:rsidRDefault="00833E06" w:rsidP="002808F1">
            <w:pPr>
              <w:pStyle w:val="Odstavecseseznamem"/>
              <w:numPr>
                <w:ilvl w:val="1"/>
                <w:numId w:val="28"/>
              </w:numPr>
              <w:tabs>
                <w:tab w:val="left" w:pos="432"/>
              </w:tabs>
              <w:spacing w:after="0" w:line="240" w:lineRule="auto"/>
              <w:jc w:val="both"/>
              <w:rPr>
                <w:rFonts w:ascii="Arial" w:hAnsi="Arial" w:cs="Arial"/>
                <w:vanish/>
                <w:sz w:val="20"/>
                <w:szCs w:val="20"/>
                <w:u w:val="single"/>
                <w:lang w:val="cs-CZ"/>
              </w:rPr>
            </w:pPr>
          </w:p>
          <w:p w14:paraId="15027F7B" w14:textId="1519C0E9" w:rsidR="005661B6" w:rsidRPr="002D00D8" w:rsidRDefault="005661B6" w:rsidP="00204E0A">
            <w:pPr>
              <w:pStyle w:val="Odstavecseseznamem1"/>
              <w:numPr>
                <w:ilvl w:val="1"/>
                <w:numId w:val="28"/>
              </w:numPr>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 xml:space="preserve">Zdravotní záznamy a Studijní data a údaje </w:t>
            </w:r>
          </w:p>
          <w:p w14:paraId="1BE13FFE" w14:textId="77777777" w:rsidR="005661B6" w:rsidRPr="002D00D8" w:rsidRDefault="005661B6" w:rsidP="00204E0A">
            <w:pPr>
              <w:ind w:left="709"/>
              <w:jc w:val="both"/>
              <w:rPr>
                <w:rFonts w:ascii="Arial" w:hAnsi="Arial" w:cs="Arial"/>
                <w:b/>
              </w:rPr>
            </w:pPr>
          </w:p>
          <w:p w14:paraId="2B60B07E" w14:textId="77777777" w:rsidR="005661B6" w:rsidRPr="002D00D8" w:rsidRDefault="005661B6" w:rsidP="002808F1">
            <w:pPr>
              <w:pStyle w:val="Odstavecseseznamem1"/>
              <w:numPr>
                <w:ilvl w:val="2"/>
                <w:numId w:val="28"/>
              </w:numPr>
              <w:spacing w:after="0" w:line="240" w:lineRule="auto"/>
              <w:ind w:left="1062"/>
              <w:jc w:val="both"/>
              <w:rPr>
                <w:rFonts w:ascii="Arial" w:hAnsi="Arial" w:cs="Arial"/>
                <w:sz w:val="20"/>
                <w:szCs w:val="20"/>
                <w:lang w:val="cs-CZ"/>
              </w:rPr>
            </w:pPr>
            <w:r w:rsidRPr="002D00D8">
              <w:rPr>
                <w:rFonts w:ascii="Arial" w:hAnsi="Arial" w:cs="Arial"/>
                <w:sz w:val="20"/>
                <w:szCs w:val="20"/>
                <w:u w:val="single"/>
                <w:lang w:val="cs-CZ"/>
              </w:rPr>
              <w:t>Shromažďování, uskladnění a likvidace:</w:t>
            </w:r>
            <w:r w:rsidRPr="002D00D8">
              <w:rPr>
                <w:rFonts w:ascii="Arial" w:hAnsi="Arial" w:cs="Arial"/>
                <w:sz w:val="20"/>
                <w:szCs w:val="20"/>
                <w:lang w:val="cs-CZ"/>
              </w:rPr>
              <w:t xml:space="preserve"> Zdravotnické zařízení zajistí promptní, úplné a přesné shromažďování, zaznamenávání a klasifikační roztřídění Zdravotních záznamů a Studijních dat a údajů</w:t>
            </w:r>
            <w:r w:rsidRPr="002D00D8">
              <w:rPr>
                <w:rFonts w:ascii="Arial" w:hAnsi="Arial" w:cs="Arial"/>
                <w:color w:val="000000"/>
                <w:sz w:val="20"/>
                <w:szCs w:val="20"/>
                <w:lang w:val="cs-CZ"/>
              </w:rPr>
              <w:t>.</w:t>
            </w:r>
          </w:p>
          <w:p w14:paraId="375F949C" w14:textId="77777777" w:rsidR="005661B6" w:rsidRPr="002D00D8" w:rsidRDefault="005661B6" w:rsidP="005661B6">
            <w:pPr>
              <w:ind w:left="1062" w:hanging="720"/>
              <w:jc w:val="both"/>
              <w:rPr>
                <w:rFonts w:ascii="Arial" w:hAnsi="Arial" w:cs="Arial"/>
              </w:rPr>
            </w:pPr>
          </w:p>
          <w:p w14:paraId="68D4FF68" w14:textId="77777777" w:rsidR="005661B6" w:rsidRPr="002D00D8" w:rsidRDefault="005661B6" w:rsidP="005661B6">
            <w:pPr>
              <w:ind w:left="1062"/>
              <w:jc w:val="both"/>
              <w:rPr>
                <w:rFonts w:ascii="Arial" w:hAnsi="Arial" w:cs="Arial"/>
              </w:rPr>
            </w:pPr>
            <w:r w:rsidRPr="002D00D8">
              <w:rPr>
                <w:rFonts w:ascii="Arial" w:hAnsi="Arial" w:cs="Arial"/>
              </w:rPr>
              <w:t>Zdravotnické zařízení bude:</w:t>
            </w:r>
          </w:p>
          <w:p w14:paraId="4E5737B6" w14:textId="77777777" w:rsidR="005661B6" w:rsidRDefault="005661B6" w:rsidP="002808F1">
            <w:pPr>
              <w:numPr>
                <w:ilvl w:val="0"/>
                <w:numId w:val="15"/>
              </w:numPr>
              <w:ind w:left="2055"/>
              <w:jc w:val="both"/>
              <w:rPr>
                <w:rFonts w:ascii="Arial" w:hAnsi="Arial" w:cs="Arial"/>
              </w:rPr>
            </w:pPr>
            <w:r w:rsidRPr="002D00D8">
              <w:rPr>
                <w:rFonts w:ascii="Arial" w:hAnsi="Arial" w:cs="Arial"/>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p w14:paraId="03010F6C" w14:textId="77777777" w:rsidR="005661B6" w:rsidRPr="002D00D8" w:rsidRDefault="005661B6" w:rsidP="002808F1">
            <w:pPr>
              <w:numPr>
                <w:ilvl w:val="0"/>
                <w:numId w:val="15"/>
              </w:numPr>
              <w:ind w:left="2055"/>
              <w:jc w:val="both"/>
              <w:rPr>
                <w:rFonts w:ascii="Arial" w:hAnsi="Arial" w:cs="Arial"/>
              </w:rPr>
            </w:pPr>
            <w:r w:rsidRPr="002D00D8">
              <w:rPr>
                <w:rFonts w:ascii="Arial" w:hAnsi="Arial" w:cs="Arial"/>
              </w:rPr>
              <w:t xml:space="preserve">chránit Zdravotní záznamy a Studijní data a údaje proti neoprávněnému zneužití, přístupu, kopírování či odhalení. Bude-li tak požadováno Zadavatelem či Quintiles, Zdravotnické zařízení předloží Studijní data a údaje za použití elektronického systému pro elektronický záznam dat, který bude poskytnutý Zadavatelem nebo Quintiles nebo jimi určeným zástupcem, a to v souladu s pokyny Zadavatele pro elektronický záznam dat. </w:t>
            </w:r>
            <w:r w:rsidRPr="002D00D8">
              <w:rPr>
                <w:rFonts w:ascii="Arial" w:hAnsi="Arial" w:cs="Arial"/>
              </w:rPr>
              <w:lastRenderedPageBreak/>
              <w:t>Zdravotnické zařízení zabrání neoprávněnému přístupu ke Studijním datům a údajům zajištěním fyzické bezpečnosti elektronického systému a dále zajistí, že Studijní personál bude zachovávat v důvěrném režimu jim přidělená přístupová hesla. Zdravotnické zařízení se zavazuje, že shromáždí veškerá Studijní data a údaje obsažené ve Zdravotních záznamech před jejich vložením do CRF. Zdravotnické zařízení zajistí neprodlené předkládání CRF; a</w:t>
            </w:r>
          </w:p>
          <w:p w14:paraId="1208E515" w14:textId="77777777" w:rsidR="005661B6" w:rsidRPr="002D00D8" w:rsidRDefault="005661B6" w:rsidP="002808F1">
            <w:pPr>
              <w:numPr>
                <w:ilvl w:val="0"/>
                <w:numId w:val="15"/>
              </w:numPr>
              <w:ind w:left="2055"/>
              <w:jc w:val="both"/>
              <w:rPr>
                <w:rFonts w:ascii="Arial" w:hAnsi="Arial" w:cs="Arial"/>
              </w:rPr>
            </w:pPr>
            <w:r w:rsidRPr="002D00D8">
              <w:rPr>
                <w:rFonts w:ascii="Arial" w:hAnsi="Arial" w:cs="Arial"/>
              </w:rPr>
              <w:t>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 Zdravotnické zařízení</w:t>
            </w:r>
            <w:r w:rsidRPr="002D00D8">
              <w:rPr>
                <w:rFonts w:ascii="Arial" w:hAnsi="Arial" w:cs="Arial"/>
                <w:color w:val="000000"/>
              </w:rPr>
              <w:t xml:space="preserve"> uchová Zdravotní záznamy a Studijní data a údaje, jakož i veškerou dokumentaci vztahující se k Subjektům Studie po dobu 15 let od ukončení Studie.</w:t>
            </w:r>
          </w:p>
          <w:p w14:paraId="7A490229" w14:textId="77777777" w:rsidR="005661B6" w:rsidRDefault="005661B6" w:rsidP="005661B6">
            <w:pPr>
              <w:ind w:left="2127"/>
              <w:jc w:val="both"/>
              <w:rPr>
                <w:rFonts w:ascii="Arial" w:hAnsi="Arial" w:cs="Arial"/>
                <w:snapToGrid w:val="0"/>
                <w:color w:val="000000"/>
              </w:rPr>
            </w:pPr>
          </w:p>
          <w:p w14:paraId="5DE4CD30" w14:textId="77777777" w:rsidR="005661B6" w:rsidRPr="002D00D8" w:rsidRDefault="005661B6" w:rsidP="005661B6">
            <w:pPr>
              <w:ind w:left="2127"/>
              <w:jc w:val="both"/>
              <w:rPr>
                <w:rFonts w:ascii="Arial" w:hAnsi="Arial" w:cs="Arial"/>
                <w:snapToGrid w:val="0"/>
                <w:color w:val="000000"/>
              </w:rPr>
            </w:pPr>
          </w:p>
          <w:p w14:paraId="3F6F41E2" w14:textId="77777777" w:rsidR="005661B6" w:rsidRDefault="005661B6" w:rsidP="002D00D8">
            <w:pPr>
              <w:ind w:left="1062"/>
              <w:jc w:val="both"/>
              <w:rPr>
                <w:rFonts w:ascii="Arial" w:hAnsi="Arial" w:cs="Arial"/>
                <w:snapToGrid w:val="0"/>
                <w:color w:val="000000"/>
              </w:rPr>
            </w:pPr>
            <w:r w:rsidRPr="002D00D8">
              <w:rPr>
                <w:rFonts w:ascii="Arial" w:hAnsi="Arial" w:cs="Arial"/>
                <w:snapToGrid w:val="0"/>
                <w:color w:val="000000"/>
              </w:rPr>
              <w:t>V případě ukončení pracovněprávního poměru Zkoušejícího, odpovědnost za vedení Zdravotních záznamů a Studijních dat a údajů bude určena v souladu s příslušnými právními předpisy, avšak Zdravotnické zařízení se v žádném případě nezprostí svých povinností, jež jí plynou z této Smlouvy ve vztahu k vedení Zdravotních záznamů a Studijních dat a údajů.</w:t>
            </w:r>
          </w:p>
          <w:p w14:paraId="042750A3" w14:textId="5EAB497B" w:rsidR="0002328D" w:rsidRPr="002D00D8" w:rsidRDefault="0002328D" w:rsidP="002D00D8">
            <w:pPr>
              <w:ind w:left="1062"/>
              <w:jc w:val="both"/>
              <w:rPr>
                <w:rFonts w:ascii="Arial" w:hAnsi="Arial" w:cs="Arial"/>
                <w:b/>
              </w:rPr>
            </w:pPr>
          </w:p>
        </w:tc>
      </w:tr>
      <w:tr w:rsidR="005661B6" w:rsidRPr="002D00D8" w14:paraId="6B19F51E" w14:textId="77777777" w:rsidTr="00B5760E">
        <w:trPr>
          <w:trHeight w:val="179"/>
        </w:trPr>
        <w:tc>
          <w:tcPr>
            <w:tcW w:w="4824" w:type="dxa"/>
          </w:tcPr>
          <w:p w14:paraId="75686FEA" w14:textId="77777777" w:rsidR="005661B6" w:rsidRPr="002D00D8" w:rsidRDefault="005661B6" w:rsidP="005661B6">
            <w:pPr>
              <w:pStyle w:val="ListParagraph2"/>
              <w:numPr>
                <w:ilvl w:val="2"/>
                <w:numId w:val="4"/>
              </w:numPr>
              <w:spacing w:after="0" w:line="240" w:lineRule="auto"/>
              <w:ind w:left="1134" w:right="-15" w:hanging="283"/>
              <w:jc w:val="both"/>
              <w:rPr>
                <w:rFonts w:ascii="Arial" w:hAnsi="Arial" w:cs="Arial"/>
                <w:sz w:val="20"/>
                <w:szCs w:val="20"/>
                <w:lang w:val="en-GB"/>
              </w:rPr>
            </w:pPr>
            <w:r w:rsidRPr="002D00D8">
              <w:rPr>
                <w:rFonts w:ascii="Arial" w:hAnsi="Arial" w:cs="Arial"/>
                <w:sz w:val="20"/>
                <w:szCs w:val="20"/>
                <w:u w:val="single"/>
                <w:lang w:val="en-GB"/>
              </w:rPr>
              <w:lastRenderedPageBreak/>
              <w:t>Ownership</w:t>
            </w:r>
            <w:r w:rsidRPr="002D00D8">
              <w:rPr>
                <w:rFonts w:ascii="Arial" w:hAnsi="Arial" w:cs="Arial"/>
                <w:sz w:val="20"/>
                <w:szCs w:val="20"/>
                <w:lang w:val="en-GB"/>
              </w:rPr>
              <w:t xml:space="preserve">. </w:t>
            </w:r>
            <w:r w:rsidRPr="002D00D8">
              <w:rPr>
                <w:rFonts w:ascii="Arial" w:hAnsi="Arial" w:cs="Arial"/>
                <w:color w:val="000000"/>
                <w:sz w:val="20"/>
                <w:szCs w:val="20"/>
                <w:lang w:val="en-GB"/>
              </w:rPr>
              <w:t>Institution shall retain and store Medical Records. The Institution will assign to Sponsor all of its rights, title and interest, including intellectual property rights, to a</w:t>
            </w:r>
            <w:r w:rsidRPr="002D00D8">
              <w:rPr>
                <w:rFonts w:ascii="Arial" w:hAnsi="Arial" w:cs="Arial"/>
                <w:sz w:val="20"/>
                <w:szCs w:val="20"/>
                <w:lang w:val="en-GB"/>
              </w:rPr>
              <w:t xml:space="preserve">ll Confidential </w:t>
            </w:r>
            <w:r w:rsidRPr="002D00D8">
              <w:rPr>
                <w:rFonts w:ascii="Arial" w:hAnsi="Arial" w:cs="Arial"/>
                <w:sz w:val="20"/>
                <w:szCs w:val="20"/>
                <w:lang w:val="en-GB"/>
              </w:rPr>
              <w:lastRenderedPageBreak/>
              <w:t>Information (as defined below). For the avoidance of doubt, the Study Data shall be and remain the sole and exclusive property of the Sponsor or of such party as the Sponsor may designate, as the case may be.</w:t>
            </w:r>
          </w:p>
          <w:p w14:paraId="37676BD2" w14:textId="3D7B314F" w:rsidR="00204E0A" w:rsidRDefault="00204E0A" w:rsidP="00204E0A">
            <w:pPr>
              <w:ind w:left="1134"/>
              <w:jc w:val="both"/>
              <w:rPr>
                <w:rFonts w:ascii="Arial" w:hAnsi="Arial" w:cs="Arial"/>
                <w:lang w:val="en-GB"/>
              </w:rPr>
            </w:pPr>
          </w:p>
          <w:p w14:paraId="5B604D77" w14:textId="77777777" w:rsidR="00204E0A" w:rsidRDefault="00204E0A" w:rsidP="00204E0A">
            <w:pPr>
              <w:ind w:left="1134"/>
              <w:jc w:val="both"/>
              <w:rPr>
                <w:rFonts w:ascii="Arial" w:hAnsi="Arial" w:cs="Arial"/>
                <w:lang w:val="en-GB"/>
              </w:rPr>
            </w:pPr>
          </w:p>
          <w:p w14:paraId="429A6483" w14:textId="15A030C2" w:rsidR="005661B6" w:rsidRPr="002D00D8" w:rsidRDefault="005661B6" w:rsidP="00204E0A">
            <w:pPr>
              <w:ind w:left="1134" w:firstLine="29"/>
              <w:jc w:val="both"/>
              <w:rPr>
                <w:rFonts w:ascii="Arial" w:hAnsi="Arial" w:cs="Arial"/>
                <w:color w:val="1F497D"/>
                <w:lang w:val="en-GB"/>
              </w:rPr>
            </w:pPr>
            <w:r w:rsidRPr="002D00D8">
              <w:rPr>
                <w:rFonts w:ascii="Arial" w:hAnsi="Arial" w:cs="Arial"/>
                <w:iCs/>
                <w:lang w:val="en-GB"/>
              </w:rPr>
              <w:t>Subject to applicable local laws and regulations Sponsor shall be the sole owner of any biological samples ("</w:t>
            </w:r>
            <w:r w:rsidRPr="00833E06">
              <w:rPr>
                <w:rFonts w:ascii="Arial" w:hAnsi="Arial" w:cs="Arial"/>
                <w:b/>
                <w:iCs/>
                <w:lang w:val="en-GB"/>
              </w:rPr>
              <w:t>Samples</w:t>
            </w:r>
            <w:r w:rsidRPr="002D00D8">
              <w:rPr>
                <w:rFonts w:ascii="Arial" w:hAnsi="Arial" w:cs="Arial"/>
                <w:iCs/>
                <w:lang w:val="en-GB"/>
              </w:rPr>
              <w:t>"). Site shall collect, retain, analyze and use such Samples solely according to the Protocol and in a manner consistent with the informed consent forms. At the completion or termination of the Study, or sooner at the request of the Sponsor, Site shall, as instructed by Sponsor, either return all Samples to the Sponsor or destroy the Samples in accordance with Sponsor's instructions and applicable laws and regulations.</w:t>
            </w:r>
          </w:p>
          <w:p w14:paraId="380EBCD9" w14:textId="77777777" w:rsidR="005661B6" w:rsidRPr="002D00D8" w:rsidRDefault="005661B6" w:rsidP="005661B6">
            <w:pPr>
              <w:ind w:left="1134" w:hanging="283"/>
              <w:jc w:val="center"/>
              <w:rPr>
                <w:rFonts w:ascii="Arial" w:hAnsi="Arial" w:cs="Arial"/>
                <w:b/>
                <w:smallCaps/>
                <w:lang w:val="en-GB"/>
              </w:rPr>
            </w:pPr>
          </w:p>
        </w:tc>
        <w:tc>
          <w:tcPr>
            <w:tcW w:w="4824" w:type="dxa"/>
          </w:tcPr>
          <w:p w14:paraId="286FA0B5" w14:textId="77777777" w:rsidR="005661B6" w:rsidRPr="002D00D8" w:rsidRDefault="005661B6" w:rsidP="002808F1">
            <w:pPr>
              <w:pStyle w:val="Odstavecseseznamem"/>
              <w:numPr>
                <w:ilvl w:val="2"/>
                <w:numId w:val="28"/>
              </w:numPr>
              <w:spacing w:after="0" w:line="240" w:lineRule="auto"/>
              <w:ind w:left="1062"/>
              <w:jc w:val="both"/>
              <w:rPr>
                <w:rFonts w:ascii="Arial" w:hAnsi="Arial" w:cs="Arial"/>
                <w:sz w:val="20"/>
                <w:szCs w:val="20"/>
                <w:lang w:val="cs-CZ"/>
              </w:rPr>
            </w:pPr>
            <w:r w:rsidRPr="002D00D8">
              <w:rPr>
                <w:rFonts w:ascii="Arial" w:hAnsi="Arial" w:cs="Arial"/>
                <w:sz w:val="20"/>
                <w:szCs w:val="20"/>
                <w:u w:val="single"/>
                <w:lang w:val="cs-CZ"/>
              </w:rPr>
              <w:lastRenderedPageBreak/>
              <w:t>Vlastnictví</w:t>
            </w:r>
            <w:r w:rsidRPr="002D00D8">
              <w:rPr>
                <w:rFonts w:ascii="Arial" w:hAnsi="Arial" w:cs="Arial"/>
                <w:sz w:val="20"/>
                <w:szCs w:val="20"/>
                <w:lang w:val="cs-CZ"/>
              </w:rPr>
              <w:t>. Zdravotnické zařízení</w:t>
            </w:r>
            <w:r w:rsidRPr="002D00D8">
              <w:rPr>
                <w:rFonts w:ascii="Arial" w:hAnsi="Arial" w:cs="Arial"/>
                <w:color w:val="000000"/>
                <w:sz w:val="20"/>
                <w:szCs w:val="20"/>
                <w:lang w:val="cs-CZ"/>
              </w:rPr>
              <w:t xml:space="preserve"> si ponechá a bude uchovávat Zdravotní záznamy. </w:t>
            </w:r>
            <w:r w:rsidRPr="002D00D8">
              <w:rPr>
                <w:rFonts w:ascii="Arial" w:hAnsi="Arial" w:cs="Arial"/>
                <w:sz w:val="20"/>
                <w:szCs w:val="20"/>
                <w:lang w:val="cs-CZ"/>
              </w:rPr>
              <w:t>Zdravotnické zařízení</w:t>
            </w:r>
            <w:r w:rsidRPr="002D00D8">
              <w:rPr>
                <w:rFonts w:ascii="Arial" w:hAnsi="Arial" w:cs="Arial"/>
                <w:color w:val="000000"/>
                <w:sz w:val="20"/>
                <w:szCs w:val="20"/>
                <w:lang w:val="cs-CZ"/>
              </w:rPr>
              <w:t xml:space="preserve"> převede na Zadavatele veškerá svá práva, nároky a tituly, včetně práv </w:t>
            </w:r>
            <w:r w:rsidRPr="002D00D8">
              <w:rPr>
                <w:rFonts w:ascii="Arial" w:hAnsi="Arial" w:cs="Arial"/>
                <w:color w:val="000000"/>
                <w:sz w:val="20"/>
                <w:szCs w:val="20"/>
                <w:lang w:val="cs-CZ"/>
              </w:rPr>
              <w:lastRenderedPageBreak/>
              <w:t>duševního vlastnictví k Důvěrným informacím</w:t>
            </w:r>
            <w:r w:rsidRPr="002D00D8">
              <w:rPr>
                <w:rFonts w:ascii="Arial" w:hAnsi="Arial" w:cs="Arial"/>
                <w:sz w:val="20"/>
                <w:szCs w:val="20"/>
                <w:lang w:val="cs-CZ"/>
              </w:rPr>
              <w:t xml:space="preserve"> (ve smyslu níže uvedeném). Pro vyloučení pochybností platí, že Studijní data a údaje jsou a zůstanou výhradním vlastnictvím Zadavatele nebo případně takové osoby, kterou Zadavatel určí.</w:t>
            </w:r>
          </w:p>
          <w:p w14:paraId="5D750B5B" w14:textId="77777777" w:rsidR="005661B6" w:rsidRPr="002D00D8" w:rsidRDefault="005661B6" w:rsidP="005661B6">
            <w:pPr>
              <w:pStyle w:val="Odstavecseseznamem"/>
              <w:spacing w:after="0" w:line="240" w:lineRule="auto"/>
              <w:ind w:left="1062" w:hanging="720"/>
              <w:jc w:val="both"/>
              <w:rPr>
                <w:rFonts w:ascii="Arial" w:hAnsi="Arial" w:cs="Arial"/>
                <w:sz w:val="20"/>
                <w:szCs w:val="20"/>
                <w:lang w:val="cs-CZ"/>
              </w:rPr>
            </w:pPr>
          </w:p>
          <w:p w14:paraId="6E418676" w14:textId="77777777" w:rsidR="005661B6" w:rsidRPr="002D00D8" w:rsidRDefault="005661B6" w:rsidP="002D00D8">
            <w:pPr>
              <w:pStyle w:val="Odstavecseseznamem1"/>
              <w:spacing w:after="0" w:line="240" w:lineRule="auto"/>
              <w:ind w:left="1062"/>
              <w:jc w:val="both"/>
              <w:rPr>
                <w:rFonts w:ascii="Arial" w:hAnsi="Arial" w:cs="Arial"/>
                <w:sz w:val="20"/>
                <w:szCs w:val="20"/>
                <w:lang w:val="cs-CZ"/>
              </w:rPr>
            </w:pPr>
            <w:r w:rsidRPr="002D00D8">
              <w:rPr>
                <w:rFonts w:ascii="Arial" w:hAnsi="Arial" w:cs="Arial"/>
                <w:sz w:val="20"/>
                <w:szCs w:val="20"/>
                <w:lang w:val="cs-CZ"/>
              </w:rPr>
              <w:t>S výhradou příslušných místních právních předpisů a nařízení platí, že Zadavatel bude jediným vlastníkem veškerých biologických vzorků (dále jen „</w:t>
            </w:r>
            <w:r w:rsidRPr="00833E06">
              <w:rPr>
                <w:rFonts w:ascii="Arial" w:hAnsi="Arial" w:cs="Arial"/>
                <w:b/>
                <w:sz w:val="20"/>
                <w:szCs w:val="20"/>
                <w:lang w:val="cs-CZ"/>
              </w:rPr>
              <w:t>Vzorky</w:t>
            </w:r>
            <w:r w:rsidRPr="002D00D8">
              <w:rPr>
                <w:rFonts w:ascii="Arial" w:hAnsi="Arial" w:cs="Arial"/>
                <w:sz w:val="20"/>
                <w:szCs w:val="20"/>
                <w:lang w:val="cs-CZ"/>
              </w:rPr>
              <w:t>“). Místo provádění klinického hodnocení bude shromažďovat, uchovávat, analyzovat a používat tyto Vzorky výhradně v souladu s Protokolem způsobem, který bude v souladu s formuláři informovaného souhlasu. Po dokončení nebo ukončení Studie nebo na žádost Zadavatele dříve Místo provádění klinického hodnocení buď vrátí všechny Vzorky Zadavateli, nebo je zničí podle pokynů Zadavatele a podle příslušných právních předpisů a nařízení.</w:t>
            </w:r>
          </w:p>
          <w:p w14:paraId="62D045FD" w14:textId="77777777" w:rsidR="005661B6" w:rsidRPr="002D00D8" w:rsidRDefault="005661B6" w:rsidP="005661B6">
            <w:pPr>
              <w:ind w:left="1062" w:hanging="720"/>
              <w:jc w:val="center"/>
              <w:rPr>
                <w:rFonts w:ascii="Arial" w:hAnsi="Arial" w:cs="Arial"/>
                <w:b/>
                <w:smallCaps/>
              </w:rPr>
            </w:pPr>
          </w:p>
        </w:tc>
      </w:tr>
      <w:tr w:rsidR="005661B6" w:rsidRPr="002D00D8" w14:paraId="4A1B2236" w14:textId="77777777" w:rsidTr="00B5760E">
        <w:trPr>
          <w:trHeight w:val="179"/>
        </w:trPr>
        <w:tc>
          <w:tcPr>
            <w:tcW w:w="4824" w:type="dxa"/>
          </w:tcPr>
          <w:p w14:paraId="5DDD638D" w14:textId="4A855AF6" w:rsidR="005661B6" w:rsidRPr="002D00D8" w:rsidRDefault="005661B6" w:rsidP="002D3580">
            <w:pPr>
              <w:pStyle w:val="Odstavecseseznamem1"/>
              <w:numPr>
                <w:ilvl w:val="2"/>
                <w:numId w:val="4"/>
              </w:numPr>
              <w:spacing w:after="0" w:line="240" w:lineRule="auto"/>
              <w:ind w:left="1134" w:hanging="283"/>
              <w:jc w:val="both"/>
              <w:rPr>
                <w:rFonts w:ascii="Arial" w:hAnsi="Arial" w:cs="Arial"/>
                <w:color w:val="000000"/>
                <w:sz w:val="20"/>
                <w:szCs w:val="20"/>
                <w:lang w:val="en-GB"/>
              </w:rPr>
            </w:pPr>
            <w:r w:rsidRPr="002D00D8">
              <w:rPr>
                <w:rFonts w:ascii="Arial" w:hAnsi="Arial" w:cs="Arial"/>
                <w:color w:val="000000"/>
                <w:sz w:val="20"/>
                <w:szCs w:val="20"/>
                <w:u w:val="single"/>
                <w:lang w:val="en-GB"/>
              </w:rPr>
              <w:lastRenderedPageBreak/>
              <w:t>Access, Use, Monitoring and Inspection</w:t>
            </w:r>
            <w:r w:rsidRPr="002D00D8">
              <w:rPr>
                <w:rFonts w:ascii="Arial" w:hAnsi="Arial" w:cs="Arial"/>
                <w:color w:val="000000"/>
                <w:sz w:val="20"/>
                <w:szCs w:val="20"/>
                <w:lang w:val="en-GB"/>
              </w:rPr>
              <w:t>.  Institution</w:t>
            </w:r>
            <w:r w:rsidRPr="002D00D8" w:rsidDel="00AE0272">
              <w:rPr>
                <w:rFonts w:ascii="Arial" w:hAnsi="Arial" w:cs="Arial"/>
                <w:color w:val="000000"/>
                <w:sz w:val="20"/>
                <w:szCs w:val="20"/>
                <w:lang w:val="en-GB"/>
              </w:rPr>
              <w:t xml:space="preserve"> </w:t>
            </w:r>
            <w:r w:rsidRPr="002D00D8">
              <w:rPr>
                <w:rFonts w:ascii="Arial" w:hAnsi="Arial" w:cs="Arial"/>
                <w:color w:val="000000"/>
                <w:sz w:val="20"/>
                <w:szCs w:val="20"/>
                <w:lang w:val="en-GB"/>
              </w:rPr>
              <w:t xml:space="preserve">shall provide original or copies (as the case may be) of all Study Data to Quintiles and Sponsor for Sponsor’s use. Institution shall afford Sponsor and Quintiles and their representatives and designees reasonable access to Institution’s facilities and to Medical Records and Study Data so as to permit Sponsor and Quintiles and their representatives and designees to monitor the Study. </w:t>
            </w:r>
          </w:p>
          <w:p w14:paraId="1141088B" w14:textId="77777777" w:rsidR="005661B6" w:rsidRPr="002D00D8" w:rsidRDefault="005661B6" w:rsidP="002D3580">
            <w:pPr>
              <w:pStyle w:val="Odstavecseseznamem1"/>
              <w:tabs>
                <w:tab w:val="left" w:pos="993"/>
              </w:tabs>
              <w:spacing w:after="0" w:line="240" w:lineRule="auto"/>
              <w:ind w:left="1134" w:hanging="283"/>
              <w:jc w:val="both"/>
              <w:rPr>
                <w:rFonts w:ascii="Arial" w:hAnsi="Arial" w:cs="Arial"/>
                <w:color w:val="000000"/>
                <w:sz w:val="20"/>
                <w:szCs w:val="20"/>
                <w:lang w:val="en-GB"/>
              </w:rPr>
            </w:pPr>
          </w:p>
          <w:p w14:paraId="32BFB4AC" w14:textId="77777777" w:rsidR="002D00D8" w:rsidRDefault="002D00D8" w:rsidP="002D00D8">
            <w:pPr>
              <w:ind w:left="1134"/>
              <w:jc w:val="both"/>
              <w:rPr>
                <w:rFonts w:ascii="Arial" w:hAnsi="Arial" w:cs="Arial"/>
                <w:color w:val="000000"/>
                <w:lang w:val="en-GB"/>
              </w:rPr>
            </w:pPr>
          </w:p>
          <w:p w14:paraId="56A1F46F" w14:textId="77777777" w:rsidR="0062010D" w:rsidRDefault="0062010D" w:rsidP="002D00D8">
            <w:pPr>
              <w:ind w:left="1134"/>
              <w:jc w:val="both"/>
              <w:rPr>
                <w:rFonts w:ascii="Arial" w:hAnsi="Arial" w:cs="Arial"/>
                <w:color w:val="000000"/>
                <w:lang w:val="en-GB"/>
              </w:rPr>
            </w:pPr>
          </w:p>
          <w:p w14:paraId="1E2B2EDA" w14:textId="77777777" w:rsidR="0062010D" w:rsidRDefault="0062010D" w:rsidP="002D00D8">
            <w:pPr>
              <w:ind w:left="1134"/>
              <w:jc w:val="both"/>
              <w:rPr>
                <w:rFonts w:ascii="Arial" w:hAnsi="Arial" w:cs="Arial"/>
                <w:color w:val="000000"/>
                <w:lang w:val="en-GB"/>
              </w:rPr>
            </w:pPr>
          </w:p>
          <w:p w14:paraId="06F17AB1" w14:textId="4DB68EB9" w:rsidR="005661B6" w:rsidRPr="002D00D8" w:rsidRDefault="005661B6" w:rsidP="002D00D8">
            <w:pPr>
              <w:ind w:left="1134"/>
              <w:jc w:val="both"/>
              <w:rPr>
                <w:rFonts w:ascii="Arial" w:hAnsi="Arial" w:cs="Arial"/>
                <w:lang w:val="en-GB"/>
              </w:rPr>
            </w:pPr>
            <w:r w:rsidRPr="002D00D8">
              <w:rPr>
                <w:rFonts w:ascii="Arial" w:hAnsi="Arial" w:cs="Arial"/>
                <w:color w:val="000000"/>
                <w:lang w:val="en-GB"/>
              </w:rPr>
              <w:t xml:space="preserve">Institution shall afford regulatory authorities reasonable access to Institution’s facilities and to Medical Records and </w:t>
            </w:r>
            <w:r w:rsidRPr="00E2603E">
              <w:rPr>
                <w:rFonts w:ascii="Arial" w:hAnsi="Arial" w:cs="Arial"/>
                <w:color w:val="000000"/>
                <w:lang w:val="en-GB"/>
              </w:rPr>
              <w:t>Study Data, and the right to copy</w:t>
            </w:r>
            <w:r w:rsidR="008F4B2A" w:rsidRPr="00E2603E">
              <w:rPr>
                <w:rFonts w:ascii="Arial" w:hAnsi="Arial" w:cs="Arial"/>
                <w:color w:val="000000"/>
                <w:lang w:val="en-GB"/>
              </w:rPr>
              <w:t>, unless forbidden by law,</w:t>
            </w:r>
            <w:r w:rsidRPr="00E2603E">
              <w:rPr>
                <w:rFonts w:ascii="Arial" w:hAnsi="Arial" w:cs="Arial"/>
                <w:color w:val="000000"/>
                <w:lang w:val="en-GB"/>
              </w:rPr>
              <w:t xml:space="preserve"> Medical Records and Study Data.</w:t>
            </w:r>
            <w:r w:rsidRPr="002D00D8">
              <w:rPr>
                <w:rFonts w:ascii="Arial" w:hAnsi="Arial" w:cs="Arial"/>
                <w:lang w:val="en-GB"/>
              </w:rPr>
              <w:t xml:space="preserve"> </w:t>
            </w:r>
          </w:p>
          <w:p w14:paraId="7F82E646" w14:textId="77777777" w:rsidR="002D00D8" w:rsidRDefault="002D00D8" w:rsidP="002D00D8">
            <w:pPr>
              <w:ind w:left="1134"/>
              <w:jc w:val="both"/>
              <w:rPr>
                <w:rFonts w:ascii="Arial" w:hAnsi="Arial" w:cs="Arial"/>
                <w:lang w:val="en-GB"/>
              </w:rPr>
            </w:pPr>
          </w:p>
          <w:p w14:paraId="3F5B6CA4" w14:textId="77777777" w:rsidR="002D00D8" w:rsidRDefault="002D00D8" w:rsidP="002D00D8">
            <w:pPr>
              <w:ind w:left="1134"/>
              <w:jc w:val="both"/>
              <w:rPr>
                <w:rFonts w:ascii="Arial" w:hAnsi="Arial" w:cs="Arial"/>
                <w:lang w:val="en-GB"/>
              </w:rPr>
            </w:pPr>
          </w:p>
          <w:p w14:paraId="79B12394" w14:textId="77777777" w:rsidR="0062010D" w:rsidRDefault="0062010D" w:rsidP="002D00D8">
            <w:pPr>
              <w:ind w:left="1134"/>
              <w:jc w:val="both"/>
              <w:rPr>
                <w:rFonts w:ascii="Arial" w:hAnsi="Arial" w:cs="Arial"/>
                <w:lang w:val="en-GB"/>
              </w:rPr>
            </w:pPr>
          </w:p>
          <w:p w14:paraId="1BAEE26C" w14:textId="77777777" w:rsidR="0062010D" w:rsidRDefault="0062010D" w:rsidP="002D00D8">
            <w:pPr>
              <w:ind w:left="1134"/>
              <w:jc w:val="both"/>
              <w:rPr>
                <w:rFonts w:ascii="Arial" w:hAnsi="Arial" w:cs="Arial"/>
                <w:lang w:val="en-GB"/>
              </w:rPr>
            </w:pPr>
          </w:p>
          <w:p w14:paraId="78FC82A2" w14:textId="2D84C497" w:rsidR="005661B6" w:rsidRPr="002D00D8" w:rsidRDefault="002D00D8" w:rsidP="002D00D8">
            <w:pPr>
              <w:ind w:left="1134"/>
              <w:jc w:val="both"/>
              <w:rPr>
                <w:rFonts w:ascii="Arial" w:hAnsi="Arial" w:cs="Arial"/>
                <w:lang w:val="en-GB"/>
              </w:rPr>
            </w:pPr>
            <w:r>
              <w:rPr>
                <w:rFonts w:ascii="Arial" w:hAnsi="Arial" w:cs="Arial"/>
                <w:lang w:val="en-GB"/>
              </w:rPr>
              <w:t xml:space="preserve">The Institution </w:t>
            </w:r>
            <w:r w:rsidR="005661B6" w:rsidRPr="002D00D8">
              <w:rPr>
                <w:rFonts w:ascii="Arial" w:hAnsi="Arial" w:cs="Arial"/>
                <w:lang w:val="en-GB"/>
              </w:rPr>
              <w:t>agrees to cooperate with the representatives of Quintiles and Sponsor who visit the Institution, and the Institution</w:t>
            </w:r>
            <w:r w:rsidR="005661B6" w:rsidRPr="002D00D8" w:rsidDel="00AE0272">
              <w:rPr>
                <w:rFonts w:ascii="Arial" w:hAnsi="Arial" w:cs="Arial"/>
                <w:i/>
                <w:lang w:val="en-GB"/>
              </w:rPr>
              <w:t xml:space="preserve"> </w:t>
            </w:r>
            <w:r w:rsidR="005661B6" w:rsidRPr="002D00D8">
              <w:rPr>
                <w:rFonts w:ascii="Arial" w:hAnsi="Arial" w:cs="Arial"/>
                <w:lang w:val="en-GB"/>
              </w:rPr>
              <w:t xml:space="preserve">agrees to ensure that the </w:t>
            </w:r>
            <w:r w:rsidR="005661B6" w:rsidRPr="002D00D8">
              <w:rPr>
                <w:rFonts w:ascii="Arial" w:hAnsi="Arial" w:cs="Arial"/>
                <w:lang w:val="en-GB"/>
              </w:rPr>
              <w:lastRenderedPageBreak/>
              <w:t>employees, agents and representatives of the Institution do not harass, or otherwise create a hostile working environment for such representatives.</w:t>
            </w:r>
          </w:p>
          <w:p w14:paraId="0A2C72BF" w14:textId="31639DBB" w:rsidR="005661B6" w:rsidRPr="002D00D8" w:rsidRDefault="005661B6" w:rsidP="002D00D8">
            <w:pPr>
              <w:ind w:left="1134"/>
              <w:jc w:val="both"/>
              <w:rPr>
                <w:rFonts w:ascii="Arial" w:hAnsi="Arial" w:cs="Arial"/>
                <w:u w:val="single"/>
                <w:lang w:val="en-GB"/>
              </w:rPr>
            </w:pPr>
            <w:r w:rsidRPr="002D00D8">
              <w:rPr>
                <w:rFonts w:ascii="Arial" w:hAnsi="Arial" w:cs="Arial"/>
                <w:lang w:val="en-GB"/>
              </w:rPr>
              <w:t>The Institution shall immediately notify Quintiles of, and provide Quintiles copies of, any inquiries, correspondence or communications to or from any governmental or regulatory authority relating to the Study, including, but not limited to, requests for inspection of the Institution’s facilities, and the Institution</w:t>
            </w:r>
            <w:r w:rsidRPr="002D00D8" w:rsidDel="00AE0272">
              <w:rPr>
                <w:rFonts w:ascii="Arial" w:hAnsi="Arial" w:cs="Arial"/>
                <w:lang w:val="en-GB"/>
              </w:rPr>
              <w:t xml:space="preserve"> </w:t>
            </w:r>
            <w:r w:rsidRPr="002D00D8">
              <w:rPr>
                <w:rFonts w:ascii="Arial" w:hAnsi="Arial" w:cs="Arial"/>
                <w:lang w:val="en-GB"/>
              </w:rPr>
              <w:t>shall permit Quintiles and Sponsor to attend any such inspections. The Institution will make reasonable efforts to separate, and not disclose, all Confidential Information that</w:t>
            </w:r>
            <w:r w:rsidRPr="002D00D8">
              <w:rPr>
                <w:rFonts w:ascii="Arial" w:hAnsi="Arial" w:cs="Arial"/>
                <w:b/>
                <w:lang w:val="en-GB"/>
              </w:rPr>
              <w:t xml:space="preserve"> </w:t>
            </w:r>
            <w:r w:rsidRPr="002D00D8">
              <w:rPr>
                <w:rFonts w:ascii="Arial" w:hAnsi="Arial" w:cs="Arial"/>
                <w:lang w:val="en-GB"/>
              </w:rPr>
              <w:t>is not required to be disclosed during such inspections.</w:t>
            </w:r>
          </w:p>
        </w:tc>
        <w:tc>
          <w:tcPr>
            <w:tcW w:w="4824" w:type="dxa"/>
          </w:tcPr>
          <w:p w14:paraId="663AC075" w14:textId="77777777" w:rsidR="005661B6" w:rsidRPr="002D00D8" w:rsidRDefault="005661B6" w:rsidP="002808F1">
            <w:pPr>
              <w:pStyle w:val="Odstavecseseznamem1"/>
              <w:numPr>
                <w:ilvl w:val="2"/>
                <w:numId w:val="28"/>
              </w:numPr>
              <w:spacing w:after="0" w:line="240" w:lineRule="auto"/>
              <w:ind w:left="1062"/>
              <w:jc w:val="both"/>
              <w:rPr>
                <w:rFonts w:ascii="Arial" w:hAnsi="Arial" w:cs="Arial"/>
                <w:color w:val="000000"/>
                <w:sz w:val="20"/>
                <w:szCs w:val="20"/>
                <w:lang w:val="cs-CZ"/>
              </w:rPr>
            </w:pPr>
            <w:r w:rsidRPr="002D00D8">
              <w:rPr>
                <w:rFonts w:ascii="Arial" w:hAnsi="Arial" w:cs="Arial"/>
                <w:color w:val="000000"/>
                <w:sz w:val="20"/>
                <w:szCs w:val="20"/>
                <w:u w:val="single"/>
                <w:lang w:val="cs-CZ"/>
              </w:rPr>
              <w:lastRenderedPageBreak/>
              <w:t>Přístup, použití, monitoring a kontrola</w:t>
            </w:r>
            <w:r w:rsidRPr="002D00D8">
              <w:rPr>
                <w:rFonts w:ascii="Arial" w:hAnsi="Arial" w:cs="Arial"/>
                <w:color w:val="000000"/>
                <w:sz w:val="20"/>
                <w:szCs w:val="20"/>
                <w:lang w:val="cs-CZ"/>
              </w:rPr>
              <w:t xml:space="preserve">. Zdravotnické zařízení poskytne originály či kopie (dle podmínek konkrétního případu) všech Studijních dat a údajů Quintiles a Zadavateli pro možnost jejich využití Zadavatelem. Zdravotnické zařízení umožní Zadavateli a Quintiles a jejich zástupcům a zmocněncům odpovídající přístup do prostor a zařízení Zdravotnického zařízení a ke Zdravotním záznamům a Studijním datům a údajům, aby umožnilo Zadavateli a Quintiles a jejich zástupcům a zmocněncům provedení monitoringu Studie. </w:t>
            </w:r>
          </w:p>
          <w:p w14:paraId="76F635BF" w14:textId="77777777" w:rsidR="005661B6" w:rsidRPr="002D00D8" w:rsidRDefault="005661B6" w:rsidP="002D3580">
            <w:pPr>
              <w:ind w:left="1062" w:hanging="720"/>
              <w:jc w:val="both"/>
              <w:rPr>
                <w:rFonts w:ascii="Arial" w:hAnsi="Arial" w:cs="Arial"/>
                <w:color w:val="000000"/>
              </w:rPr>
            </w:pPr>
          </w:p>
          <w:p w14:paraId="5E78DA25" w14:textId="5305DC12" w:rsidR="005661B6" w:rsidRPr="002D00D8" w:rsidRDefault="005661B6" w:rsidP="002D00D8">
            <w:pPr>
              <w:ind w:left="1062"/>
              <w:jc w:val="both"/>
              <w:rPr>
                <w:rFonts w:ascii="Arial" w:hAnsi="Arial" w:cs="Arial"/>
              </w:rPr>
            </w:pPr>
            <w:r w:rsidRPr="002D00D8">
              <w:rPr>
                <w:rFonts w:ascii="Arial" w:hAnsi="Arial" w:cs="Arial"/>
                <w:color w:val="000000"/>
              </w:rPr>
              <w:t>Zdravotnické zařízení umožní regulatorním úřadům přiměřený přístup do prostor a zařízení Zdravotnického zařízení a ke Zdravotním záznamům a Studijním datům a údajům a poskytne oprávnění ke kopírování</w:t>
            </w:r>
            <w:r w:rsidR="00410746">
              <w:rPr>
                <w:rFonts w:ascii="Arial" w:hAnsi="Arial" w:cs="Arial"/>
                <w:color w:val="000000"/>
              </w:rPr>
              <w:t>, pokud to není v rozporu s právními předpisy,</w:t>
            </w:r>
            <w:r w:rsidRPr="002D00D8">
              <w:rPr>
                <w:rFonts w:ascii="Arial" w:hAnsi="Arial" w:cs="Arial"/>
                <w:color w:val="000000"/>
              </w:rPr>
              <w:t xml:space="preserve"> Zdravotních záznamů a Studijních dat a údajů.</w:t>
            </w:r>
            <w:r w:rsidRPr="002D00D8">
              <w:rPr>
                <w:rFonts w:ascii="Arial" w:hAnsi="Arial" w:cs="Arial"/>
              </w:rPr>
              <w:t xml:space="preserve"> </w:t>
            </w:r>
          </w:p>
          <w:p w14:paraId="5D559DB9" w14:textId="77777777" w:rsidR="005661B6" w:rsidRPr="002D00D8" w:rsidRDefault="005661B6" w:rsidP="002D00D8">
            <w:pPr>
              <w:ind w:left="1062"/>
              <w:jc w:val="both"/>
              <w:rPr>
                <w:rFonts w:ascii="Arial" w:hAnsi="Arial" w:cs="Arial"/>
              </w:rPr>
            </w:pPr>
          </w:p>
          <w:p w14:paraId="3890ABB5" w14:textId="77777777" w:rsidR="005661B6" w:rsidRPr="002D00D8" w:rsidRDefault="005661B6" w:rsidP="002D00D8">
            <w:pPr>
              <w:ind w:left="1062"/>
              <w:jc w:val="both"/>
              <w:rPr>
                <w:rFonts w:ascii="Arial" w:hAnsi="Arial" w:cs="Arial"/>
              </w:rPr>
            </w:pPr>
            <w:r w:rsidRPr="002D00D8">
              <w:rPr>
                <w:rFonts w:ascii="Arial" w:hAnsi="Arial" w:cs="Arial"/>
              </w:rPr>
              <w:t xml:space="preserve">Zdravotnické zařízení se zavazuje spolupracovat se zástupci Quintiles a Zadavatele, kteří navštíví Zdravotnické zařízení, a Zdravotnické zařízení se </w:t>
            </w:r>
            <w:r w:rsidRPr="002D00D8">
              <w:rPr>
                <w:rFonts w:ascii="Arial" w:hAnsi="Arial" w:cs="Arial"/>
              </w:rPr>
              <w:lastRenderedPageBreak/>
              <w:t>zavazuje zajistit, že zaměstnanci a zástupci Zdravotnického zařízení nebudou klást jakékoli překážky či jakkoli jinak vytvářet nepříznivé pracovní podmínky pro takové zástupce.</w:t>
            </w:r>
          </w:p>
          <w:p w14:paraId="21180F01" w14:textId="77777777" w:rsidR="005661B6" w:rsidRPr="002D00D8" w:rsidRDefault="005661B6" w:rsidP="002D00D8">
            <w:pPr>
              <w:ind w:left="1062"/>
              <w:jc w:val="both"/>
              <w:rPr>
                <w:rFonts w:ascii="Arial" w:hAnsi="Arial" w:cs="Arial"/>
              </w:rPr>
            </w:pPr>
            <w:r w:rsidRPr="002D00D8">
              <w:rPr>
                <w:rFonts w:ascii="Arial" w:hAnsi="Arial" w:cs="Arial"/>
              </w:rPr>
              <w:t>Zdravotnické zařízení neprodleně vyrozumí Quintiles, a v téže souvislosti Quintiles poskytne veškeré kopie, o jakékoli žádosti, korespondenci či komunikaci přijaté či zaslané jakémukoli státnímu/správnímu úřadu či regulatornímu úřadu vztahující se ke Studii, zejména včetně žádostí či oznámení o kontrole prostor a zařízení Zdravotnického zařízení, a Zdravotnické zařízení umožní Quintiles a Zadavateli, aby se takových kontrol zúčastnili. Zdravotnické zařízení vyvine nezbytné úsilí za účelem oddělení, aby nedošlo k odhalení či zpřístupnění, veškerých Důvěrných informací, jejichž odhalení či zpřístupnění není v této souvislosti vyžadováno během takových kontrol.</w:t>
            </w:r>
          </w:p>
          <w:p w14:paraId="33046172" w14:textId="77777777" w:rsidR="005661B6" w:rsidRPr="002D00D8" w:rsidRDefault="005661B6" w:rsidP="002D3580">
            <w:pPr>
              <w:ind w:left="1062" w:hanging="720"/>
              <w:jc w:val="both"/>
              <w:rPr>
                <w:rFonts w:ascii="Arial" w:hAnsi="Arial" w:cs="Arial"/>
                <w:u w:val="single"/>
              </w:rPr>
            </w:pPr>
          </w:p>
        </w:tc>
      </w:tr>
      <w:tr w:rsidR="005661B6" w:rsidRPr="002D00D8" w14:paraId="45818DAC" w14:textId="77777777" w:rsidTr="00B5760E">
        <w:trPr>
          <w:trHeight w:val="179"/>
        </w:trPr>
        <w:tc>
          <w:tcPr>
            <w:tcW w:w="4824" w:type="dxa"/>
          </w:tcPr>
          <w:p w14:paraId="0DFC5C9E" w14:textId="708D2635" w:rsidR="002D3580" w:rsidRPr="002D00D8" w:rsidRDefault="002D3580" w:rsidP="0062010D">
            <w:pPr>
              <w:pStyle w:val="Odstavecseseznamem1"/>
              <w:numPr>
                <w:ilvl w:val="2"/>
                <w:numId w:val="4"/>
              </w:numPr>
              <w:spacing w:after="0" w:line="240" w:lineRule="auto"/>
              <w:ind w:left="1134" w:hanging="283"/>
              <w:jc w:val="both"/>
              <w:rPr>
                <w:rFonts w:ascii="Arial" w:hAnsi="Arial" w:cs="Arial"/>
                <w:color w:val="000000"/>
                <w:sz w:val="20"/>
                <w:szCs w:val="20"/>
                <w:lang w:val="en-GB"/>
              </w:rPr>
            </w:pPr>
            <w:r w:rsidRPr="002D00D8">
              <w:rPr>
                <w:rFonts w:ascii="Arial" w:hAnsi="Arial" w:cs="Arial"/>
                <w:color w:val="000000"/>
                <w:sz w:val="20"/>
                <w:szCs w:val="20"/>
                <w:u w:val="single"/>
                <w:lang w:val="en-GB"/>
              </w:rPr>
              <w:lastRenderedPageBreak/>
              <w:t>License</w:t>
            </w:r>
            <w:r w:rsidRPr="002D00D8">
              <w:rPr>
                <w:rFonts w:ascii="Arial" w:hAnsi="Arial" w:cs="Arial"/>
                <w:color w:val="000000"/>
                <w:sz w:val="20"/>
                <w:szCs w:val="20"/>
                <w:lang w:val="en-GB"/>
              </w:rPr>
              <w:t>. Sponsor hereby grants to Institution a perpetual, non-exclusive, non</w:t>
            </w:r>
            <w:r w:rsidR="00833E06">
              <w:rPr>
                <w:rFonts w:ascii="Arial" w:hAnsi="Arial" w:cs="Arial"/>
                <w:color w:val="000000"/>
                <w:sz w:val="20"/>
                <w:szCs w:val="20"/>
                <w:lang w:val="en-GB"/>
              </w:rPr>
              <w:t>-</w:t>
            </w:r>
            <w:r w:rsidRPr="002D00D8">
              <w:rPr>
                <w:rFonts w:ascii="Arial" w:hAnsi="Arial" w:cs="Arial"/>
                <w:color w:val="000000"/>
                <w:sz w:val="20"/>
                <w:szCs w:val="20"/>
                <w:lang w:val="en-GB"/>
              </w:rPr>
              <w:t>transferable, paid-up license, without right to sublicense, to use Study Data (i) subject to the obligations set forth in section 3 “Confidentiality”, for internal, non-commercial research and for educational purposes, and (ii) for preparation of publications in accordance with Section 5 “Publication Rights”.</w:t>
            </w:r>
          </w:p>
          <w:p w14:paraId="2579DB90" w14:textId="77777777" w:rsidR="002D3580" w:rsidRDefault="002D3580" w:rsidP="0062010D">
            <w:pPr>
              <w:pStyle w:val="Odstavecseseznamem1"/>
              <w:spacing w:after="0" w:line="240" w:lineRule="auto"/>
              <w:ind w:left="1134" w:hanging="283"/>
              <w:jc w:val="both"/>
              <w:rPr>
                <w:rFonts w:ascii="Arial" w:hAnsi="Arial" w:cs="Arial"/>
                <w:color w:val="000000"/>
                <w:sz w:val="20"/>
                <w:szCs w:val="20"/>
                <w:lang w:val="en-GB"/>
              </w:rPr>
            </w:pPr>
          </w:p>
          <w:p w14:paraId="1F31143D" w14:textId="77777777" w:rsidR="0062010D" w:rsidRPr="002D00D8" w:rsidRDefault="0062010D" w:rsidP="0062010D">
            <w:pPr>
              <w:pStyle w:val="Odstavecseseznamem1"/>
              <w:spacing w:after="0" w:line="240" w:lineRule="auto"/>
              <w:ind w:left="1134" w:hanging="283"/>
              <w:jc w:val="both"/>
              <w:rPr>
                <w:rFonts w:ascii="Arial" w:hAnsi="Arial" w:cs="Arial"/>
                <w:color w:val="000000"/>
                <w:sz w:val="20"/>
                <w:szCs w:val="20"/>
                <w:lang w:val="en-GB"/>
              </w:rPr>
            </w:pPr>
          </w:p>
          <w:p w14:paraId="57C0DB51" w14:textId="499E3D74" w:rsidR="002D3580" w:rsidRPr="003372B1" w:rsidRDefault="002D3580" w:rsidP="0062010D">
            <w:pPr>
              <w:pStyle w:val="Odstavecseseznamem1"/>
              <w:numPr>
                <w:ilvl w:val="2"/>
                <w:numId w:val="4"/>
              </w:numPr>
              <w:spacing w:after="0" w:line="240" w:lineRule="auto"/>
              <w:ind w:left="1134" w:hanging="283"/>
              <w:jc w:val="both"/>
              <w:rPr>
                <w:rFonts w:ascii="Arial" w:hAnsi="Arial" w:cs="Arial"/>
                <w:color w:val="000000"/>
                <w:sz w:val="20"/>
                <w:szCs w:val="20"/>
                <w:lang w:val="en-GB"/>
              </w:rPr>
            </w:pPr>
            <w:r w:rsidRPr="002D00D8">
              <w:rPr>
                <w:rFonts w:ascii="Arial" w:hAnsi="Arial" w:cs="Arial"/>
                <w:color w:val="000000"/>
                <w:sz w:val="20"/>
                <w:szCs w:val="20"/>
                <w:u w:val="single"/>
                <w:lang w:val="en-GB"/>
              </w:rPr>
              <w:t>Survival.</w:t>
            </w:r>
            <w:r w:rsidRPr="002D00D8">
              <w:rPr>
                <w:rFonts w:ascii="Arial" w:hAnsi="Arial" w:cs="Arial"/>
                <w:color w:val="000000"/>
                <w:sz w:val="20"/>
                <w:szCs w:val="20"/>
                <w:lang w:val="en-GB"/>
              </w:rPr>
              <w:t xml:space="preserve"> This section 1.3 “Medical Records and Study Data” shall survive termination or expiration of this Agreement.</w:t>
            </w:r>
          </w:p>
          <w:p w14:paraId="1CAAA3B8" w14:textId="77777777" w:rsidR="005661B6" w:rsidRPr="002D00D8" w:rsidRDefault="005661B6" w:rsidP="002D3580">
            <w:pPr>
              <w:pStyle w:val="ListParagraph2"/>
              <w:spacing w:after="0" w:line="240" w:lineRule="auto"/>
              <w:ind w:left="1134" w:right="-15" w:hanging="283"/>
              <w:jc w:val="both"/>
              <w:rPr>
                <w:rFonts w:ascii="Arial" w:hAnsi="Arial" w:cs="Arial"/>
                <w:sz w:val="20"/>
                <w:szCs w:val="20"/>
                <w:u w:val="single"/>
                <w:lang w:val="en-GB"/>
              </w:rPr>
            </w:pPr>
          </w:p>
        </w:tc>
        <w:tc>
          <w:tcPr>
            <w:tcW w:w="4824" w:type="dxa"/>
          </w:tcPr>
          <w:p w14:paraId="595795E5" w14:textId="77777777" w:rsidR="002D3580" w:rsidRPr="002D00D8" w:rsidRDefault="002D3580" w:rsidP="002808F1">
            <w:pPr>
              <w:pStyle w:val="Odstavecseseznamem1"/>
              <w:numPr>
                <w:ilvl w:val="2"/>
                <w:numId w:val="28"/>
              </w:numPr>
              <w:spacing w:after="0" w:line="240" w:lineRule="auto"/>
              <w:ind w:left="1062"/>
              <w:jc w:val="both"/>
              <w:rPr>
                <w:rFonts w:ascii="Arial" w:hAnsi="Arial" w:cs="Arial"/>
                <w:color w:val="000000"/>
                <w:sz w:val="20"/>
                <w:szCs w:val="20"/>
                <w:lang w:val="cs-CZ"/>
              </w:rPr>
            </w:pPr>
            <w:r w:rsidRPr="002D00D8">
              <w:rPr>
                <w:rFonts w:ascii="Arial" w:hAnsi="Arial" w:cs="Arial"/>
                <w:color w:val="000000"/>
                <w:sz w:val="20"/>
                <w:szCs w:val="20"/>
                <w:u w:val="single"/>
                <w:lang w:val="cs-CZ"/>
              </w:rPr>
              <w:t>Licenční oprávnění</w:t>
            </w:r>
            <w:r w:rsidRPr="002D00D8">
              <w:rPr>
                <w:rFonts w:ascii="Arial" w:hAnsi="Arial" w:cs="Arial"/>
                <w:color w:val="000000"/>
                <w:sz w:val="20"/>
                <w:szCs w:val="20"/>
                <w:lang w:val="cs-CZ"/>
              </w:rPr>
              <w:t xml:space="preserve">. Zadavatel tímto </w:t>
            </w:r>
            <w:r w:rsidRPr="002D00D8">
              <w:rPr>
                <w:rFonts w:ascii="Arial" w:hAnsi="Arial" w:cs="Arial"/>
                <w:sz w:val="20"/>
                <w:szCs w:val="20"/>
                <w:lang w:val="cs-CZ"/>
              </w:rPr>
              <w:t>Zdravotnickému zařízení</w:t>
            </w:r>
            <w:r w:rsidRPr="002D00D8">
              <w:rPr>
                <w:rFonts w:ascii="Arial" w:hAnsi="Arial" w:cs="Arial"/>
                <w:color w:val="000000"/>
                <w:sz w:val="20"/>
                <w:szCs w:val="20"/>
                <w:lang w:val="cs-CZ"/>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(ii) pro přípravu publikací v souladu s Článkem 5 „Práva na zveřejnění”.</w:t>
            </w:r>
          </w:p>
          <w:p w14:paraId="101E5A0C" w14:textId="77777777" w:rsidR="002D3580" w:rsidRPr="002D00D8" w:rsidRDefault="002D3580" w:rsidP="002D3580">
            <w:pPr>
              <w:tabs>
                <w:tab w:val="left" w:pos="360"/>
                <w:tab w:val="left" w:pos="720"/>
              </w:tabs>
              <w:ind w:left="1062" w:hanging="720"/>
              <w:jc w:val="both"/>
              <w:rPr>
                <w:rFonts w:ascii="Arial" w:hAnsi="Arial" w:cs="Arial"/>
                <w:color w:val="000000"/>
                <w:u w:val="single"/>
              </w:rPr>
            </w:pPr>
          </w:p>
          <w:p w14:paraId="77712864" w14:textId="77777777" w:rsidR="002D3580" w:rsidRPr="002D00D8" w:rsidRDefault="002D3580" w:rsidP="002D3580">
            <w:pPr>
              <w:tabs>
                <w:tab w:val="left" w:pos="360"/>
                <w:tab w:val="left" w:pos="720"/>
              </w:tabs>
              <w:ind w:left="1062" w:hanging="720"/>
              <w:jc w:val="both"/>
              <w:rPr>
                <w:rFonts w:ascii="Arial" w:hAnsi="Arial" w:cs="Arial"/>
                <w:color w:val="000000"/>
                <w:u w:val="single"/>
              </w:rPr>
            </w:pPr>
          </w:p>
          <w:p w14:paraId="4B2780B5" w14:textId="77777777" w:rsidR="005661B6" w:rsidRPr="001C3CD1" w:rsidRDefault="002D3580" w:rsidP="002808F1">
            <w:pPr>
              <w:pStyle w:val="Odstavecseseznamem"/>
              <w:numPr>
                <w:ilvl w:val="2"/>
                <w:numId w:val="28"/>
              </w:numPr>
              <w:spacing w:line="240" w:lineRule="auto"/>
              <w:ind w:left="1062"/>
              <w:jc w:val="both"/>
              <w:rPr>
                <w:rFonts w:ascii="Arial" w:hAnsi="Arial" w:cs="Arial"/>
                <w:sz w:val="20"/>
                <w:szCs w:val="20"/>
                <w:u w:val="single"/>
                <w:lang w:val="cs-CZ"/>
              </w:rPr>
            </w:pPr>
            <w:r w:rsidRPr="002D00D8">
              <w:rPr>
                <w:rFonts w:ascii="Arial" w:hAnsi="Arial" w:cs="Arial"/>
                <w:color w:val="000000"/>
                <w:sz w:val="20"/>
                <w:szCs w:val="20"/>
                <w:u w:val="single"/>
                <w:lang w:val="cs-CZ"/>
              </w:rPr>
              <w:t>Přetrvávající platnost.</w:t>
            </w:r>
            <w:r w:rsidRPr="002D00D8">
              <w:rPr>
                <w:rFonts w:ascii="Arial" w:hAnsi="Arial" w:cs="Arial"/>
                <w:color w:val="000000"/>
                <w:sz w:val="20"/>
                <w:szCs w:val="20"/>
                <w:lang w:val="cs-CZ"/>
              </w:rPr>
              <w:t xml:space="preserve"> Tento odstavec 1.3 „Zdravotní záznamy a Studijní data a údaje” zůstane závazný i v případě zániku platnosti či vypršení platnosti této Smlouvy</w:t>
            </w:r>
          </w:p>
        </w:tc>
      </w:tr>
      <w:tr w:rsidR="005661B6" w:rsidRPr="002D00D8" w14:paraId="5583B308" w14:textId="77777777" w:rsidTr="00B5760E">
        <w:trPr>
          <w:trHeight w:val="179"/>
        </w:trPr>
        <w:tc>
          <w:tcPr>
            <w:tcW w:w="4824" w:type="dxa"/>
          </w:tcPr>
          <w:p w14:paraId="1624EB3C" w14:textId="77777777" w:rsidR="002D3580" w:rsidRPr="002D00D8" w:rsidRDefault="002D3580" w:rsidP="00204E0A">
            <w:pPr>
              <w:pStyle w:val="Odstavecseseznamem1"/>
              <w:numPr>
                <w:ilvl w:val="1"/>
                <w:numId w:val="4"/>
              </w:numPr>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Duties of Investigator</w:t>
            </w:r>
          </w:p>
          <w:p w14:paraId="216117EB" w14:textId="57F946EC" w:rsidR="002D3580" w:rsidRPr="002D00D8" w:rsidRDefault="002D3580" w:rsidP="00204E0A">
            <w:pPr>
              <w:ind w:left="567"/>
              <w:jc w:val="both"/>
              <w:rPr>
                <w:rFonts w:ascii="Arial" w:hAnsi="Arial" w:cs="Arial"/>
                <w:lang w:val="en-GB"/>
              </w:rPr>
            </w:pPr>
            <w:r w:rsidRPr="002D00D8">
              <w:rPr>
                <w:rFonts w:ascii="Arial" w:hAnsi="Arial" w:cs="Arial"/>
                <w:lang w:val="en-GB"/>
              </w:rPr>
              <w:t xml:space="preserve">Investigator is responsible for the conduct of the Study at Institution. In particular, but without limitation, it is the Investigator’s duty to review and understand the information in the Investigator’s Brochure or device labeling instructions. </w:t>
            </w:r>
            <w:r w:rsidR="002D00D8">
              <w:rPr>
                <w:rFonts w:ascii="Arial" w:hAnsi="Arial" w:cs="Arial"/>
                <w:lang w:val="en-GB"/>
              </w:rPr>
              <w:t>Quintiles or Sponsor will</w:t>
            </w:r>
            <w:r w:rsidRPr="002D00D8">
              <w:rPr>
                <w:rFonts w:ascii="Arial" w:hAnsi="Arial" w:cs="Arial"/>
                <w:lang w:val="en-GB"/>
              </w:rPr>
              <w:t xml:space="preserve"> ensure that all required reviews and approvals by applicable regulatory authorities and ECs are obtained. The Investigator is responsib</w:t>
            </w:r>
            <w:r w:rsidRPr="00E2603E">
              <w:rPr>
                <w:rFonts w:ascii="Arial" w:hAnsi="Arial" w:cs="Arial"/>
                <w:lang w:val="en-GB"/>
              </w:rPr>
              <w:t>le prior to commencement of the study to review all CRFs to ensure their accuracy and completeness</w:t>
            </w:r>
            <w:r w:rsidRPr="002D00D8">
              <w:rPr>
                <w:rFonts w:ascii="Arial" w:hAnsi="Arial" w:cs="Arial"/>
                <w:lang w:val="en-GB"/>
              </w:rPr>
              <w:t xml:space="preserve">.   </w:t>
            </w:r>
          </w:p>
          <w:p w14:paraId="3E27060E" w14:textId="77777777" w:rsidR="002D00D8" w:rsidRDefault="002D00D8" w:rsidP="002D3580">
            <w:pPr>
              <w:tabs>
                <w:tab w:val="left" w:pos="360"/>
                <w:tab w:val="left" w:pos="720"/>
              </w:tabs>
              <w:ind w:left="567"/>
              <w:jc w:val="both"/>
              <w:rPr>
                <w:rFonts w:ascii="Arial" w:hAnsi="Arial" w:cs="Arial"/>
                <w:lang w:val="en-GB"/>
              </w:rPr>
            </w:pPr>
          </w:p>
          <w:p w14:paraId="38E23B2E" w14:textId="77777777" w:rsidR="0062010D" w:rsidRDefault="0062010D" w:rsidP="002D3580">
            <w:pPr>
              <w:tabs>
                <w:tab w:val="left" w:pos="360"/>
                <w:tab w:val="left" w:pos="720"/>
              </w:tabs>
              <w:ind w:left="567"/>
              <w:jc w:val="both"/>
              <w:rPr>
                <w:rFonts w:ascii="Arial" w:hAnsi="Arial" w:cs="Arial"/>
                <w:lang w:val="en-GB"/>
              </w:rPr>
            </w:pPr>
          </w:p>
          <w:p w14:paraId="5D17A64D" w14:textId="77777777" w:rsidR="00204E0A" w:rsidRDefault="00204E0A" w:rsidP="002D3580">
            <w:pPr>
              <w:tabs>
                <w:tab w:val="left" w:pos="360"/>
                <w:tab w:val="left" w:pos="720"/>
              </w:tabs>
              <w:ind w:left="567"/>
              <w:jc w:val="both"/>
              <w:rPr>
                <w:rFonts w:ascii="Arial" w:hAnsi="Arial" w:cs="Arial"/>
                <w:lang w:val="en-GB"/>
              </w:rPr>
            </w:pPr>
          </w:p>
          <w:p w14:paraId="152CBAD4" w14:textId="77777777" w:rsidR="0062010D" w:rsidRDefault="0062010D" w:rsidP="002D3580">
            <w:pPr>
              <w:tabs>
                <w:tab w:val="left" w:pos="360"/>
                <w:tab w:val="left" w:pos="720"/>
              </w:tabs>
              <w:ind w:left="567"/>
              <w:jc w:val="both"/>
              <w:rPr>
                <w:rFonts w:ascii="Arial" w:hAnsi="Arial" w:cs="Arial"/>
                <w:lang w:val="en-GB"/>
              </w:rPr>
            </w:pPr>
          </w:p>
          <w:p w14:paraId="24DF51EA" w14:textId="6CB86E7D" w:rsidR="002D3580" w:rsidRPr="002D00D8" w:rsidRDefault="002D00D8" w:rsidP="002D3580">
            <w:pPr>
              <w:tabs>
                <w:tab w:val="left" w:pos="360"/>
                <w:tab w:val="left" w:pos="720"/>
              </w:tabs>
              <w:ind w:left="567"/>
              <w:jc w:val="both"/>
              <w:rPr>
                <w:rFonts w:ascii="Arial" w:hAnsi="Arial" w:cs="Arial"/>
                <w:lang w:val="en-GB"/>
              </w:rPr>
            </w:pPr>
            <w:r>
              <w:rPr>
                <w:rFonts w:ascii="Arial" w:hAnsi="Arial" w:cs="Arial"/>
                <w:lang w:val="en-GB"/>
              </w:rPr>
              <w:t>Investigator</w:t>
            </w:r>
            <w:r w:rsidR="002D3580" w:rsidRPr="002D00D8">
              <w:rPr>
                <w:rFonts w:ascii="Arial" w:hAnsi="Arial" w:cs="Arial"/>
                <w:lang w:val="en-GB"/>
              </w:rPr>
              <w:t xml:space="preserve"> shall provide a written declaration revealing Investigator’s possible economic or other interests, if any, in connection with the conduct of the Study or the Investigational Product.  </w:t>
            </w:r>
          </w:p>
          <w:p w14:paraId="70080325" w14:textId="77777777" w:rsidR="0062010D" w:rsidRDefault="0062010D" w:rsidP="002D3580">
            <w:pPr>
              <w:tabs>
                <w:tab w:val="left" w:pos="360"/>
                <w:tab w:val="left" w:pos="720"/>
              </w:tabs>
              <w:ind w:left="567"/>
              <w:jc w:val="both"/>
              <w:rPr>
                <w:rFonts w:ascii="Arial" w:hAnsi="Arial" w:cs="Arial"/>
                <w:lang w:val="en-GB"/>
              </w:rPr>
            </w:pPr>
          </w:p>
          <w:p w14:paraId="74C3FB19" w14:textId="77777777" w:rsidR="009C3F8E" w:rsidRDefault="009C3F8E" w:rsidP="002D3580">
            <w:pPr>
              <w:tabs>
                <w:tab w:val="left" w:pos="360"/>
                <w:tab w:val="left" w:pos="720"/>
              </w:tabs>
              <w:ind w:left="567"/>
              <w:jc w:val="both"/>
              <w:rPr>
                <w:rFonts w:ascii="Arial" w:hAnsi="Arial" w:cs="Arial"/>
                <w:lang w:val="en-GB"/>
              </w:rPr>
            </w:pPr>
          </w:p>
          <w:p w14:paraId="265632AF" w14:textId="77777777" w:rsidR="002D3580" w:rsidRPr="002D00D8" w:rsidRDefault="002D3580" w:rsidP="002D3580">
            <w:pPr>
              <w:tabs>
                <w:tab w:val="left" w:pos="360"/>
                <w:tab w:val="left" w:pos="720"/>
              </w:tabs>
              <w:ind w:left="567"/>
              <w:jc w:val="both"/>
              <w:rPr>
                <w:rFonts w:ascii="Arial" w:hAnsi="Arial" w:cs="Arial"/>
                <w:lang w:val="en-GB"/>
              </w:rPr>
            </w:pPr>
            <w:r w:rsidRPr="002D00D8">
              <w:rPr>
                <w:rFonts w:ascii="Arial" w:hAnsi="Arial" w:cs="Arial"/>
                <w:lang w:val="en-GB"/>
              </w:rPr>
              <w:t xml:space="preserve">Investigator shall provide a written declaration revealing Investigator’s disclosure obligations, if any, with the Institution in connection with the conduct of the Study and the Investigational Product.  </w:t>
            </w:r>
          </w:p>
          <w:p w14:paraId="53E331A6" w14:textId="77777777" w:rsidR="002D3580" w:rsidRPr="002D00D8" w:rsidRDefault="002D3580" w:rsidP="002D3580">
            <w:pPr>
              <w:tabs>
                <w:tab w:val="left" w:pos="360"/>
                <w:tab w:val="left" w:pos="720"/>
              </w:tabs>
              <w:ind w:left="567"/>
              <w:jc w:val="both"/>
              <w:rPr>
                <w:rFonts w:ascii="Arial" w:hAnsi="Arial" w:cs="Arial"/>
                <w:lang w:val="en-GB"/>
              </w:rPr>
            </w:pPr>
          </w:p>
          <w:p w14:paraId="7A201AC7" w14:textId="77777777" w:rsidR="002D00D8" w:rsidRDefault="002D00D8" w:rsidP="002D3580">
            <w:pPr>
              <w:ind w:left="567"/>
              <w:jc w:val="both"/>
              <w:rPr>
                <w:rFonts w:ascii="Arial" w:hAnsi="Arial" w:cs="Arial"/>
                <w:lang w:val="en-GB"/>
              </w:rPr>
            </w:pPr>
          </w:p>
          <w:p w14:paraId="4DF4917C" w14:textId="77777777" w:rsidR="002D3580" w:rsidRPr="002D00D8" w:rsidRDefault="002D3580" w:rsidP="002D3580">
            <w:pPr>
              <w:ind w:left="567"/>
              <w:jc w:val="both"/>
              <w:rPr>
                <w:rFonts w:ascii="Arial" w:hAnsi="Arial" w:cs="Arial"/>
                <w:lang w:val="en-GB"/>
              </w:rPr>
            </w:pPr>
            <w:r w:rsidRPr="002D00D8">
              <w:rPr>
                <w:rFonts w:ascii="Arial" w:hAnsi="Arial" w:cs="Arial"/>
                <w:lang w:val="en-GB"/>
              </w:rPr>
              <w:t>Institution agrees to provide prompt advance notice to Sponsor and Quintiles if Investigator will be terminating its employment relationship in the Institution or is otherwise no longer able to perform the Study. The appointment of a new Investigator must have the prior approval of Sponsor and Quintiles.</w:t>
            </w:r>
          </w:p>
          <w:p w14:paraId="3A7E1644" w14:textId="77777777" w:rsidR="002D3580" w:rsidRPr="002D00D8" w:rsidRDefault="002D3580" w:rsidP="002D3580">
            <w:pPr>
              <w:ind w:left="567"/>
              <w:jc w:val="both"/>
              <w:rPr>
                <w:rFonts w:ascii="Arial" w:hAnsi="Arial" w:cs="Arial"/>
                <w:lang w:val="en-GB"/>
              </w:rPr>
            </w:pPr>
          </w:p>
          <w:p w14:paraId="036C579B" w14:textId="77777777" w:rsidR="002D00D8" w:rsidRDefault="002D00D8" w:rsidP="002D3580">
            <w:pPr>
              <w:ind w:left="567"/>
              <w:jc w:val="both"/>
              <w:rPr>
                <w:rFonts w:ascii="Arial" w:hAnsi="Arial" w:cs="Arial"/>
                <w:lang w:val="en-GB"/>
              </w:rPr>
            </w:pPr>
          </w:p>
          <w:p w14:paraId="7E6DA21E" w14:textId="77777777" w:rsidR="0062010D" w:rsidRDefault="0062010D" w:rsidP="002D3580">
            <w:pPr>
              <w:ind w:left="567"/>
              <w:jc w:val="both"/>
              <w:rPr>
                <w:rFonts w:ascii="Arial" w:hAnsi="Arial" w:cs="Arial"/>
                <w:lang w:val="en-GB"/>
              </w:rPr>
            </w:pPr>
          </w:p>
          <w:p w14:paraId="5C202269" w14:textId="77777777" w:rsidR="005661B6" w:rsidRDefault="002D3580" w:rsidP="00204E0A">
            <w:pPr>
              <w:ind w:left="567"/>
              <w:jc w:val="both"/>
              <w:rPr>
                <w:rFonts w:ascii="Arial" w:hAnsi="Arial" w:cs="Arial"/>
                <w:lang w:val="en-GB"/>
              </w:rPr>
            </w:pPr>
            <w:r w:rsidRPr="002D00D8">
              <w:rPr>
                <w:rFonts w:ascii="Arial" w:hAnsi="Arial" w:cs="Arial"/>
                <w:lang w:val="en-GB"/>
              </w:rPr>
              <w:t>This Agreement does not cover the arrangements made between Sponsor, Quintiles and Investigator concerning the conduct of the Study by the Investigator. These arrangements, including payments due to the Investigator for performance of the Study, are detailed in a separate written agreement.</w:t>
            </w:r>
          </w:p>
          <w:p w14:paraId="01EAE02E" w14:textId="77777777" w:rsidR="0002328D" w:rsidRPr="002D00D8" w:rsidRDefault="0002328D" w:rsidP="002D3580">
            <w:pPr>
              <w:ind w:left="567"/>
              <w:jc w:val="both"/>
              <w:rPr>
                <w:rFonts w:ascii="Arial" w:hAnsi="Arial" w:cs="Arial"/>
                <w:u w:val="single"/>
                <w:lang w:val="en-GB"/>
              </w:rPr>
            </w:pPr>
          </w:p>
        </w:tc>
        <w:tc>
          <w:tcPr>
            <w:tcW w:w="4824" w:type="dxa"/>
          </w:tcPr>
          <w:p w14:paraId="2AA6E5D5" w14:textId="77777777" w:rsidR="002D3580" w:rsidRPr="002D00D8" w:rsidRDefault="002D3580" w:rsidP="00204E0A">
            <w:pPr>
              <w:pStyle w:val="Odstavecseseznamem1"/>
              <w:numPr>
                <w:ilvl w:val="1"/>
                <w:numId w:val="28"/>
              </w:numPr>
              <w:tabs>
                <w:tab w:val="left" w:pos="851"/>
              </w:tabs>
              <w:spacing w:after="0" w:line="240" w:lineRule="auto"/>
              <w:ind w:left="788" w:firstLine="0"/>
              <w:jc w:val="both"/>
              <w:rPr>
                <w:rFonts w:ascii="Arial" w:hAnsi="Arial" w:cs="Arial"/>
                <w:sz w:val="20"/>
                <w:szCs w:val="20"/>
                <w:u w:val="single"/>
                <w:lang w:val="cs-CZ"/>
              </w:rPr>
            </w:pPr>
            <w:r w:rsidRPr="002D00D8">
              <w:rPr>
                <w:rFonts w:ascii="Arial" w:hAnsi="Arial" w:cs="Arial"/>
                <w:sz w:val="20"/>
                <w:szCs w:val="20"/>
                <w:u w:val="single"/>
                <w:lang w:val="cs-CZ"/>
              </w:rPr>
              <w:lastRenderedPageBreak/>
              <w:t>Povinnosti Zkoušejícího</w:t>
            </w:r>
          </w:p>
          <w:p w14:paraId="5FCBDACB" w14:textId="7A701BF9" w:rsidR="002D3580" w:rsidRPr="002D00D8" w:rsidRDefault="002D3580" w:rsidP="00204E0A">
            <w:pPr>
              <w:ind w:left="788"/>
              <w:jc w:val="both"/>
              <w:rPr>
                <w:rFonts w:ascii="Arial" w:hAnsi="Arial" w:cs="Arial"/>
              </w:rPr>
            </w:pPr>
            <w:r w:rsidRPr="002D00D8">
              <w:rPr>
                <w:rFonts w:ascii="Arial" w:hAnsi="Arial" w:cs="Arial"/>
              </w:rPr>
              <w:t xml:space="preserve">Zkoušející je odpovědný za provedení Studie ve Zdravotnickém zařízení. Konkrétně pak jde zejména, ale nejen o povinnost Zkoušejícího zkontrolovat a porozumět informacím obsaženým v Souboru informací pro zkoušejícího či pokynech k přístroji. Quintiles nebo Zadavatel zajistí, že budou opatřena veškerá požadovaná kontrolní schválení od příslušných regulatorních úřadů a EK. Před zahájením Studie je Zkoušející povinen zajistit, aby byly zkontrolovány všechny </w:t>
            </w:r>
            <w:r w:rsidRPr="002D00D8">
              <w:rPr>
                <w:rFonts w:ascii="Arial" w:hAnsi="Arial" w:cs="Arial"/>
              </w:rPr>
              <w:lastRenderedPageBreak/>
              <w:t xml:space="preserve">CRF tak, aby byla zajištěna jejich přesnost a úplnost.   </w:t>
            </w:r>
          </w:p>
          <w:p w14:paraId="2A959A5A" w14:textId="77777777" w:rsidR="002D3580" w:rsidRDefault="002D3580" w:rsidP="002D3580">
            <w:pPr>
              <w:tabs>
                <w:tab w:val="left" w:pos="360"/>
                <w:tab w:val="left" w:pos="720"/>
              </w:tabs>
              <w:jc w:val="both"/>
              <w:rPr>
                <w:rFonts w:ascii="Arial" w:hAnsi="Arial" w:cs="Arial"/>
              </w:rPr>
            </w:pPr>
          </w:p>
          <w:p w14:paraId="56A856D1" w14:textId="77777777" w:rsidR="003372B1" w:rsidRPr="002D00D8" w:rsidRDefault="003372B1" w:rsidP="002D3580">
            <w:pPr>
              <w:tabs>
                <w:tab w:val="left" w:pos="360"/>
                <w:tab w:val="left" w:pos="720"/>
              </w:tabs>
              <w:jc w:val="both"/>
              <w:rPr>
                <w:rFonts w:ascii="Arial" w:hAnsi="Arial" w:cs="Arial"/>
              </w:rPr>
            </w:pPr>
          </w:p>
          <w:p w14:paraId="484F4B28" w14:textId="77777777" w:rsidR="002D3580" w:rsidRPr="002D00D8" w:rsidRDefault="002D3580" w:rsidP="002D3580">
            <w:pPr>
              <w:tabs>
                <w:tab w:val="left" w:pos="360"/>
                <w:tab w:val="left" w:pos="720"/>
              </w:tabs>
              <w:ind w:left="786"/>
              <w:jc w:val="both"/>
              <w:rPr>
                <w:rFonts w:ascii="Arial" w:hAnsi="Arial" w:cs="Arial"/>
              </w:rPr>
            </w:pPr>
            <w:r w:rsidRPr="002D00D8">
              <w:rPr>
                <w:rFonts w:ascii="Arial" w:hAnsi="Arial" w:cs="Arial"/>
              </w:rPr>
              <w:t xml:space="preserve">Zkoušející je povinen poskytnout písemné prohlášení vztahující se k potenciálním zájmům Zkoušejícího ekonomické či jiné povahy či odhalit jiné zájmy, je-li jich, a to v souvislosti s prováděním této Studie či ve vztahu k Hodnocenému léčivu.  </w:t>
            </w:r>
          </w:p>
          <w:p w14:paraId="7725809D" w14:textId="77777777" w:rsidR="009C3F8E" w:rsidRDefault="009C3F8E" w:rsidP="002D3580">
            <w:pPr>
              <w:tabs>
                <w:tab w:val="left" w:pos="360"/>
                <w:tab w:val="left" w:pos="720"/>
              </w:tabs>
              <w:ind w:left="788"/>
              <w:jc w:val="both"/>
              <w:rPr>
                <w:rFonts w:ascii="Arial" w:hAnsi="Arial" w:cs="Arial"/>
              </w:rPr>
            </w:pPr>
          </w:p>
          <w:p w14:paraId="25031CEB" w14:textId="77777777" w:rsidR="002D3580" w:rsidRPr="002D00D8" w:rsidRDefault="002D3580" w:rsidP="002D3580">
            <w:pPr>
              <w:tabs>
                <w:tab w:val="left" w:pos="360"/>
                <w:tab w:val="left" w:pos="720"/>
              </w:tabs>
              <w:ind w:left="788"/>
              <w:jc w:val="both"/>
              <w:rPr>
                <w:rFonts w:ascii="Arial" w:hAnsi="Arial" w:cs="Arial"/>
              </w:rPr>
            </w:pPr>
            <w:r w:rsidRPr="002D00D8">
              <w:rPr>
                <w:rFonts w:ascii="Arial" w:hAnsi="Arial" w:cs="Arial"/>
              </w:rPr>
              <w:t xml:space="preserve">Zkoušející je povinen poskytnout písemné prohlášení, jež bude odhalovat závazky Zkoušejícího, jsou-li nějaké, a to vůči Zdravotnickému zařízení ve vztahu a v souvislosti s prováděním Studie a Hodnoceným léčivem.  </w:t>
            </w:r>
          </w:p>
          <w:p w14:paraId="03791F9E" w14:textId="77777777" w:rsidR="002D3580" w:rsidRPr="002D00D8" w:rsidRDefault="002D3580" w:rsidP="002D3580">
            <w:pPr>
              <w:ind w:left="786"/>
              <w:jc w:val="both"/>
              <w:rPr>
                <w:rFonts w:ascii="Arial" w:hAnsi="Arial" w:cs="Arial"/>
              </w:rPr>
            </w:pPr>
          </w:p>
          <w:p w14:paraId="58BEA55F" w14:textId="77777777" w:rsidR="002D3580" w:rsidRPr="002D00D8" w:rsidRDefault="002D3580" w:rsidP="002D3580">
            <w:pPr>
              <w:ind w:left="786"/>
              <w:jc w:val="both"/>
              <w:rPr>
                <w:rFonts w:ascii="Arial" w:hAnsi="Arial" w:cs="Arial"/>
              </w:rPr>
            </w:pPr>
            <w:r w:rsidRPr="002D00D8">
              <w:rPr>
                <w:rFonts w:ascii="Arial" w:hAnsi="Arial" w:cs="Arial"/>
              </w:rPr>
              <w:t xml:space="preserve">Zdravotnické zařízení se zavazuje, že zašle předem promptní oznámení Zadavateli a Quintiles v případě, že Zkoušející ukončí pracovní poměr ve Zdravotnickém zařízení či nebude-li Zkoušející z jakéhokoli jiného důvodu schopen provádět Studii. Ustanovení nového Zkoušejícího bude podléhat předchozímu schválení Zadavatele a Quintiles. </w:t>
            </w:r>
          </w:p>
          <w:p w14:paraId="24DB1776" w14:textId="77777777" w:rsidR="002D3580" w:rsidRPr="002D00D8" w:rsidRDefault="002D3580" w:rsidP="002D3580">
            <w:pPr>
              <w:ind w:left="786"/>
              <w:jc w:val="both"/>
              <w:rPr>
                <w:rFonts w:ascii="Arial" w:hAnsi="Arial" w:cs="Arial"/>
              </w:rPr>
            </w:pPr>
          </w:p>
          <w:p w14:paraId="041FDD91" w14:textId="77777777" w:rsidR="005661B6" w:rsidRPr="002D00D8" w:rsidRDefault="002D3580" w:rsidP="002D3580">
            <w:pPr>
              <w:ind w:left="786"/>
              <w:jc w:val="both"/>
              <w:rPr>
                <w:rFonts w:ascii="Arial" w:hAnsi="Arial" w:cs="Arial"/>
                <w:u w:val="single"/>
              </w:rPr>
            </w:pPr>
            <w:r w:rsidRPr="002D00D8">
              <w:rPr>
                <w:rFonts w:ascii="Arial" w:hAnsi="Arial" w:cs="Arial"/>
              </w:rPr>
              <w:t>Tato smlouva nepokrývá ujednání mezi Zadavatelem, Quintiles a Zkoušejícím týkající se provádění Studie Zkoušejícím. Tato ujednání, včetně plateb vůči Zkoušejícímu za provádění Studie, jsou podrobně upravena v separátní písemné smlouvě.</w:t>
            </w:r>
          </w:p>
        </w:tc>
      </w:tr>
      <w:tr w:rsidR="005661B6" w:rsidRPr="002D00D8" w14:paraId="1C51F59E" w14:textId="77777777" w:rsidTr="00B5760E">
        <w:trPr>
          <w:trHeight w:val="179"/>
        </w:trPr>
        <w:tc>
          <w:tcPr>
            <w:tcW w:w="4824" w:type="dxa"/>
          </w:tcPr>
          <w:p w14:paraId="38780BF4" w14:textId="77777777" w:rsidR="002D3580" w:rsidRPr="002D00D8" w:rsidRDefault="002D3580" w:rsidP="00204E0A">
            <w:pPr>
              <w:pStyle w:val="Odstavecseseznamem1"/>
              <w:numPr>
                <w:ilvl w:val="1"/>
                <w:numId w:val="4"/>
              </w:numPr>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lastRenderedPageBreak/>
              <w:t xml:space="preserve">Adverse Events </w:t>
            </w:r>
          </w:p>
          <w:p w14:paraId="706F6581" w14:textId="77777777" w:rsidR="002D3580" w:rsidRPr="002D00D8" w:rsidRDefault="002D3580" w:rsidP="00204E0A">
            <w:pPr>
              <w:ind w:left="567"/>
              <w:jc w:val="both"/>
              <w:rPr>
                <w:rFonts w:ascii="Arial" w:hAnsi="Arial" w:cs="Arial"/>
                <w:lang w:val="en-GB"/>
              </w:rPr>
            </w:pPr>
            <w:r w:rsidRPr="002D00D8">
              <w:rPr>
                <w:rFonts w:ascii="Arial" w:hAnsi="Arial" w:cs="Arial"/>
                <w:lang w:val="en-GB"/>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14:paraId="7C960C35" w14:textId="77777777" w:rsidR="002D3580" w:rsidRDefault="002D3580" w:rsidP="00204E0A">
            <w:pPr>
              <w:ind w:left="567"/>
              <w:jc w:val="both"/>
              <w:rPr>
                <w:rFonts w:ascii="Arial" w:hAnsi="Arial" w:cs="Arial"/>
                <w:lang w:val="en-GB"/>
              </w:rPr>
            </w:pPr>
          </w:p>
          <w:p w14:paraId="3E3242BA" w14:textId="77777777" w:rsidR="002D00D8" w:rsidRDefault="002D00D8" w:rsidP="00204E0A">
            <w:pPr>
              <w:ind w:left="567"/>
              <w:jc w:val="both"/>
              <w:rPr>
                <w:rFonts w:ascii="Arial" w:hAnsi="Arial" w:cs="Arial"/>
                <w:lang w:val="en-GB"/>
              </w:rPr>
            </w:pPr>
          </w:p>
          <w:p w14:paraId="2936A028" w14:textId="77777777" w:rsidR="002D00D8" w:rsidRDefault="002D00D8" w:rsidP="00204E0A">
            <w:pPr>
              <w:ind w:left="567"/>
              <w:jc w:val="both"/>
              <w:rPr>
                <w:rFonts w:ascii="Arial" w:hAnsi="Arial" w:cs="Arial"/>
                <w:lang w:val="en-GB"/>
              </w:rPr>
            </w:pPr>
          </w:p>
          <w:p w14:paraId="2FAAD60E" w14:textId="77777777" w:rsidR="002D00D8" w:rsidRPr="002D00D8" w:rsidRDefault="002D00D8" w:rsidP="00204E0A">
            <w:pPr>
              <w:ind w:left="567"/>
              <w:jc w:val="both"/>
              <w:rPr>
                <w:rFonts w:ascii="Arial" w:hAnsi="Arial" w:cs="Arial"/>
                <w:lang w:val="en-GB"/>
              </w:rPr>
            </w:pPr>
          </w:p>
          <w:p w14:paraId="4EF14685" w14:textId="77777777" w:rsidR="0062010D" w:rsidRDefault="0062010D" w:rsidP="00204E0A">
            <w:pPr>
              <w:ind w:left="567"/>
              <w:jc w:val="both"/>
              <w:rPr>
                <w:rFonts w:ascii="Arial" w:hAnsi="Arial" w:cs="Arial"/>
                <w:lang w:val="en-GB"/>
              </w:rPr>
            </w:pPr>
          </w:p>
          <w:p w14:paraId="235F4152" w14:textId="77777777" w:rsidR="002D3580" w:rsidRPr="002D00D8" w:rsidRDefault="002D3580" w:rsidP="00204E0A">
            <w:pPr>
              <w:ind w:left="567"/>
              <w:jc w:val="both"/>
              <w:rPr>
                <w:rFonts w:ascii="Arial" w:hAnsi="Arial" w:cs="Arial"/>
                <w:lang w:val="en-GB"/>
              </w:rPr>
            </w:pPr>
            <w:r w:rsidRPr="002D00D8">
              <w:rPr>
                <w:rFonts w:ascii="Arial" w:hAnsi="Arial" w:cs="Arial"/>
                <w:lang w:val="en-GB"/>
              </w:rPr>
              <w:t xml:space="preserve">Sponsor will promptly report to the Site, the Institution’s LEC, and Quintiles, any finding that could affect the safety of participants or their willingness to continue participation in the Study, influence the conduct of the Study, </w:t>
            </w:r>
            <w:r w:rsidRPr="002D00D8">
              <w:rPr>
                <w:rFonts w:ascii="Arial" w:hAnsi="Arial" w:cs="Arial"/>
                <w:lang w:val="en-GB"/>
              </w:rPr>
              <w:lastRenderedPageBreak/>
              <w:t>or alter the Institution’s LEC approval to continue the Study.</w:t>
            </w:r>
          </w:p>
          <w:p w14:paraId="1859A834" w14:textId="77777777" w:rsidR="005661B6" w:rsidRPr="002D00D8" w:rsidRDefault="005661B6" w:rsidP="005661B6">
            <w:pPr>
              <w:pStyle w:val="ListParagraph2"/>
              <w:spacing w:after="0" w:line="240" w:lineRule="auto"/>
              <w:ind w:left="852" w:right="-15"/>
              <w:jc w:val="both"/>
              <w:rPr>
                <w:rFonts w:ascii="Arial" w:hAnsi="Arial" w:cs="Arial"/>
                <w:sz w:val="20"/>
                <w:szCs w:val="20"/>
                <w:u w:val="single"/>
                <w:lang w:val="en-GB"/>
              </w:rPr>
            </w:pPr>
          </w:p>
        </w:tc>
        <w:tc>
          <w:tcPr>
            <w:tcW w:w="4824" w:type="dxa"/>
          </w:tcPr>
          <w:p w14:paraId="42969C52" w14:textId="77777777" w:rsidR="002D3580" w:rsidRPr="002D00D8" w:rsidRDefault="002D3580" w:rsidP="00204E0A">
            <w:pPr>
              <w:pStyle w:val="Odstavecseseznamem1"/>
              <w:numPr>
                <w:ilvl w:val="1"/>
                <w:numId w:val="28"/>
              </w:numPr>
              <w:tabs>
                <w:tab w:val="left" w:pos="702"/>
              </w:tabs>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lastRenderedPageBreak/>
              <w:t>Nežádoucí příhody</w:t>
            </w:r>
          </w:p>
          <w:p w14:paraId="26F7CFEE" w14:textId="77777777" w:rsidR="002D3580" w:rsidRPr="002D00D8" w:rsidRDefault="002D3580" w:rsidP="00204E0A">
            <w:pPr>
              <w:ind w:left="709"/>
              <w:jc w:val="both"/>
              <w:rPr>
                <w:rFonts w:ascii="Arial" w:hAnsi="Arial" w:cs="Arial"/>
              </w:rPr>
            </w:pPr>
            <w:r w:rsidRPr="002D00D8">
              <w:rPr>
                <w:rFonts w:ascii="Arial" w:hAnsi="Arial" w:cs="Arial"/>
              </w:rPr>
              <w:t>Zkoušející oznámí nežádoucí příhody a závažné nežádoucí příhody v souladu s požadavky Protokolu a příslušnými právními předpisy a nařízeními. Zkoušející se zavazuje, že bude spolupracovat se Zadavatelem v souvislosti s jeho úsilím vynaloženým v rámci kontrolního procesu ve vztahu k jakékoli nežádoucí příhodě. Místo provádění klinického hodnocení bude jednat v souladu s oznamovacími povinnostmi vyžadovanými jeho LEK.</w:t>
            </w:r>
          </w:p>
          <w:p w14:paraId="0BF0A4A5" w14:textId="77777777" w:rsidR="002D3580" w:rsidRPr="002D00D8" w:rsidRDefault="002D3580" w:rsidP="002D3580">
            <w:pPr>
              <w:ind w:left="709"/>
              <w:jc w:val="both"/>
              <w:rPr>
                <w:rFonts w:ascii="Arial" w:hAnsi="Arial" w:cs="Arial"/>
              </w:rPr>
            </w:pPr>
          </w:p>
          <w:p w14:paraId="29E916D9" w14:textId="77777777" w:rsidR="002D3580" w:rsidRPr="002D00D8" w:rsidRDefault="002D3580" w:rsidP="002D3580">
            <w:pPr>
              <w:ind w:left="709"/>
              <w:jc w:val="both"/>
              <w:rPr>
                <w:rFonts w:ascii="Arial" w:hAnsi="Arial" w:cs="Arial"/>
              </w:rPr>
            </w:pPr>
            <w:r w:rsidRPr="002D00D8">
              <w:rPr>
                <w:rFonts w:ascii="Arial" w:hAnsi="Arial" w:cs="Arial"/>
              </w:rPr>
              <w:t xml:space="preserve">Zadavatel bez zbytečného odkladu vyrozumí Místo provádění, LEK Zdravotnického zařízení a Quintiles, ohledně jakéhokoli zjištění, jež je způsobilé ovlivnit bezpečnost účastníků či jejich vůli a ochotu pokračovat v účasti ve Studii, mít vliv </w:t>
            </w:r>
            <w:r w:rsidRPr="002D00D8">
              <w:rPr>
                <w:rFonts w:ascii="Arial" w:hAnsi="Arial" w:cs="Arial"/>
              </w:rPr>
              <w:lastRenderedPageBreak/>
              <w:t>na provádění Studie či změnit vydané souhlasné stanovisko LEK Zdravotnického zařízení vztahující se k pokračování ve Studii.</w:t>
            </w:r>
          </w:p>
          <w:p w14:paraId="6E1E528E" w14:textId="77777777" w:rsidR="005661B6" w:rsidRPr="002D00D8" w:rsidRDefault="005661B6" w:rsidP="005661B6">
            <w:pPr>
              <w:ind w:left="852"/>
              <w:jc w:val="both"/>
              <w:rPr>
                <w:rFonts w:ascii="Arial" w:hAnsi="Arial" w:cs="Arial"/>
                <w:u w:val="single"/>
              </w:rPr>
            </w:pPr>
          </w:p>
        </w:tc>
      </w:tr>
      <w:tr w:rsidR="005661B6" w:rsidRPr="002D00D8" w14:paraId="24547332" w14:textId="77777777" w:rsidTr="00B5760E">
        <w:trPr>
          <w:trHeight w:val="179"/>
        </w:trPr>
        <w:tc>
          <w:tcPr>
            <w:tcW w:w="4824" w:type="dxa"/>
          </w:tcPr>
          <w:p w14:paraId="0F4874C2" w14:textId="77777777" w:rsidR="002D3580" w:rsidRPr="002D00D8" w:rsidRDefault="002D3580" w:rsidP="00204E0A">
            <w:pPr>
              <w:pStyle w:val="Odstavecseseznamem1"/>
              <w:numPr>
                <w:ilvl w:val="1"/>
                <w:numId w:val="4"/>
              </w:numPr>
              <w:spacing w:after="0" w:line="240" w:lineRule="auto"/>
              <w:ind w:left="567" w:firstLine="0"/>
              <w:jc w:val="both"/>
              <w:rPr>
                <w:rFonts w:ascii="Arial" w:hAnsi="Arial" w:cs="Arial"/>
                <w:sz w:val="20"/>
                <w:szCs w:val="20"/>
                <w:lang w:val="en-GB"/>
              </w:rPr>
            </w:pPr>
            <w:r w:rsidRPr="002D00D8">
              <w:rPr>
                <w:rFonts w:ascii="Arial" w:hAnsi="Arial" w:cs="Arial"/>
                <w:sz w:val="20"/>
                <w:szCs w:val="20"/>
                <w:u w:val="single"/>
                <w:lang w:val="en-GB"/>
              </w:rPr>
              <w:lastRenderedPageBreak/>
              <w:t>Use and Return of Investigational Product and Equipment</w:t>
            </w:r>
          </w:p>
          <w:p w14:paraId="69B3FF74" w14:textId="5C57408A" w:rsidR="002D3580" w:rsidRPr="002D00D8" w:rsidRDefault="002D3580" w:rsidP="00204E0A">
            <w:pPr>
              <w:ind w:left="567"/>
              <w:jc w:val="both"/>
              <w:rPr>
                <w:rFonts w:ascii="Arial" w:hAnsi="Arial" w:cs="Arial"/>
                <w:lang w:val="en-GB"/>
              </w:rPr>
            </w:pPr>
            <w:r w:rsidRPr="002D00D8">
              <w:rPr>
                <w:rFonts w:ascii="Arial" w:hAnsi="Arial" w:cs="Arial"/>
                <w:lang w:val="en-GB"/>
              </w:rPr>
              <w:t>Sponsor or a duly authorized agent of Sp</w:t>
            </w:r>
            <w:r w:rsidR="002D00D8">
              <w:rPr>
                <w:rFonts w:ascii="Arial" w:hAnsi="Arial" w:cs="Arial"/>
                <w:lang w:val="en-GB"/>
              </w:rPr>
              <w:t>onsor, shall supply Institution</w:t>
            </w:r>
            <w:r w:rsidRPr="002D00D8">
              <w:rPr>
                <w:rFonts w:ascii="Arial" w:hAnsi="Arial" w:cs="Arial"/>
                <w:lang w:val="en-GB"/>
              </w:rPr>
              <w:t xml:space="preserve"> with sufficient amount of Investigational Product as described in the Protocol.  </w:t>
            </w:r>
          </w:p>
          <w:p w14:paraId="395C0232" w14:textId="77777777" w:rsidR="002D3580" w:rsidRPr="002D00D8" w:rsidRDefault="002D3580" w:rsidP="00BA762D">
            <w:pPr>
              <w:ind w:left="567"/>
              <w:jc w:val="both"/>
              <w:rPr>
                <w:rFonts w:ascii="Arial" w:hAnsi="Arial" w:cs="Arial"/>
                <w:lang w:val="en-GB"/>
              </w:rPr>
            </w:pPr>
            <w:r w:rsidRPr="002D00D8">
              <w:rPr>
                <w:rFonts w:ascii="Arial" w:hAnsi="Arial" w:cs="Arial"/>
                <w:lang w:val="en-GB"/>
              </w:rPr>
              <w:t xml:space="preserve">The Institution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p w14:paraId="051BB708" w14:textId="77777777" w:rsidR="002D00D8" w:rsidRDefault="002D00D8" w:rsidP="00BA762D">
            <w:pPr>
              <w:ind w:left="567"/>
              <w:jc w:val="both"/>
              <w:rPr>
                <w:rFonts w:ascii="Arial" w:hAnsi="Arial" w:cs="Arial"/>
                <w:lang w:val="en-GB"/>
              </w:rPr>
            </w:pPr>
          </w:p>
          <w:p w14:paraId="192B2C45" w14:textId="77777777" w:rsidR="0062010D" w:rsidRDefault="0062010D" w:rsidP="00BA762D">
            <w:pPr>
              <w:ind w:left="567"/>
              <w:jc w:val="both"/>
              <w:rPr>
                <w:rFonts w:ascii="Arial" w:hAnsi="Arial" w:cs="Arial"/>
                <w:lang w:val="en-GB"/>
              </w:rPr>
            </w:pPr>
          </w:p>
          <w:p w14:paraId="284DFF47" w14:textId="77777777" w:rsidR="0062010D" w:rsidRDefault="0062010D" w:rsidP="00BA762D">
            <w:pPr>
              <w:ind w:left="567"/>
              <w:jc w:val="both"/>
              <w:rPr>
                <w:rFonts w:ascii="Arial" w:hAnsi="Arial" w:cs="Arial"/>
                <w:lang w:val="en-GB"/>
              </w:rPr>
            </w:pPr>
          </w:p>
          <w:p w14:paraId="19CD1813" w14:textId="77777777" w:rsidR="002D3580" w:rsidRPr="002D00D8" w:rsidRDefault="002D3580" w:rsidP="00BA762D">
            <w:pPr>
              <w:ind w:left="567"/>
              <w:jc w:val="both"/>
              <w:rPr>
                <w:rFonts w:ascii="Arial" w:hAnsi="Arial" w:cs="Arial"/>
                <w:lang w:val="en-GB"/>
              </w:rPr>
            </w:pPr>
            <w:r w:rsidRPr="002D00D8">
              <w:rPr>
                <w:rFonts w:ascii="Arial" w:hAnsi="Arial" w:cs="Arial"/>
                <w:lang w:val="en-GB"/>
              </w:rPr>
              <w:t xml:space="preserve">Upon completion or termination of the Study, the Institution shall return or destroy, at Sponsor’s option, the Investigational Product, comparator products, and materials and all Confidential Information (as defined below) at Sponsor’s sole expense. </w:t>
            </w:r>
          </w:p>
          <w:p w14:paraId="0385631E" w14:textId="77777777" w:rsidR="002D00D8" w:rsidRDefault="002D00D8" w:rsidP="00BA762D">
            <w:pPr>
              <w:ind w:left="567"/>
              <w:jc w:val="both"/>
              <w:rPr>
                <w:rFonts w:ascii="Arial" w:hAnsi="Arial" w:cs="Arial"/>
                <w:lang w:val="en-GB"/>
              </w:rPr>
            </w:pPr>
          </w:p>
          <w:p w14:paraId="534700B6" w14:textId="77777777" w:rsidR="0062010D" w:rsidRDefault="0062010D" w:rsidP="00BA762D">
            <w:pPr>
              <w:ind w:left="567"/>
              <w:jc w:val="both"/>
              <w:rPr>
                <w:rFonts w:ascii="Arial" w:hAnsi="Arial" w:cs="Arial"/>
                <w:lang w:val="en-GB"/>
              </w:rPr>
            </w:pPr>
          </w:p>
          <w:p w14:paraId="6C21578F" w14:textId="77777777" w:rsidR="002D3580" w:rsidRPr="002D00D8" w:rsidRDefault="002D3580" w:rsidP="00BA762D">
            <w:pPr>
              <w:ind w:left="567"/>
              <w:jc w:val="both"/>
              <w:rPr>
                <w:rFonts w:ascii="Arial" w:hAnsi="Arial" w:cs="Arial"/>
                <w:lang w:val="en-GB"/>
              </w:rPr>
            </w:pPr>
            <w:r w:rsidRPr="002D00D8">
              <w:rPr>
                <w:rFonts w:ascii="Arial" w:hAnsi="Arial" w:cs="Arial"/>
                <w:lang w:val="en-GB"/>
              </w:rPr>
              <w:t>Institution shall comply with all laws and regulations governing the disposition or destruction of Investigational Product and any instructions from Quintiles or the Sponsor that are not inconsistent with such laws and regulations.</w:t>
            </w:r>
          </w:p>
          <w:p w14:paraId="5628EDCD" w14:textId="77777777" w:rsidR="002D3580" w:rsidRPr="002D00D8" w:rsidRDefault="002D3580" w:rsidP="00BA762D">
            <w:pPr>
              <w:ind w:left="567"/>
              <w:jc w:val="both"/>
              <w:rPr>
                <w:rFonts w:ascii="Arial" w:hAnsi="Arial" w:cs="Arial"/>
                <w:lang w:val="en-GB"/>
              </w:rPr>
            </w:pPr>
          </w:p>
          <w:p w14:paraId="7B37BE31" w14:textId="77777777" w:rsidR="002D3580" w:rsidRPr="002D00D8" w:rsidRDefault="002D3580" w:rsidP="00BA762D">
            <w:pPr>
              <w:ind w:left="567"/>
              <w:jc w:val="both"/>
              <w:rPr>
                <w:rFonts w:ascii="Arial" w:hAnsi="Arial" w:cs="Arial"/>
                <w:lang w:val="en-GB"/>
              </w:rPr>
            </w:pPr>
          </w:p>
          <w:p w14:paraId="24884D25" w14:textId="77777777" w:rsidR="002D3580" w:rsidRPr="002D00D8" w:rsidRDefault="002D3580" w:rsidP="00BA762D">
            <w:pPr>
              <w:ind w:left="567"/>
              <w:jc w:val="both"/>
              <w:rPr>
                <w:rFonts w:ascii="Arial" w:hAnsi="Arial" w:cs="Arial"/>
                <w:lang w:val="en-GB"/>
              </w:rPr>
            </w:pPr>
          </w:p>
          <w:p w14:paraId="65F32F9D" w14:textId="77777777" w:rsidR="0062010D" w:rsidRDefault="0062010D" w:rsidP="00BA762D">
            <w:pPr>
              <w:ind w:left="567"/>
              <w:jc w:val="both"/>
              <w:rPr>
                <w:rFonts w:ascii="Arial" w:hAnsi="Arial" w:cs="Arial"/>
                <w:lang w:val="en-GB"/>
              </w:rPr>
            </w:pPr>
          </w:p>
          <w:p w14:paraId="1C045B49" w14:textId="77777777" w:rsidR="002D3580" w:rsidRPr="002D00D8" w:rsidRDefault="002D3580" w:rsidP="00BA762D">
            <w:pPr>
              <w:ind w:left="567"/>
              <w:jc w:val="both"/>
              <w:rPr>
                <w:rFonts w:ascii="Arial" w:hAnsi="Arial" w:cs="Arial"/>
                <w:lang w:val="en-GB"/>
              </w:rPr>
            </w:pPr>
            <w:r w:rsidRPr="002D00D8">
              <w:rPr>
                <w:rFonts w:ascii="Arial" w:hAnsi="Arial" w:cs="Arial"/>
                <w:lang w:val="en-GB"/>
              </w:rPr>
              <w:t xml:space="preserve">Any equipment and material shall remain the sole and exclusive property of Sponsor.  The Institution shall return any equipment or materials provided by Sponsor for use in the Study unless and until Sponsor and Institution have a written agreement for Institution to acquire the equipment.  </w:t>
            </w:r>
          </w:p>
          <w:p w14:paraId="6E2EC700" w14:textId="77777777" w:rsidR="005661B6" w:rsidRPr="002D00D8" w:rsidRDefault="005661B6" w:rsidP="005661B6">
            <w:pPr>
              <w:pStyle w:val="ListParagraph2"/>
              <w:spacing w:after="0" w:line="240" w:lineRule="auto"/>
              <w:ind w:left="852" w:right="-15"/>
              <w:jc w:val="both"/>
              <w:rPr>
                <w:rFonts w:ascii="Arial" w:hAnsi="Arial" w:cs="Arial"/>
                <w:sz w:val="20"/>
                <w:szCs w:val="20"/>
                <w:u w:val="single"/>
                <w:lang w:val="en-GB"/>
              </w:rPr>
            </w:pPr>
          </w:p>
        </w:tc>
        <w:tc>
          <w:tcPr>
            <w:tcW w:w="4824" w:type="dxa"/>
          </w:tcPr>
          <w:p w14:paraId="13952FC8" w14:textId="77777777" w:rsidR="002D3580" w:rsidRPr="002D00D8" w:rsidRDefault="002D3580" w:rsidP="002808F1">
            <w:pPr>
              <w:pStyle w:val="Odstavecseseznamem1"/>
              <w:numPr>
                <w:ilvl w:val="1"/>
                <w:numId w:val="28"/>
              </w:numPr>
              <w:tabs>
                <w:tab w:val="left" w:pos="851"/>
              </w:tabs>
              <w:spacing w:after="0" w:line="240" w:lineRule="auto"/>
              <w:ind w:left="709" w:hanging="457"/>
              <w:jc w:val="both"/>
              <w:rPr>
                <w:rFonts w:ascii="Arial" w:hAnsi="Arial" w:cs="Arial"/>
                <w:sz w:val="20"/>
                <w:szCs w:val="20"/>
                <w:lang w:val="cs-CZ"/>
              </w:rPr>
            </w:pPr>
            <w:r w:rsidRPr="002D00D8">
              <w:rPr>
                <w:rFonts w:ascii="Arial" w:hAnsi="Arial" w:cs="Arial"/>
                <w:sz w:val="20"/>
                <w:szCs w:val="20"/>
                <w:u w:val="single"/>
                <w:lang w:val="cs-CZ"/>
              </w:rPr>
              <w:t>Použití a vrácení Hodnoceného léčiva a materiálů</w:t>
            </w:r>
          </w:p>
          <w:p w14:paraId="5D56CAF8" w14:textId="77777777" w:rsidR="002D3580" w:rsidRPr="002D00D8" w:rsidRDefault="002D3580" w:rsidP="002D3580">
            <w:pPr>
              <w:ind w:left="709"/>
              <w:jc w:val="both"/>
              <w:rPr>
                <w:rFonts w:ascii="Arial" w:hAnsi="Arial" w:cs="Arial"/>
              </w:rPr>
            </w:pPr>
            <w:r w:rsidRPr="002D00D8">
              <w:rPr>
                <w:rFonts w:ascii="Arial" w:hAnsi="Arial" w:cs="Arial"/>
              </w:rPr>
              <w:t xml:space="preserve">Zadavatel, či jeho řádně oprávněný zástupce, dodá Zdravotnickému zařízení dostatečné množství Hodnoceného léčiva dle podmínek popsaných v Protokolu.  </w:t>
            </w:r>
          </w:p>
          <w:p w14:paraId="65B57897" w14:textId="77777777" w:rsidR="002D3580" w:rsidRPr="002D00D8" w:rsidRDefault="002D3580" w:rsidP="002D3580">
            <w:pPr>
              <w:ind w:left="709"/>
              <w:jc w:val="both"/>
              <w:rPr>
                <w:rFonts w:ascii="Arial" w:hAnsi="Arial" w:cs="Arial"/>
              </w:rPr>
            </w:pPr>
            <w:r w:rsidRPr="002D00D8">
              <w:rPr>
                <w:rFonts w:ascii="Arial" w:hAnsi="Arial" w:cs="Arial"/>
              </w:rPr>
              <w:t xml:space="preserve">Zdravotnické zařízení bude používat Hodnocené léčivo a jakýkoli komparační produkt poskytnutý v souvislosti se Studií výhradně pro účely řádného dokončení Studie a bude uchovávat Hodnocené léčivo dle pokynů Zadavatele a v souladu s příslušnými právními předpisy, nařízeními a pravidly, včetně povinnosti skladovat Hodnocené léčivo v uzamčeném a zabezpečeném prostoru, a to po celou předmětnou dobu.  </w:t>
            </w:r>
          </w:p>
          <w:p w14:paraId="1349711F" w14:textId="77777777" w:rsidR="002D00D8" w:rsidRDefault="002D00D8" w:rsidP="002D3580">
            <w:pPr>
              <w:ind w:left="709"/>
              <w:jc w:val="both"/>
              <w:rPr>
                <w:rFonts w:ascii="Arial" w:hAnsi="Arial" w:cs="Arial"/>
              </w:rPr>
            </w:pPr>
          </w:p>
          <w:p w14:paraId="7DE0134A" w14:textId="77777777" w:rsidR="002D3580" w:rsidRPr="002D00D8" w:rsidRDefault="002D3580" w:rsidP="002D3580">
            <w:pPr>
              <w:ind w:left="709"/>
              <w:jc w:val="both"/>
              <w:rPr>
                <w:rFonts w:ascii="Arial" w:hAnsi="Arial" w:cs="Arial"/>
              </w:rPr>
            </w:pPr>
            <w:r w:rsidRPr="002D00D8">
              <w:rPr>
                <w:rFonts w:ascii="Arial" w:hAnsi="Arial" w:cs="Arial"/>
              </w:rPr>
              <w:t xml:space="preserve">V návaznosti na dokončení či ukončení Studie Zdravotnické zařízení vrátí či zlikviduje, a to plně dle volby Zadavatele, Hodnocené léčivo, komparační produkty a materiály, jakož i veškeré Důvěrné informace (ve smyslu níže uvedené definice) plně a výlučně na náklady Zadavatele. </w:t>
            </w:r>
          </w:p>
          <w:p w14:paraId="2F3839DC" w14:textId="77777777" w:rsidR="002D00D8" w:rsidRDefault="002D00D8" w:rsidP="002D3580">
            <w:pPr>
              <w:ind w:left="709"/>
              <w:jc w:val="both"/>
              <w:rPr>
                <w:rFonts w:ascii="Arial" w:hAnsi="Arial" w:cs="Arial"/>
              </w:rPr>
            </w:pPr>
          </w:p>
          <w:p w14:paraId="1851074E" w14:textId="77777777" w:rsidR="002D3580" w:rsidRPr="002D00D8" w:rsidRDefault="002D3580" w:rsidP="002D3580">
            <w:pPr>
              <w:ind w:left="709"/>
              <w:jc w:val="both"/>
              <w:rPr>
                <w:rFonts w:ascii="Arial" w:hAnsi="Arial" w:cs="Arial"/>
              </w:rPr>
            </w:pPr>
            <w:r w:rsidRPr="002D00D8">
              <w:rPr>
                <w:rFonts w:ascii="Arial" w:hAnsi="Arial" w:cs="Arial"/>
              </w:rPr>
              <w:t>Zdravotnické zařízení se zavazuje, že bude jednat v souladu s veškerými právními předpisy, nařízeními a pravidly upravujícími nakládání s Hodnoceným léčivem či likvidaci Hodnoceného léčiva a jakýmikoli instrukcemi a pokyny poskytnutými Quintiles nebo Zadavatelem, jež nejsou v rozporu s takovými právními přepisy, nařízeními a pravidly.</w:t>
            </w:r>
          </w:p>
          <w:p w14:paraId="7791F3E7" w14:textId="77777777" w:rsidR="002D3580" w:rsidRPr="002D00D8" w:rsidRDefault="002D3580" w:rsidP="002D3580">
            <w:pPr>
              <w:ind w:left="709"/>
              <w:jc w:val="both"/>
              <w:rPr>
                <w:rFonts w:ascii="Arial" w:hAnsi="Arial" w:cs="Arial"/>
              </w:rPr>
            </w:pPr>
          </w:p>
          <w:p w14:paraId="3546EA71" w14:textId="77777777" w:rsidR="002D3580" w:rsidRPr="002D00D8" w:rsidRDefault="002D3580" w:rsidP="00BA762D">
            <w:pPr>
              <w:ind w:left="709"/>
              <w:jc w:val="both"/>
              <w:rPr>
                <w:rFonts w:ascii="Arial" w:hAnsi="Arial" w:cs="Arial"/>
              </w:rPr>
            </w:pPr>
            <w:r w:rsidRPr="002D00D8">
              <w:rPr>
                <w:rFonts w:ascii="Arial" w:hAnsi="Arial" w:cs="Arial"/>
              </w:rPr>
              <w:t xml:space="preserve">Všechno vybavení a materiál zůstane výhradním vlastnictvím Zadavatele. Zdravotnické zařízení vrátí jakékoli vybavení či materiály poskytnuté Zadavatelem pro jejich použití ve Studii, pokud a dokud nebude uzavřena písemná smlouva mezi Zadavatelem a Zdravotnickým zařízením, na jejímž základě Zdravotnické zařízení nabude vlastnictví k takovému vybavení.  </w:t>
            </w:r>
          </w:p>
          <w:p w14:paraId="7C9CBEE6" w14:textId="77777777" w:rsidR="005661B6" w:rsidRPr="002D00D8" w:rsidRDefault="005661B6" w:rsidP="005661B6">
            <w:pPr>
              <w:ind w:left="852"/>
              <w:jc w:val="both"/>
              <w:rPr>
                <w:rFonts w:ascii="Arial" w:hAnsi="Arial" w:cs="Arial"/>
                <w:u w:val="single"/>
              </w:rPr>
            </w:pPr>
          </w:p>
        </w:tc>
      </w:tr>
      <w:tr w:rsidR="005661B6" w:rsidRPr="002D00D8" w14:paraId="79377E6A" w14:textId="77777777" w:rsidTr="00B5760E">
        <w:trPr>
          <w:trHeight w:val="179"/>
        </w:trPr>
        <w:tc>
          <w:tcPr>
            <w:tcW w:w="4824" w:type="dxa"/>
          </w:tcPr>
          <w:p w14:paraId="56D3FF88" w14:textId="77777777" w:rsidR="002D3580" w:rsidRPr="002D00D8" w:rsidRDefault="002D3580" w:rsidP="00BA762D">
            <w:pPr>
              <w:pStyle w:val="Odstavecseseznamem1"/>
              <w:numPr>
                <w:ilvl w:val="1"/>
                <w:numId w:val="4"/>
              </w:numPr>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Key Enrollment Date</w:t>
            </w:r>
          </w:p>
          <w:p w14:paraId="1DFEF15B" w14:textId="77777777" w:rsidR="002D3580" w:rsidRPr="002D00D8" w:rsidRDefault="002D3580" w:rsidP="00BA762D">
            <w:pPr>
              <w:ind w:left="567"/>
              <w:jc w:val="both"/>
              <w:rPr>
                <w:rFonts w:ascii="Arial" w:hAnsi="Arial" w:cs="Arial"/>
                <w:lang w:val="en-GB"/>
              </w:rPr>
            </w:pPr>
            <w:r w:rsidRPr="002D00D8">
              <w:rPr>
                <w:rFonts w:ascii="Arial" w:hAnsi="Arial" w:cs="Arial"/>
                <w:lang w:val="en-GB"/>
              </w:rPr>
              <w:t xml:space="preserve">The Institution understands and agrees that if Site has not enrolled at least one (1) Study Subject by the Key Enrollment Date then Quintiles or/and Sponsor may terminate this </w:t>
            </w:r>
            <w:r w:rsidRPr="002D00D8">
              <w:rPr>
                <w:rFonts w:ascii="Arial" w:hAnsi="Arial" w:cs="Arial"/>
                <w:lang w:val="en-GB"/>
              </w:rPr>
              <w:lastRenderedPageBreak/>
              <w:t>Agreement in accordance with Section 15 “Term &amp; Termination” Sponsor/Quintiles has the right to limit enrollment at any time.</w:t>
            </w:r>
          </w:p>
          <w:p w14:paraId="587DE794" w14:textId="77777777" w:rsidR="005661B6" w:rsidRPr="002D00D8" w:rsidRDefault="005661B6" w:rsidP="002D3580">
            <w:pPr>
              <w:pStyle w:val="ListParagraph2"/>
              <w:spacing w:after="0" w:line="240" w:lineRule="auto"/>
              <w:ind w:left="786" w:right="-15" w:hanging="360"/>
              <w:jc w:val="both"/>
              <w:rPr>
                <w:rFonts w:ascii="Arial" w:hAnsi="Arial" w:cs="Arial"/>
                <w:sz w:val="20"/>
                <w:szCs w:val="20"/>
                <w:u w:val="single"/>
                <w:lang w:val="en-GB"/>
              </w:rPr>
            </w:pPr>
          </w:p>
        </w:tc>
        <w:tc>
          <w:tcPr>
            <w:tcW w:w="4824" w:type="dxa"/>
          </w:tcPr>
          <w:p w14:paraId="712A0975" w14:textId="77777777" w:rsidR="002D3580" w:rsidRPr="002D00D8" w:rsidRDefault="002D3580" w:rsidP="00BA762D">
            <w:pPr>
              <w:pStyle w:val="Odstavecseseznamem1"/>
              <w:numPr>
                <w:ilvl w:val="1"/>
                <w:numId w:val="28"/>
              </w:numPr>
              <w:tabs>
                <w:tab w:val="left" w:pos="851"/>
              </w:tabs>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lastRenderedPageBreak/>
              <w:t>Klíčové datum zařazení</w:t>
            </w:r>
          </w:p>
          <w:p w14:paraId="74B9AE88" w14:textId="77777777" w:rsidR="002D3580" w:rsidRPr="002D00D8" w:rsidRDefault="002D3580" w:rsidP="00BA762D">
            <w:pPr>
              <w:ind w:left="709"/>
              <w:jc w:val="both"/>
              <w:rPr>
                <w:rFonts w:ascii="Arial" w:hAnsi="Arial" w:cs="Arial"/>
              </w:rPr>
            </w:pPr>
            <w:r w:rsidRPr="002D00D8">
              <w:rPr>
                <w:rFonts w:ascii="Arial" w:hAnsi="Arial" w:cs="Arial"/>
              </w:rPr>
              <w:t xml:space="preserve">Zdravotnické zařízení je srozuměno a souhlasí, že v případě, že Místo provádění klinického hodnocení nezařadí alespoň jeden (1) Subjekt studie ke Klíčovému datu </w:t>
            </w:r>
            <w:r w:rsidRPr="002D00D8">
              <w:rPr>
                <w:rFonts w:ascii="Arial" w:hAnsi="Arial" w:cs="Arial"/>
              </w:rPr>
              <w:lastRenderedPageBreak/>
              <w:t>zařazení, pak Quintiles a/nebo Zadavatel budou oprávněni ukončit tuto Smlouvu v souladu s Článkem 15 „Platnost &amp; Ukončení platnosti”. Zadavatel /Quintiles jsou oprávněni omezit zařazení Subjektů studie, a to v kterýkoli časový okamžik.</w:t>
            </w:r>
          </w:p>
          <w:p w14:paraId="1269A04E" w14:textId="77777777" w:rsidR="005661B6" w:rsidRPr="002D00D8" w:rsidRDefault="005661B6" w:rsidP="00833E06">
            <w:pPr>
              <w:tabs>
                <w:tab w:val="left" w:pos="851"/>
              </w:tabs>
              <w:ind w:left="709" w:hanging="457"/>
              <w:jc w:val="both"/>
              <w:rPr>
                <w:rFonts w:ascii="Arial" w:hAnsi="Arial" w:cs="Arial"/>
                <w:u w:val="single"/>
              </w:rPr>
            </w:pPr>
          </w:p>
        </w:tc>
      </w:tr>
      <w:tr w:rsidR="005661B6" w:rsidRPr="002D00D8" w14:paraId="679BDE81" w14:textId="77777777" w:rsidTr="00B5760E">
        <w:trPr>
          <w:trHeight w:val="179"/>
        </w:trPr>
        <w:tc>
          <w:tcPr>
            <w:tcW w:w="4824" w:type="dxa"/>
          </w:tcPr>
          <w:p w14:paraId="60F99D8B" w14:textId="77777777" w:rsidR="002D3580" w:rsidRPr="002D00D8" w:rsidRDefault="002D3580" w:rsidP="002D3580">
            <w:pPr>
              <w:pStyle w:val="Odstavecseseznamem1"/>
              <w:numPr>
                <w:ilvl w:val="0"/>
                <w:numId w:val="5"/>
              </w:numPr>
              <w:spacing w:after="0" w:line="240" w:lineRule="auto"/>
              <w:ind w:left="426"/>
              <w:jc w:val="both"/>
              <w:rPr>
                <w:rFonts w:ascii="Arial" w:hAnsi="Arial" w:cs="Arial"/>
                <w:b/>
                <w:smallCaps/>
                <w:sz w:val="20"/>
                <w:szCs w:val="20"/>
                <w:u w:val="single"/>
                <w:lang w:val="en-GB"/>
              </w:rPr>
            </w:pPr>
            <w:r w:rsidRPr="002D00D8">
              <w:rPr>
                <w:rFonts w:ascii="Arial" w:hAnsi="Arial" w:cs="Arial"/>
                <w:b/>
                <w:smallCaps/>
                <w:sz w:val="20"/>
                <w:szCs w:val="20"/>
                <w:u w:val="single"/>
                <w:lang w:val="en-GB"/>
              </w:rPr>
              <w:lastRenderedPageBreak/>
              <w:t>Payment</w:t>
            </w:r>
          </w:p>
          <w:p w14:paraId="631DD335" w14:textId="77777777" w:rsidR="002D3580" w:rsidRDefault="002D3580" w:rsidP="00BA762D">
            <w:pPr>
              <w:pStyle w:val="Odstavecseseznamem"/>
              <w:numPr>
                <w:ilvl w:val="0"/>
                <w:numId w:val="27"/>
              </w:numPr>
              <w:spacing w:after="0" w:line="240" w:lineRule="auto"/>
              <w:ind w:left="567" w:firstLine="0"/>
              <w:jc w:val="both"/>
              <w:rPr>
                <w:rFonts w:ascii="Arial" w:hAnsi="Arial" w:cs="Arial"/>
                <w:sz w:val="20"/>
                <w:szCs w:val="20"/>
                <w:lang w:val="en-GB"/>
              </w:rPr>
            </w:pPr>
            <w:r w:rsidRPr="002D00D8">
              <w:rPr>
                <w:rFonts w:ascii="Arial" w:hAnsi="Arial" w:cs="Arial"/>
                <w:color w:val="000000"/>
                <w:sz w:val="20"/>
                <w:szCs w:val="20"/>
                <w:lang w:val="en-GB"/>
              </w:rPr>
              <w:t>In consideration for the proper performance of the Study by Institution in compliance with the terms and conditions of this Agreement, payments shall be made in accordance with the provisions set forth in Attachment A, with the last payment be</w:t>
            </w:r>
            <w:r w:rsidRPr="002D00D8">
              <w:rPr>
                <w:rFonts w:ascii="Arial" w:hAnsi="Arial" w:cs="Arial"/>
                <w:sz w:val="20"/>
                <w:szCs w:val="20"/>
                <w:lang w:val="en-GB"/>
              </w:rPr>
              <w:t xml:space="preserve">ing made after the Site completes all its obligations hereunder, and Quintiles has received all properly completed CRFs and, if Quintiles requests, all other Confidential Information (as defined below). </w:t>
            </w:r>
          </w:p>
          <w:p w14:paraId="0C32F1EC" w14:textId="77777777" w:rsidR="002D00D8" w:rsidRDefault="002D00D8" w:rsidP="00BA762D">
            <w:pPr>
              <w:ind w:left="567"/>
              <w:jc w:val="both"/>
              <w:rPr>
                <w:rFonts w:ascii="Arial" w:hAnsi="Arial" w:cs="Arial"/>
                <w:lang w:val="en-GB"/>
              </w:rPr>
            </w:pPr>
          </w:p>
          <w:p w14:paraId="3D7690A6" w14:textId="77777777" w:rsidR="0062010D" w:rsidRDefault="0062010D" w:rsidP="00BA762D">
            <w:pPr>
              <w:ind w:left="567"/>
              <w:jc w:val="both"/>
              <w:rPr>
                <w:rFonts w:ascii="Arial" w:hAnsi="Arial" w:cs="Arial"/>
                <w:lang w:val="en-GB"/>
              </w:rPr>
            </w:pPr>
          </w:p>
          <w:p w14:paraId="0897F864" w14:textId="77777777" w:rsidR="0062010D" w:rsidRDefault="0062010D" w:rsidP="00BA762D">
            <w:pPr>
              <w:ind w:left="567"/>
              <w:jc w:val="both"/>
              <w:rPr>
                <w:rFonts w:ascii="Arial" w:hAnsi="Arial" w:cs="Arial"/>
                <w:lang w:val="en-GB"/>
              </w:rPr>
            </w:pPr>
          </w:p>
          <w:p w14:paraId="0A3C7FCF" w14:textId="77777777" w:rsidR="002D3580" w:rsidRPr="002D00D8" w:rsidRDefault="002D3580" w:rsidP="00BA762D">
            <w:pPr>
              <w:pStyle w:val="Odstavecseseznamem"/>
              <w:numPr>
                <w:ilvl w:val="0"/>
                <w:numId w:val="27"/>
              </w:numPr>
              <w:spacing w:after="0" w:line="240" w:lineRule="auto"/>
              <w:ind w:left="567" w:firstLine="0"/>
              <w:jc w:val="both"/>
              <w:rPr>
                <w:rFonts w:ascii="Arial" w:hAnsi="Arial" w:cs="Arial"/>
                <w:sz w:val="20"/>
                <w:szCs w:val="20"/>
                <w:u w:val="single"/>
              </w:rPr>
            </w:pPr>
            <w:r w:rsidRPr="002D00D8">
              <w:rPr>
                <w:rFonts w:ascii="Arial" w:hAnsi="Arial" w:cs="Arial"/>
                <w:sz w:val="20"/>
                <w:szCs w:val="20"/>
                <w:u w:val="single"/>
              </w:rPr>
              <w:t>Payment Disclosure</w:t>
            </w:r>
          </w:p>
          <w:p w14:paraId="4DFFDCB9" w14:textId="77777777" w:rsidR="002D3580" w:rsidRPr="002D00D8" w:rsidRDefault="002D3580" w:rsidP="00BA762D">
            <w:pPr>
              <w:ind w:left="567"/>
              <w:jc w:val="both"/>
              <w:rPr>
                <w:rFonts w:ascii="Arial" w:hAnsi="Arial" w:cs="Arial"/>
                <w:lang w:val="en-US"/>
              </w:rPr>
            </w:pPr>
            <w:r w:rsidRPr="002D00D8">
              <w:rPr>
                <w:rFonts w:ascii="Arial" w:hAnsi="Arial" w:cs="Arial"/>
                <w:lang w:val="en-US"/>
              </w:rPr>
              <w:t>Site acknowledges and agrees that Sponsor may publicly disclose payments and transfers of value to Site if required by law or applicable codes of practice. Site agrees to the public disclosure by Sponsor of information concerning any payments or transfers of value made, directly or indirectly, to Site under this Agreement. Disclosure may consist of aggregate payments, dates, and purposes (without disclosing names of individuals) or specific payments, dates, purposes, and names of individuals.</w:t>
            </w:r>
          </w:p>
          <w:p w14:paraId="6BC38BB5" w14:textId="77777777" w:rsidR="005661B6" w:rsidRPr="002D00D8" w:rsidRDefault="005661B6" w:rsidP="002D3580">
            <w:pPr>
              <w:pStyle w:val="ListParagraph2"/>
              <w:spacing w:after="0" w:line="240" w:lineRule="auto"/>
              <w:ind w:left="786" w:right="-15" w:hanging="360"/>
              <w:jc w:val="both"/>
              <w:rPr>
                <w:rFonts w:ascii="Arial" w:hAnsi="Arial" w:cs="Arial"/>
                <w:sz w:val="20"/>
                <w:szCs w:val="20"/>
                <w:u w:val="single"/>
                <w:lang w:val="en-GB"/>
              </w:rPr>
            </w:pPr>
          </w:p>
        </w:tc>
        <w:tc>
          <w:tcPr>
            <w:tcW w:w="4824" w:type="dxa"/>
          </w:tcPr>
          <w:p w14:paraId="47D38B2D" w14:textId="77777777" w:rsidR="002D3580" w:rsidRPr="002D00D8" w:rsidRDefault="002D3580" w:rsidP="002808F1">
            <w:pPr>
              <w:pStyle w:val="Odstavecseseznamem1"/>
              <w:numPr>
                <w:ilvl w:val="0"/>
                <w:numId w:val="28"/>
              </w:numPr>
              <w:spacing w:after="0" w:line="240" w:lineRule="auto"/>
              <w:ind w:left="495" w:hanging="457"/>
              <w:jc w:val="both"/>
              <w:rPr>
                <w:rFonts w:ascii="Arial" w:hAnsi="Arial" w:cs="Arial"/>
                <w:b/>
                <w:smallCaps/>
                <w:sz w:val="20"/>
                <w:szCs w:val="20"/>
                <w:u w:val="single"/>
                <w:lang w:val="cs-CZ"/>
              </w:rPr>
            </w:pPr>
            <w:r w:rsidRPr="002D00D8">
              <w:rPr>
                <w:rFonts w:ascii="Arial" w:hAnsi="Arial" w:cs="Arial"/>
                <w:b/>
                <w:smallCaps/>
                <w:sz w:val="20"/>
                <w:szCs w:val="20"/>
                <w:u w:val="single"/>
                <w:lang w:val="cs-CZ"/>
              </w:rPr>
              <w:t>Platby</w:t>
            </w:r>
          </w:p>
          <w:p w14:paraId="198F10E5" w14:textId="77777777" w:rsidR="002D3580" w:rsidRPr="002D00D8" w:rsidRDefault="002D3580" w:rsidP="00BA762D">
            <w:pPr>
              <w:pStyle w:val="Odstavecseseznamem"/>
              <w:numPr>
                <w:ilvl w:val="0"/>
                <w:numId w:val="30"/>
              </w:numPr>
              <w:spacing w:line="240" w:lineRule="auto"/>
              <w:ind w:left="709" w:firstLine="0"/>
              <w:jc w:val="both"/>
              <w:rPr>
                <w:rFonts w:ascii="Arial" w:hAnsi="Arial" w:cs="Arial"/>
                <w:sz w:val="20"/>
                <w:szCs w:val="20"/>
                <w:lang w:val="cs-CZ"/>
              </w:rPr>
            </w:pPr>
            <w:r w:rsidRPr="002D00D8">
              <w:rPr>
                <w:rFonts w:ascii="Arial" w:hAnsi="Arial" w:cs="Arial"/>
                <w:color w:val="000000"/>
                <w:sz w:val="20"/>
                <w:szCs w:val="20"/>
                <w:lang w:val="cs-CZ"/>
              </w:rPr>
              <w:t>V souvislosti s řádným plněním Studie Zdravotnickým zařízením, a to v souladu s podmínkami a ustanoveními této Smlouvy, budou poskytovány platby dle podmínek a ustanovení definovaných v Příloze A, přičemž poslední platba bude uskutečněna poté, co Místo provádění klinického hodnocení splní a dokončí</w:t>
            </w:r>
            <w:r w:rsidRPr="002D00D8">
              <w:rPr>
                <w:rFonts w:ascii="Arial" w:hAnsi="Arial" w:cs="Arial"/>
                <w:sz w:val="20"/>
                <w:szCs w:val="20"/>
                <w:lang w:val="cs-CZ"/>
              </w:rPr>
              <w:t xml:space="preserve"> veškeré závazky, jež mu vyplývají z této Smlouvy, a Quintiles obdrží veškeré řádně vyplněné CRF a, bude-li tak Quintiles vyžadovat, veškeré další Důvěrné informace (ve smyslu níže uvedené definice). </w:t>
            </w:r>
          </w:p>
          <w:p w14:paraId="0B458ECF" w14:textId="068463A9" w:rsidR="00833E06" w:rsidRPr="00833E06" w:rsidRDefault="002D3580" w:rsidP="00BA762D">
            <w:pPr>
              <w:pStyle w:val="Odstavecseseznamem"/>
              <w:numPr>
                <w:ilvl w:val="0"/>
                <w:numId w:val="30"/>
              </w:numPr>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Zveřejnění plateb</w:t>
            </w:r>
          </w:p>
          <w:p w14:paraId="57D4F0E2" w14:textId="77777777" w:rsidR="005661B6" w:rsidRDefault="002D3580" w:rsidP="00BA762D">
            <w:pPr>
              <w:ind w:left="709"/>
              <w:jc w:val="both"/>
              <w:rPr>
                <w:rFonts w:ascii="Arial" w:hAnsi="Arial" w:cs="Arial"/>
              </w:rPr>
            </w:pPr>
            <w:r w:rsidRPr="002D00D8">
              <w:rPr>
                <w:rFonts w:ascii="Arial" w:hAnsi="Arial" w:cs="Arial"/>
              </w:rPr>
              <w:t>Místo provádění klinického hodnocení bere na vědomí a souhlasí s tím, že Zadavatel může zveřejnit platby a převody vysoké hodnoty uskutečněné vůči Místu provádění klinického hodnocení, pokud tak vyžaduje zákon nebo příslušné kodexy správné praxe. Místo provádění klinického hodnocení souhlasí s tím, že Zadavatel může zveřejnit informace týkající se jakýchkoli plateb nebo převodů vysoké hodnoty uskutečněné přímo či nepřímo vůči Místu provádění klinického hodnocení dle této Smlouvy. Zveřejněny mohou být souhrnné platby, data a účely (bez toho, aby došlo ke zveřejnění jmen konkrétních fyzických osob) nebo konkrétní platby, data, účely anebo jména fyzických osob.</w:t>
            </w:r>
          </w:p>
          <w:p w14:paraId="190172C0" w14:textId="77777777" w:rsidR="0002328D" w:rsidRPr="002D00D8" w:rsidRDefault="0002328D" w:rsidP="00833E06">
            <w:pPr>
              <w:tabs>
                <w:tab w:val="left" w:pos="851"/>
              </w:tabs>
              <w:ind w:left="709"/>
              <w:jc w:val="both"/>
              <w:rPr>
                <w:rFonts w:ascii="Arial" w:hAnsi="Arial" w:cs="Arial"/>
                <w:u w:val="single"/>
              </w:rPr>
            </w:pPr>
          </w:p>
        </w:tc>
      </w:tr>
      <w:tr w:rsidR="005661B6" w:rsidRPr="002D00D8" w14:paraId="140E1C5E" w14:textId="77777777" w:rsidTr="00B5760E">
        <w:trPr>
          <w:trHeight w:val="179"/>
        </w:trPr>
        <w:tc>
          <w:tcPr>
            <w:tcW w:w="4824" w:type="dxa"/>
          </w:tcPr>
          <w:p w14:paraId="61B3E1E3" w14:textId="77777777" w:rsidR="002D3580" w:rsidRDefault="002D3580" w:rsidP="002D3580">
            <w:pPr>
              <w:pStyle w:val="Odstavecseseznamem1"/>
              <w:numPr>
                <w:ilvl w:val="0"/>
                <w:numId w:val="5"/>
              </w:numPr>
              <w:tabs>
                <w:tab w:val="left" w:pos="426"/>
              </w:tabs>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Confidentiality</w:t>
            </w:r>
          </w:p>
          <w:p w14:paraId="66E7A847" w14:textId="77777777" w:rsidR="00BA762D" w:rsidRPr="002D00D8" w:rsidRDefault="00BA762D" w:rsidP="00BA762D">
            <w:pPr>
              <w:pStyle w:val="Odstavecseseznamem1"/>
              <w:tabs>
                <w:tab w:val="left" w:pos="426"/>
              </w:tabs>
              <w:spacing w:after="0" w:line="240" w:lineRule="auto"/>
              <w:ind w:left="0"/>
              <w:jc w:val="both"/>
              <w:rPr>
                <w:rFonts w:ascii="Arial" w:hAnsi="Arial" w:cs="Arial"/>
                <w:b/>
                <w:smallCaps/>
                <w:sz w:val="20"/>
                <w:szCs w:val="20"/>
                <w:u w:val="single"/>
                <w:lang w:val="en-GB"/>
              </w:rPr>
            </w:pPr>
          </w:p>
          <w:p w14:paraId="56C43EF5" w14:textId="77777777" w:rsidR="002D3580" w:rsidRPr="002D00D8" w:rsidRDefault="002D3580" w:rsidP="00BA762D">
            <w:pPr>
              <w:numPr>
                <w:ilvl w:val="1"/>
                <w:numId w:val="5"/>
              </w:numPr>
              <w:ind w:left="567" w:firstLine="0"/>
              <w:jc w:val="both"/>
              <w:rPr>
                <w:rFonts w:ascii="Arial" w:hAnsi="Arial" w:cs="Arial"/>
                <w:color w:val="000000"/>
                <w:lang w:val="en-GB"/>
              </w:rPr>
            </w:pPr>
            <w:r w:rsidRPr="002D00D8">
              <w:rPr>
                <w:rFonts w:ascii="Arial" w:hAnsi="Arial" w:cs="Arial"/>
                <w:color w:val="000000"/>
                <w:u w:val="single"/>
                <w:lang w:val="en-GB"/>
              </w:rPr>
              <w:t>Definition</w:t>
            </w:r>
            <w:r w:rsidRPr="002D00D8">
              <w:rPr>
                <w:rFonts w:ascii="Arial" w:hAnsi="Arial" w:cs="Arial"/>
                <w:color w:val="000000"/>
                <w:lang w:val="en-GB"/>
              </w:rPr>
              <w:t xml:space="preserve"> </w:t>
            </w:r>
          </w:p>
          <w:p w14:paraId="41B026CE"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w:t>
            </w:r>
            <w:r w:rsidRPr="002D00D8">
              <w:rPr>
                <w:rFonts w:ascii="Arial" w:hAnsi="Arial" w:cs="Arial"/>
                <w:color w:val="000000"/>
                <w:lang w:val="en-GB"/>
              </w:rPr>
              <w:lastRenderedPageBreak/>
              <w:t xml:space="preserve">communications to and from regulatory authorities, information relating to the regulatory status of the Investigational Product, and Study Data and Inventions (as defined in Section 4). </w:t>
            </w:r>
          </w:p>
          <w:p w14:paraId="1DCD7299" w14:textId="77777777" w:rsidR="002D3580" w:rsidRPr="002D00D8" w:rsidRDefault="002D3580" w:rsidP="00BA762D">
            <w:pPr>
              <w:ind w:left="567"/>
              <w:jc w:val="both"/>
              <w:rPr>
                <w:rFonts w:ascii="Arial" w:hAnsi="Arial" w:cs="Arial"/>
                <w:color w:val="000000"/>
                <w:lang w:val="en-GB"/>
              </w:rPr>
            </w:pPr>
          </w:p>
          <w:p w14:paraId="6DB20F2D" w14:textId="77777777" w:rsidR="002D3580" w:rsidRPr="002D00D8" w:rsidRDefault="002D3580" w:rsidP="00BA762D">
            <w:pPr>
              <w:ind w:left="567"/>
              <w:jc w:val="both"/>
              <w:rPr>
                <w:rFonts w:ascii="Arial" w:hAnsi="Arial" w:cs="Arial"/>
                <w:color w:val="000000"/>
                <w:lang w:val="en-GB"/>
              </w:rPr>
            </w:pPr>
          </w:p>
          <w:p w14:paraId="62FD2902" w14:textId="77777777" w:rsidR="002D3580" w:rsidRDefault="002D3580" w:rsidP="00BA762D">
            <w:pPr>
              <w:ind w:left="567"/>
              <w:jc w:val="both"/>
              <w:rPr>
                <w:rFonts w:ascii="Arial" w:hAnsi="Arial" w:cs="Arial"/>
                <w:color w:val="000000"/>
                <w:lang w:val="en-GB"/>
              </w:rPr>
            </w:pPr>
          </w:p>
          <w:p w14:paraId="6AD2ED3E" w14:textId="77777777" w:rsidR="003372B1" w:rsidRDefault="003372B1" w:rsidP="00BA762D">
            <w:pPr>
              <w:ind w:left="567"/>
              <w:jc w:val="both"/>
              <w:rPr>
                <w:rFonts w:ascii="Arial" w:hAnsi="Arial" w:cs="Arial"/>
                <w:color w:val="000000"/>
                <w:lang w:val="en-GB"/>
              </w:rPr>
            </w:pPr>
          </w:p>
          <w:p w14:paraId="01C5A42C" w14:textId="77777777" w:rsidR="00BA762D" w:rsidRPr="002D00D8" w:rsidRDefault="00BA762D" w:rsidP="00BA762D">
            <w:pPr>
              <w:ind w:left="567"/>
              <w:jc w:val="both"/>
              <w:rPr>
                <w:rFonts w:ascii="Arial" w:hAnsi="Arial" w:cs="Arial"/>
                <w:color w:val="000000"/>
                <w:lang w:val="en-GB"/>
              </w:rPr>
            </w:pPr>
          </w:p>
          <w:p w14:paraId="251B0EB7"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 xml:space="preserve">Confidential Information shall not include information that: </w:t>
            </w:r>
          </w:p>
          <w:p w14:paraId="1A1045EB" w14:textId="77777777" w:rsidR="002D3580" w:rsidRPr="002D00D8" w:rsidRDefault="002D3580" w:rsidP="002D3580">
            <w:pPr>
              <w:tabs>
                <w:tab w:val="left" w:pos="426"/>
              </w:tabs>
              <w:ind w:left="426"/>
              <w:jc w:val="both"/>
              <w:rPr>
                <w:rFonts w:ascii="Arial" w:hAnsi="Arial" w:cs="Arial"/>
                <w:color w:val="000000"/>
                <w:lang w:val="en-GB"/>
              </w:rPr>
            </w:pPr>
          </w:p>
          <w:p w14:paraId="7D570E20" w14:textId="77777777" w:rsidR="002D3580" w:rsidRPr="002D00D8" w:rsidRDefault="002D3580" w:rsidP="002808F1">
            <w:pPr>
              <w:numPr>
                <w:ilvl w:val="0"/>
                <w:numId w:val="8"/>
              </w:numPr>
              <w:tabs>
                <w:tab w:val="left" w:pos="426"/>
              </w:tabs>
              <w:jc w:val="both"/>
              <w:rPr>
                <w:rFonts w:ascii="Arial" w:hAnsi="Arial" w:cs="Arial"/>
                <w:color w:val="000000"/>
                <w:lang w:val="en-GB"/>
              </w:rPr>
            </w:pPr>
            <w:r w:rsidRPr="002D00D8">
              <w:rPr>
                <w:rFonts w:ascii="Arial" w:hAnsi="Arial" w:cs="Arial"/>
                <w:color w:val="000000"/>
                <w:lang w:val="en-GB"/>
              </w:rPr>
              <w:t xml:space="preserve">can be shown by documentation to have been public knowledge prior to or after disclosure by Sponsor, other than through wrongful acts or omissions attributable to Investigator, Institution or any of its personnel; </w:t>
            </w:r>
          </w:p>
          <w:p w14:paraId="0FC5E5F4" w14:textId="77777777" w:rsidR="002D3580" w:rsidRDefault="002D3580" w:rsidP="002D3580">
            <w:pPr>
              <w:tabs>
                <w:tab w:val="left" w:pos="426"/>
              </w:tabs>
              <w:ind w:left="1146"/>
              <w:jc w:val="both"/>
              <w:rPr>
                <w:rFonts w:ascii="Arial" w:hAnsi="Arial" w:cs="Arial"/>
                <w:color w:val="000000"/>
                <w:lang w:val="en-GB"/>
              </w:rPr>
            </w:pPr>
          </w:p>
          <w:p w14:paraId="4920BDC3" w14:textId="77777777" w:rsidR="0062010D" w:rsidRDefault="0062010D" w:rsidP="002D3580">
            <w:pPr>
              <w:tabs>
                <w:tab w:val="left" w:pos="426"/>
              </w:tabs>
              <w:ind w:left="1146"/>
              <w:jc w:val="both"/>
              <w:rPr>
                <w:rFonts w:ascii="Arial" w:hAnsi="Arial" w:cs="Arial"/>
                <w:color w:val="000000"/>
                <w:lang w:val="en-GB"/>
              </w:rPr>
            </w:pPr>
          </w:p>
          <w:p w14:paraId="081CCCD7" w14:textId="77777777" w:rsidR="0062010D" w:rsidRPr="002D00D8" w:rsidRDefault="0062010D" w:rsidP="002D3580">
            <w:pPr>
              <w:tabs>
                <w:tab w:val="left" w:pos="426"/>
              </w:tabs>
              <w:ind w:left="1146"/>
              <w:jc w:val="both"/>
              <w:rPr>
                <w:rFonts w:ascii="Arial" w:hAnsi="Arial" w:cs="Arial"/>
                <w:color w:val="000000"/>
                <w:lang w:val="en-GB"/>
              </w:rPr>
            </w:pPr>
          </w:p>
          <w:p w14:paraId="36136CBA" w14:textId="77777777" w:rsidR="002D3580" w:rsidRPr="002D00D8" w:rsidRDefault="002D3580" w:rsidP="002D3580">
            <w:pPr>
              <w:tabs>
                <w:tab w:val="left" w:pos="426"/>
              </w:tabs>
              <w:ind w:left="1146"/>
              <w:jc w:val="both"/>
              <w:rPr>
                <w:rFonts w:ascii="Arial" w:hAnsi="Arial" w:cs="Arial"/>
                <w:color w:val="000000"/>
                <w:lang w:val="en-GB"/>
              </w:rPr>
            </w:pPr>
          </w:p>
          <w:p w14:paraId="223EE00F" w14:textId="77777777" w:rsidR="002D3580" w:rsidRPr="002D00D8" w:rsidRDefault="002D3580" w:rsidP="002D3580">
            <w:pPr>
              <w:tabs>
                <w:tab w:val="left" w:pos="426"/>
              </w:tabs>
              <w:ind w:left="1146"/>
              <w:jc w:val="both"/>
              <w:rPr>
                <w:rFonts w:ascii="Arial" w:hAnsi="Arial" w:cs="Arial"/>
                <w:color w:val="000000"/>
                <w:lang w:val="en-GB"/>
              </w:rPr>
            </w:pPr>
          </w:p>
          <w:p w14:paraId="612653AC" w14:textId="77777777" w:rsidR="002D3580" w:rsidRPr="002D00D8" w:rsidRDefault="002D3580" w:rsidP="002808F1">
            <w:pPr>
              <w:numPr>
                <w:ilvl w:val="0"/>
                <w:numId w:val="8"/>
              </w:numPr>
              <w:tabs>
                <w:tab w:val="left" w:pos="426"/>
              </w:tabs>
              <w:jc w:val="both"/>
              <w:rPr>
                <w:rFonts w:ascii="Arial" w:hAnsi="Arial" w:cs="Arial"/>
                <w:color w:val="000000"/>
                <w:lang w:val="en-GB"/>
              </w:rPr>
            </w:pPr>
            <w:r w:rsidRPr="002D00D8">
              <w:rPr>
                <w:rFonts w:ascii="Arial" w:hAnsi="Arial" w:cs="Arial"/>
                <w:color w:val="000000"/>
                <w:lang w:val="en-GB"/>
              </w:rPr>
              <w:t>can be shown by documentation to have been in the possession of Investigator, Institution or any of its personnel prior to disclosure by Sponsor, from sources other than Sponsor that did not have an obligation of confidentiality to Sponsor;</w:t>
            </w:r>
          </w:p>
          <w:p w14:paraId="1664DE7B" w14:textId="77777777" w:rsidR="002D3580" w:rsidRDefault="002D3580" w:rsidP="002D3580">
            <w:pPr>
              <w:tabs>
                <w:tab w:val="left" w:pos="426"/>
              </w:tabs>
              <w:ind w:left="1146"/>
              <w:jc w:val="both"/>
              <w:rPr>
                <w:rFonts w:ascii="Arial" w:hAnsi="Arial" w:cs="Arial"/>
                <w:color w:val="000000"/>
                <w:lang w:val="en-GB"/>
              </w:rPr>
            </w:pPr>
          </w:p>
          <w:p w14:paraId="53EB1644" w14:textId="77777777" w:rsidR="0062010D" w:rsidRPr="002D00D8" w:rsidRDefault="0062010D" w:rsidP="002D3580">
            <w:pPr>
              <w:tabs>
                <w:tab w:val="left" w:pos="426"/>
              </w:tabs>
              <w:ind w:left="1146"/>
              <w:jc w:val="both"/>
              <w:rPr>
                <w:rFonts w:ascii="Arial" w:hAnsi="Arial" w:cs="Arial"/>
                <w:color w:val="000000"/>
                <w:lang w:val="en-GB"/>
              </w:rPr>
            </w:pPr>
          </w:p>
          <w:p w14:paraId="36B7C4DD" w14:textId="77777777" w:rsidR="002D3580" w:rsidRPr="002D00D8" w:rsidRDefault="002D3580" w:rsidP="002D3580">
            <w:pPr>
              <w:tabs>
                <w:tab w:val="left" w:pos="426"/>
              </w:tabs>
              <w:ind w:left="1146"/>
              <w:jc w:val="both"/>
              <w:rPr>
                <w:rFonts w:ascii="Arial" w:hAnsi="Arial" w:cs="Arial"/>
                <w:color w:val="000000"/>
                <w:lang w:val="en-GB"/>
              </w:rPr>
            </w:pPr>
            <w:r w:rsidRPr="002D00D8">
              <w:rPr>
                <w:rFonts w:ascii="Arial" w:hAnsi="Arial" w:cs="Arial"/>
                <w:color w:val="000000"/>
                <w:lang w:val="en-GB"/>
              </w:rPr>
              <w:t xml:space="preserve"> </w:t>
            </w:r>
          </w:p>
          <w:p w14:paraId="43082442" w14:textId="77777777" w:rsidR="002D3580" w:rsidRPr="002D00D8" w:rsidRDefault="002D3580" w:rsidP="002808F1">
            <w:pPr>
              <w:numPr>
                <w:ilvl w:val="0"/>
                <w:numId w:val="8"/>
              </w:numPr>
              <w:tabs>
                <w:tab w:val="left" w:pos="426"/>
              </w:tabs>
              <w:jc w:val="both"/>
              <w:rPr>
                <w:rFonts w:ascii="Arial" w:hAnsi="Arial" w:cs="Arial"/>
                <w:u w:val="single"/>
                <w:lang w:val="en-GB"/>
              </w:rPr>
            </w:pPr>
            <w:r w:rsidRPr="002D00D8">
              <w:rPr>
                <w:rFonts w:ascii="Arial" w:hAnsi="Arial" w:cs="Arial"/>
                <w:color w:val="000000"/>
                <w:lang w:val="en-GB"/>
              </w:rPr>
              <w:t xml:space="preserve">can be shown by documentation to have been independently developed by Investigator, Institution or any of its personnel; or </w:t>
            </w:r>
          </w:p>
          <w:p w14:paraId="2A63C6E1" w14:textId="77777777" w:rsidR="002D3580" w:rsidRDefault="002D3580" w:rsidP="002D3580">
            <w:pPr>
              <w:tabs>
                <w:tab w:val="left" w:pos="426"/>
              </w:tabs>
              <w:ind w:left="1146"/>
              <w:jc w:val="both"/>
              <w:rPr>
                <w:rFonts w:ascii="Arial" w:hAnsi="Arial" w:cs="Arial"/>
                <w:u w:val="single"/>
                <w:lang w:val="en-GB"/>
              </w:rPr>
            </w:pPr>
          </w:p>
          <w:p w14:paraId="7CC21773" w14:textId="77777777" w:rsidR="0062010D" w:rsidRDefault="0062010D" w:rsidP="002D3580">
            <w:pPr>
              <w:tabs>
                <w:tab w:val="left" w:pos="426"/>
              </w:tabs>
              <w:ind w:left="1146"/>
              <w:jc w:val="both"/>
              <w:rPr>
                <w:rFonts w:ascii="Arial" w:hAnsi="Arial" w:cs="Arial"/>
                <w:u w:val="single"/>
                <w:lang w:val="en-GB"/>
              </w:rPr>
            </w:pPr>
          </w:p>
          <w:p w14:paraId="50D1637A" w14:textId="77777777" w:rsidR="005661B6" w:rsidRPr="002D00D8" w:rsidRDefault="002D3580" w:rsidP="002808F1">
            <w:pPr>
              <w:numPr>
                <w:ilvl w:val="0"/>
                <w:numId w:val="8"/>
              </w:numPr>
              <w:tabs>
                <w:tab w:val="left" w:pos="426"/>
              </w:tabs>
              <w:jc w:val="both"/>
              <w:rPr>
                <w:rFonts w:ascii="Arial" w:hAnsi="Arial" w:cs="Arial"/>
                <w:u w:val="single"/>
                <w:lang w:val="en-GB"/>
              </w:rPr>
            </w:pPr>
            <w:r w:rsidRPr="002D00D8">
              <w:rPr>
                <w:rFonts w:ascii="Arial" w:hAnsi="Arial" w:cs="Arial"/>
                <w:color w:val="000000"/>
                <w:lang w:val="en-GB"/>
              </w:rPr>
              <w:t>is permitted to be disclosed by written authorization from Sponsor.</w:t>
            </w:r>
          </w:p>
        </w:tc>
        <w:tc>
          <w:tcPr>
            <w:tcW w:w="4824" w:type="dxa"/>
          </w:tcPr>
          <w:p w14:paraId="0BE232F0" w14:textId="084EEE10" w:rsidR="002D3580" w:rsidRDefault="002D00D8" w:rsidP="002808F1">
            <w:pPr>
              <w:pStyle w:val="Odstavecseseznamem1"/>
              <w:numPr>
                <w:ilvl w:val="0"/>
                <w:numId w:val="28"/>
              </w:numPr>
              <w:tabs>
                <w:tab w:val="left" w:pos="702"/>
              </w:tabs>
              <w:spacing w:after="0" w:line="240" w:lineRule="auto"/>
              <w:ind w:left="0" w:firstLine="0"/>
              <w:jc w:val="both"/>
              <w:rPr>
                <w:rFonts w:ascii="Arial" w:hAnsi="Arial" w:cs="Arial"/>
                <w:b/>
                <w:smallCaps/>
                <w:sz w:val="20"/>
                <w:szCs w:val="20"/>
                <w:u w:val="single"/>
                <w:lang w:val="cs-CZ"/>
              </w:rPr>
            </w:pPr>
            <w:r w:rsidRPr="002D00D8">
              <w:rPr>
                <w:rFonts w:ascii="Arial" w:hAnsi="Arial" w:cs="Arial"/>
                <w:b/>
                <w:smallCaps/>
                <w:sz w:val="20"/>
                <w:szCs w:val="20"/>
                <w:u w:val="single"/>
                <w:lang w:val="cs-CZ"/>
              </w:rPr>
              <w:lastRenderedPageBreak/>
              <w:t>Důvěrný režim</w:t>
            </w:r>
          </w:p>
          <w:p w14:paraId="602FA64D" w14:textId="77777777" w:rsidR="00BA762D" w:rsidRPr="002D00D8" w:rsidRDefault="00BA762D" w:rsidP="00BA762D">
            <w:pPr>
              <w:pStyle w:val="Odstavecseseznamem1"/>
              <w:tabs>
                <w:tab w:val="left" w:pos="702"/>
              </w:tabs>
              <w:spacing w:after="0" w:line="240" w:lineRule="auto"/>
              <w:ind w:left="0"/>
              <w:jc w:val="both"/>
              <w:rPr>
                <w:rFonts w:ascii="Arial" w:hAnsi="Arial" w:cs="Arial"/>
                <w:b/>
                <w:smallCaps/>
                <w:sz w:val="20"/>
                <w:szCs w:val="20"/>
                <w:u w:val="single"/>
                <w:lang w:val="cs-CZ"/>
              </w:rPr>
            </w:pPr>
          </w:p>
          <w:p w14:paraId="5822DD74" w14:textId="77777777" w:rsidR="002D3580" w:rsidRPr="002D00D8" w:rsidRDefault="002D3580" w:rsidP="00BA762D">
            <w:pPr>
              <w:ind w:left="709"/>
              <w:jc w:val="both"/>
              <w:rPr>
                <w:rFonts w:ascii="Arial" w:hAnsi="Arial" w:cs="Arial"/>
                <w:color w:val="000000"/>
              </w:rPr>
            </w:pPr>
            <w:r w:rsidRPr="002D00D8">
              <w:rPr>
                <w:rFonts w:ascii="Arial" w:hAnsi="Arial" w:cs="Arial"/>
                <w:b/>
                <w:color w:val="000000"/>
              </w:rPr>
              <w:t>3.1</w:t>
            </w:r>
            <w:r w:rsidRPr="002D00D8">
              <w:rPr>
                <w:rFonts w:ascii="Arial" w:hAnsi="Arial" w:cs="Arial"/>
                <w:color w:val="000000"/>
                <w:u w:val="single"/>
              </w:rPr>
              <w:t xml:space="preserve"> Definice</w:t>
            </w:r>
            <w:r w:rsidRPr="002D00D8">
              <w:rPr>
                <w:rFonts w:ascii="Arial" w:hAnsi="Arial" w:cs="Arial"/>
                <w:color w:val="000000"/>
              </w:rPr>
              <w:t xml:space="preserve"> </w:t>
            </w:r>
          </w:p>
          <w:p w14:paraId="4C96873A"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 xml:space="preserve">„Důvěrné informace" budou vykládány jako informace důvěrné a majetkové povahy náležející Zadavateli, přičemž budou zahrnovat (i) veškeré informace, jež byly </w:t>
            </w:r>
            <w:r w:rsidRPr="002D00D8">
              <w:rPr>
                <w:rFonts w:ascii="Arial" w:hAnsi="Arial" w:cs="Arial"/>
              </w:rPr>
              <w:t>Zdravotnickému zařízení</w:t>
            </w:r>
            <w:r w:rsidRPr="002D00D8">
              <w:rPr>
                <w:rFonts w:ascii="Arial" w:hAnsi="Arial" w:cs="Arial"/>
                <w:color w:val="000000"/>
              </w:rPr>
              <w:t xml:space="preserve">, Zkoušejícímu či kterémukoli členu personálu </w:t>
            </w:r>
            <w:r w:rsidRPr="002D00D8">
              <w:rPr>
                <w:rFonts w:ascii="Arial" w:hAnsi="Arial" w:cs="Arial"/>
              </w:rPr>
              <w:t>Zdravotnického zařízení</w:t>
            </w:r>
            <w:r w:rsidRPr="002D00D8">
              <w:rPr>
                <w:rFonts w:ascii="Arial" w:hAnsi="Arial" w:cs="Arial"/>
                <w:color w:val="000000"/>
              </w:rPr>
              <w:t xml:space="preserve"> poskytnuty, odhaleny, zpřístupněny či sděleny Zadavatelem či jeho jménem, zejména včetně informací o Hodnoceném léčivu, technických informací vztahujících se k Hodnocenému léčivu, veškeré Existující duševní vlastnictví (ve smyslu definice </w:t>
            </w:r>
            <w:r w:rsidRPr="002D00D8">
              <w:rPr>
                <w:rFonts w:ascii="Arial" w:hAnsi="Arial" w:cs="Arial"/>
                <w:color w:val="000000"/>
              </w:rPr>
              <w:lastRenderedPageBreak/>
              <w:t xml:space="preserve">uvedené v Článku 4) Zadavatele a Protokol; a (ii) informace vztahující se k procesu zařazování do Studie, informace vztahující se k aktuálnímu stavu Studie, komunikace s regulatorními úřady, informace vztahující se k aktuálnímu stavu Hodnoceného léčiva na regulatorní úrovni a Studijní data a údaje a dále Objevy (ve smyslu definice uvedené v Článku 4). </w:t>
            </w:r>
          </w:p>
          <w:p w14:paraId="45CE9EFA" w14:textId="77777777" w:rsidR="002D3580" w:rsidRPr="002D00D8" w:rsidRDefault="002D3580" w:rsidP="00BA762D">
            <w:pPr>
              <w:ind w:left="709"/>
              <w:jc w:val="both"/>
              <w:rPr>
                <w:rFonts w:ascii="Arial" w:hAnsi="Arial" w:cs="Arial"/>
                <w:color w:val="000000"/>
              </w:rPr>
            </w:pPr>
          </w:p>
          <w:p w14:paraId="22B5ADAC"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 xml:space="preserve">Pojem Důvěrné informace nezahrnuje informace, ve vztahu ke kterým: </w:t>
            </w:r>
          </w:p>
          <w:p w14:paraId="2ED45296" w14:textId="77777777" w:rsidR="002D3580" w:rsidRPr="002D00D8" w:rsidRDefault="002D3580" w:rsidP="002D3580">
            <w:pPr>
              <w:tabs>
                <w:tab w:val="left" w:pos="426"/>
              </w:tabs>
              <w:ind w:left="426"/>
              <w:jc w:val="both"/>
              <w:rPr>
                <w:rFonts w:ascii="Arial" w:hAnsi="Arial" w:cs="Arial"/>
                <w:color w:val="000000"/>
              </w:rPr>
            </w:pPr>
          </w:p>
          <w:p w14:paraId="227119B0" w14:textId="77777777" w:rsidR="002D3580" w:rsidRPr="002D00D8" w:rsidRDefault="002D3580" w:rsidP="002808F1">
            <w:pPr>
              <w:numPr>
                <w:ilvl w:val="0"/>
                <w:numId w:val="16"/>
              </w:numPr>
              <w:tabs>
                <w:tab w:val="left" w:pos="426"/>
              </w:tabs>
              <w:jc w:val="both"/>
              <w:rPr>
                <w:rFonts w:ascii="Arial" w:hAnsi="Arial" w:cs="Arial"/>
                <w:color w:val="000000"/>
              </w:rPr>
            </w:pPr>
            <w:r w:rsidRPr="002D00D8">
              <w:rPr>
                <w:rFonts w:ascii="Arial" w:hAnsi="Arial" w:cs="Arial"/>
                <w:color w:val="000000"/>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Pr="002D00D8">
              <w:rPr>
                <w:rFonts w:ascii="Arial" w:hAnsi="Arial" w:cs="Arial"/>
              </w:rPr>
              <w:t>Zdravotnickému zařízení</w:t>
            </w:r>
            <w:r w:rsidRPr="002D00D8">
              <w:rPr>
                <w:rFonts w:ascii="Arial" w:hAnsi="Arial" w:cs="Arial"/>
                <w:color w:val="000000"/>
              </w:rPr>
              <w:t xml:space="preserve"> či jakémukoli jejich zaměstnanci; </w:t>
            </w:r>
          </w:p>
          <w:p w14:paraId="67F33C91" w14:textId="77777777" w:rsidR="002D3580" w:rsidRPr="002D00D8" w:rsidRDefault="002D3580" w:rsidP="002808F1">
            <w:pPr>
              <w:numPr>
                <w:ilvl w:val="0"/>
                <w:numId w:val="16"/>
              </w:numPr>
              <w:tabs>
                <w:tab w:val="left" w:pos="426"/>
              </w:tabs>
              <w:jc w:val="both"/>
              <w:rPr>
                <w:rFonts w:ascii="Arial" w:hAnsi="Arial" w:cs="Arial"/>
                <w:color w:val="000000"/>
              </w:rPr>
            </w:pPr>
            <w:r w:rsidRPr="002D00D8">
              <w:rPr>
                <w:rFonts w:ascii="Arial" w:hAnsi="Arial" w:cs="Arial"/>
                <w:color w:val="000000"/>
              </w:rPr>
              <w:t xml:space="preserve">na základě příslušné dokumentace lze prokázat, že byly v dispozici Zkoušejícího, </w:t>
            </w:r>
            <w:r w:rsidRPr="002D00D8">
              <w:rPr>
                <w:rFonts w:ascii="Arial" w:hAnsi="Arial" w:cs="Arial"/>
              </w:rPr>
              <w:t>Zdravotnického zařízení</w:t>
            </w:r>
            <w:r w:rsidRPr="002D00D8">
              <w:rPr>
                <w:rFonts w:ascii="Arial" w:hAnsi="Arial" w:cs="Arial"/>
                <w:color w:val="000000"/>
              </w:rPr>
              <w:t xml:space="preserve"> či jakéhokoli zaměstnance před jejich zveřejněním, sdělením či zpřístupněním ze strany Zadavatele a byly získány ze zdrojů odlišných od Zadavatele, přičemž tyto nebyly vázány povinností důvěrnosti vůči Zadavateli; </w:t>
            </w:r>
          </w:p>
          <w:p w14:paraId="79677963" w14:textId="77777777" w:rsidR="002D3580" w:rsidRPr="002D00D8" w:rsidRDefault="002D3580" w:rsidP="002808F1">
            <w:pPr>
              <w:numPr>
                <w:ilvl w:val="0"/>
                <w:numId w:val="16"/>
              </w:numPr>
              <w:tabs>
                <w:tab w:val="left" w:pos="426"/>
              </w:tabs>
              <w:jc w:val="both"/>
              <w:rPr>
                <w:rFonts w:ascii="Arial" w:hAnsi="Arial" w:cs="Arial"/>
                <w:color w:val="000000"/>
              </w:rPr>
            </w:pPr>
            <w:r w:rsidRPr="002D00D8">
              <w:rPr>
                <w:rFonts w:ascii="Arial" w:hAnsi="Arial" w:cs="Arial"/>
                <w:color w:val="000000"/>
              </w:rPr>
              <w:t xml:space="preserve">na základě příslušné dokumentace lze prokázat, že byly vyvinuty nezávisle Zkoušejícím, </w:t>
            </w:r>
            <w:r w:rsidRPr="002D00D8">
              <w:rPr>
                <w:rFonts w:ascii="Arial" w:hAnsi="Arial" w:cs="Arial"/>
              </w:rPr>
              <w:t>Zdravotnickým zařízením</w:t>
            </w:r>
            <w:r w:rsidRPr="002D00D8">
              <w:rPr>
                <w:rFonts w:ascii="Arial" w:hAnsi="Arial" w:cs="Arial"/>
                <w:color w:val="000000"/>
              </w:rPr>
              <w:t xml:space="preserve"> či jakýmkoli jejich zaměstnancem; nebo </w:t>
            </w:r>
          </w:p>
          <w:p w14:paraId="2582FC6C" w14:textId="77777777" w:rsidR="005661B6" w:rsidRPr="0002328D" w:rsidRDefault="002D3580" w:rsidP="002808F1">
            <w:pPr>
              <w:numPr>
                <w:ilvl w:val="0"/>
                <w:numId w:val="16"/>
              </w:numPr>
              <w:tabs>
                <w:tab w:val="left" w:pos="426"/>
              </w:tabs>
              <w:jc w:val="both"/>
              <w:rPr>
                <w:rFonts w:ascii="Arial" w:hAnsi="Arial" w:cs="Arial"/>
                <w:u w:val="single"/>
              </w:rPr>
            </w:pPr>
            <w:r w:rsidRPr="002D00D8">
              <w:rPr>
                <w:rFonts w:ascii="Arial" w:hAnsi="Arial" w:cs="Arial"/>
                <w:color w:val="000000"/>
              </w:rPr>
              <w:t>jejich odhalení, zpřístupnění či sdělení lze provést na základě písemného svolení Zadavatele.</w:t>
            </w:r>
          </w:p>
          <w:p w14:paraId="11A8CEB1" w14:textId="77777777" w:rsidR="0002328D" w:rsidRPr="002D00D8" w:rsidRDefault="0002328D" w:rsidP="0002328D">
            <w:pPr>
              <w:tabs>
                <w:tab w:val="left" w:pos="426"/>
              </w:tabs>
              <w:ind w:left="1506"/>
              <w:jc w:val="both"/>
              <w:rPr>
                <w:rFonts w:ascii="Arial" w:hAnsi="Arial" w:cs="Arial"/>
                <w:u w:val="single"/>
              </w:rPr>
            </w:pPr>
          </w:p>
        </w:tc>
      </w:tr>
      <w:tr w:rsidR="002D3580" w:rsidRPr="002D00D8" w14:paraId="72D2AE6F" w14:textId="77777777" w:rsidTr="00B5760E">
        <w:trPr>
          <w:trHeight w:val="179"/>
        </w:trPr>
        <w:tc>
          <w:tcPr>
            <w:tcW w:w="4824" w:type="dxa"/>
          </w:tcPr>
          <w:p w14:paraId="7C63013C" w14:textId="77777777" w:rsidR="002D3580" w:rsidRPr="002D00D8" w:rsidRDefault="002D3580" w:rsidP="00BA762D">
            <w:pPr>
              <w:numPr>
                <w:ilvl w:val="1"/>
                <w:numId w:val="5"/>
              </w:numPr>
              <w:tabs>
                <w:tab w:val="left" w:pos="360"/>
                <w:tab w:val="left" w:pos="426"/>
                <w:tab w:val="left" w:pos="993"/>
              </w:tabs>
              <w:ind w:left="567" w:firstLine="0"/>
              <w:jc w:val="both"/>
              <w:rPr>
                <w:rFonts w:ascii="Arial" w:hAnsi="Arial" w:cs="Arial"/>
                <w:color w:val="000000"/>
                <w:lang w:val="en-GB"/>
              </w:rPr>
            </w:pPr>
            <w:r w:rsidRPr="002D00D8">
              <w:rPr>
                <w:rFonts w:ascii="Arial" w:hAnsi="Arial" w:cs="Arial"/>
                <w:color w:val="000000"/>
                <w:u w:val="single"/>
                <w:lang w:val="en-GB"/>
              </w:rPr>
              <w:lastRenderedPageBreak/>
              <w:t>Obligations</w:t>
            </w:r>
            <w:r w:rsidRPr="002D00D8">
              <w:rPr>
                <w:rFonts w:ascii="Arial" w:hAnsi="Arial" w:cs="Arial"/>
                <w:color w:val="000000"/>
                <w:lang w:val="en-GB"/>
              </w:rPr>
              <w:t xml:space="preserve"> </w:t>
            </w:r>
          </w:p>
          <w:p w14:paraId="7D3358BF"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 xml:space="preserve">Institution and Institution’s personnel, including Study Staff shall not </w:t>
            </w:r>
          </w:p>
          <w:p w14:paraId="35E0A4A1" w14:textId="77777777" w:rsidR="002D3580" w:rsidRPr="002D00D8" w:rsidRDefault="002D3580" w:rsidP="002D3580">
            <w:pPr>
              <w:tabs>
                <w:tab w:val="left" w:pos="360"/>
                <w:tab w:val="left" w:pos="426"/>
              </w:tabs>
              <w:ind w:left="720"/>
              <w:jc w:val="both"/>
              <w:rPr>
                <w:rFonts w:ascii="Arial" w:hAnsi="Arial" w:cs="Arial"/>
                <w:color w:val="000000"/>
                <w:lang w:val="en-GB"/>
              </w:rPr>
            </w:pPr>
          </w:p>
          <w:p w14:paraId="0618771A" w14:textId="77777777" w:rsidR="002D3580" w:rsidRPr="002D00D8" w:rsidRDefault="002D3580" w:rsidP="002D3580">
            <w:pPr>
              <w:numPr>
                <w:ilvl w:val="0"/>
                <w:numId w:val="6"/>
              </w:numPr>
              <w:tabs>
                <w:tab w:val="left" w:pos="360"/>
                <w:tab w:val="left" w:pos="426"/>
              </w:tabs>
              <w:jc w:val="both"/>
              <w:rPr>
                <w:rFonts w:ascii="Arial" w:hAnsi="Arial" w:cs="Arial"/>
                <w:color w:val="000000"/>
                <w:lang w:val="en-GB"/>
              </w:rPr>
            </w:pPr>
            <w:r w:rsidRPr="002D00D8">
              <w:rPr>
                <w:rFonts w:ascii="Arial" w:hAnsi="Arial" w:cs="Arial"/>
                <w:color w:val="000000"/>
                <w:lang w:val="en-GB"/>
              </w:rPr>
              <w:t xml:space="preserve">use Confidential Information for any purpose other than the performance of the Study or </w:t>
            </w:r>
          </w:p>
          <w:p w14:paraId="739DE647" w14:textId="570F7E34" w:rsidR="002D3580" w:rsidRPr="002D00D8" w:rsidRDefault="002D3580" w:rsidP="002D3580">
            <w:pPr>
              <w:numPr>
                <w:ilvl w:val="0"/>
                <w:numId w:val="6"/>
              </w:numPr>
              <w:tabs>
                <w:tab w:val="left" w:pos="709"/>
              </w:tabs>
              <w:jc w:val="both"/>
              <w:rPr>
                <w:rFonts w:ascii="Arial" w:hAnsi="Arial" w:cs="Arial"/>
                <w:color w:val="000000"/>
                <w:lang w:val="en-GB"/>
              </w:rPr>
            </w:pPr>
            <w:r w:rsidRPr="002D00D8">
              <w:rPr>
                <w:rFonts w:ascii="Arial" w:hAnsi="Arial" w:cs="Arial"/>
                <w:color w:val="000000"/>
                <w:lang w:val="en-GB"/>
              </w:rPr>
              <w:t xml:space="preserve">disclose Confidential Information to any third party, except as permitted by this Section 3. or by </w:t>
            </w:r>
            <w:r w:rsidRPr="002D00D8">
              <w:rPr>
                <w:rFonts w:ascii="Arial" w:hAnsi="Arial" w:cs="Arial"/>
                <w:color w:val="000000"/>
                <w:lang w:val="en-GB"/>
              </w:rPr>
              <w:lastRenderedPageBreak/>
              <w:t>Section 5 “</w:t>
            </w:r>
            <w:r w:rsidRPr="002D00D8">
              <w:rPr>
                <w:rFonts w:ascii="Arial" w:hAnsi="Arial" w:cs="Arial"/>
                <w:lang w:val="en-GB"/>
              </w:rPr>
              <w:t>Publication Rights”</w:t>
            </w:r>
            <w:r w:rsidRPr="002D00D8">
              <w:rPr>
                <w:rFonts w:ascii="Arial" w:hAnsi="Arial" w:cs="Arial"/>
                <w:color w:val="000000"/>
                <w:lang w:val="en-GB"/>
              </w:rPr>
              <w:t>, or as required by law or by a regulatory authority or as authorized in writing by the disclosing party.</w:t>
            </w:r>
          </w:p>
          <w:p w14:paraId="0B9816BA" w14:textId="77777777" w:rsidR="002D3580" w:rsidRPr="002D00D8" w:rsidRDefault="002D3580" w:rsidP="002D3580">
            <w:pPr>
              <w:tabs>
                <w:tab w:val="left" w:pos="426"/>
              </w:tabs>
              <w:ind w:left="426"/>
              <w:jc w:val="both"/>
              <w:rPr>
                <w:rFonts w:ascii="Arial" w:hAnsi="Arial" w:cs="Arial"/>
                <w:color w:val="000000"/>
                <w:lang w:val="en-GB"/>
              </w:rPr>
            </w:pPr>
            <w:r w:rsidRPr="002D00D8">
              <w:rPr>
                <w:rFonts w:ascii="Arial" w:hAnsi="Arial" w:cs="Arial"/>
                <w:color w:val="000000"/>
                <w:lang w:val="en-GB"/>
              </w:rPr>
              <w:tab/>
            </w:r>
          </w:p>
          <w:p w14:paraId="38E4569D" w14:textId="77777777" w:rsidR="003372B1" w:rsidRDefault="003372B1" w:rsidP="002D3580">
            <w:pPr>
              <w:tabs>
                <w:tab w:val="left" w:pos="426"/>
              </w:tabs>
              <w:ind w:left="426"/>
              <w:jc w:val="both"/>
              <w:rPr>
                <w:rFonts w:ascii="Arial" w:hAnsi="Arial" w:cs="Arial"/>
                <w:color w:val="000000"/>
                <w:lang w:val="en-GB"/>
              </w:rPr>
            </w:pPr>
          </w:p>
          <w:p w14:paraId="59ED3154" w14:textId="77777777" w:rsidR="0062010D" w:rsidRDefault="0062010D" w:rsidP="002D3580">
            <w:pPr>
              <w:tabs>
                <w:tab w:val="left" w:pos="426"/>
              </w:tabs>
              <w:ind w:left="426"/>
              <w:jc w:val="both"/>
              <w:rPr>
                <w:rFonts w:ascii="Arial" w:hAnsi="Arial" w:cs="Arial"/>
                <w:color w:val="000000"/>
                <w:lang w:val="en-GB"/>
              </w:rPr>
            </w:pPr>
          </w:p>
          <w:p w14:paraId="7B8A3688" w14:textId="77777777" w:rsidR="0062010D" w:rsidRDefault="0062010D" w:rsidP="002D3580">
            <w:pPr>
              <w:tabs>
                <w:tab w:val="left" w:pos="426"/>
              </w:tabs>
              <w:ind w:left="426"/>
              <w:jc w:val="both"/>
              <w:rPr>
                <w:rFonts w:ascii="Arial" w:hAnsi="Arial" w:cs="Arial"/>
                <w:color w:val="000000"/>
                <w:lang w:val="en-GB"/>
              </w:rPr>
            </w:pPr>
          </w:p>
          <w:p w14:paraId="63B5006E" w14:textId="77777777" w:rsidR="00BA762D" w:rsidRDefault="00BA762D" w:rsidP="002D3580">
            <w:pPr>
              <w:tabs>
                <w:tab w:val="left" w:pos="426"/>
              </w:tabs>
              <w:ind w:left="426"/>
              <w:jc w:val="both"/>
              <w:rPr>
                <w:rFonts w:ascii="Arial" w:hAnsi="Arial" w:cs="Arial"/>
                <w:color w:val="000000"/>
                <w:lang w:val="en-GB"/>
              </w:rPr>
            </w:pPr>
          </w:p>
          <w:p w14:paraId="496260C2"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 xml:space="preserve">To protect Confidential Information, Institution  agrees to: </w:t>
            </w:r>
          </w:p>
          <w:p w14:paraId="5E26CDAA" w14:textId="77777777" w:rsidR="002D3580" w:rsidRDefault="002D3580" w:rsidP="002808F1">
            <w:pPr>
              <w:numPr>
                <w:ilvl w:val="0"/>
                <w:numId w:val="18"/>
              </w:numPr>
              <w:tabs>
                <w:tab w:val="left" w:pos="426"/>
              </w:tabs>
              <w:jc w:val="both"/>
              <w:rPr>
                <w:rFonts w:ascii="Arial" w:hAnsi="Arial" w:cs="Arial"/>
                <w:color w:val="000000"/>
                <w:lang w:val="en-GB"/>
              </w:rPr>
            </w:pPr>
            <w:r w:rsidRPr="002D00D8">
              <w:rPr>
                <w:rFonts w:ascii="Arial" w:hAnsi="Arial" w:cs="Arial"/>
                <w:color w:val="000000"/>
                <w:lang w:val="en-GB"/>
              </w:rPr>
              <w:t>limit dissemination of Confidential Information to only those Study Staff having a need to know for purposes of performing the Study;</w:t>
            </w:r>
          </w:p>
          <w:p w14:paraId="005B0981" w14:textId="77777777" w:rsidR="0062010D" w:rsidRPr="002D00D8" w:rsidRDefault="0062010D" w:rsidP="0062010D">
            <w:pPr>
              <w:tabs>
                <w:tab w:val="left" w:pos="426"/>
              </w:tabs>
              <w:ind w:left="2149"/>
              <w:jc w:val="both"/>
              <w:rPr>
                <w:rFonts w:ascii="Arial" w:hAnsi="Arial" w:cs="Arial"/>
                <w:color w:val="000000"/>
                <w:lang w:val="en-GB"/>
              </w:rPr>
            </w:pPr>
          </w:p>
          <w:p w14:paraId="2D853781" w14:textId="77777777" w:rsidR="002D3580" w:rsidRPr="002D00D8" w:rsidRDefault="002D3580" w:rsidP="002808F1">
            <w:pPr>
              <w:numPr>
                <w:ilvl w:val="0"/>
                <w:numId w:val="18"/>
              </w:numPr>
              <w:tabs>
                <w:tab w:val="left" w:pos="426"/>
              </w:tabs>
              <w:jc w:val="both"/>
              <w:rPr>
                <w:rFonts w:ascii="Arial" w:hAnsi="Arial" w:cs="Arial"/>
                <w:color w:val="000000"/>
                <w:lang w:val="en-GB"/>
              </w:rPr>
            </w:pPr>
            <w:r w:rsidRPr="002D00D8">
              <w:rPr>
                <w:rFonts w:ascii="Arial" w:hAnsi="Arial" w:cs="Arial"/>
                <w:color w:val="000000"/>
                <w:lang w:val="en-GB"/>
              </w:rPr>
              <w:t xml:space="preserve">advise all Study Staff who receive Confidential Information of the confidential nature of such information; and </w:t>
            </w:r>
          </w:p>
          <w:p w14:paraId="6AAF24D4" w14:textId="77777777" w:rsidR="002D3580" w:rsidRDefault="002D3580" w:rsidP="006F29A8">
            <w:pPr>
              <w:tabs>
                <w:tab w:val="left" w:pos="426"/>
              </w:tabs>
              <w:ind w:left="1429"/>
              <w:jc w:val="both"/>
              <w:rPr>
                <w:rFonts w:ascii="Arial" w:hAnsi="Arial" w:cs="Arial"/>
                <w:color w:val="000000"/>
                <w:lang w:val="en-GB"/>
              </w:rPr>
            </w:pPr>
          </w:p>
          <w:p w14:paraId="76A1A1FD" w14:textId="77777777" w:rsidR="006F29A8" w:rsidRPr="002D00D8" w:rsidRDefault="006F29A8" w:rsidP="006F29A8">
            <w:pPr>
              <w:tabs>
                <w:tab w:val="left" w:pos="426"/>
              </w:tabs>
              <w:ind w:left="1429"/>
              <w:jc w:val="both"/>
              <w:rPr>
                <w:rFonts w:ascii="Arial" w:hAnsi="Arial" w:cs="Arial"/>
                <w:color w:val="000000"/>
                <w:lang w:val="en-GB"/>
              </w:rPr>
            </w:pPr>
          </w:p>
          <w:p w14:paraId="5C24D878" w14:textId="77777777" w:rsidR="002D3580" w:rsidRPr="002D00D8" w:rsidRDefault="002D3580" w:rsidP="002D3580">
            <w:pPr>
              <w:tabs>
                <w:tab w:val="left" w:pos="426"/>
              </w:tabs>
              <w:ind w:left="2138" w:hanging="709"/>
              <w:jc w:val="both"/>
              <w:rPr>
                <w:rFonts w:ascii="Arial" w:hAnsi="Arial" w:cs="Arial"/>
                <w:color w:val="000000"/>
                <w:lang w:val="en-GB"/>
              </w:rPr>
            </w:pPr>
            <w:r w:rsidRPr="002D00D8">
              <w:rPr>
                <w:rFonts w:ascii="Arial" w:hAnsi="Arial" w:cs="Arial"/>
                <w:color w:val="000000"/>
                <w:lang w:val="en-GB"/>
              </w:rPr>
              <w:t xml:space="preserve">(iii) </w:t>
            </w:r>
            <w:r w:rsidRPr="002D00D8">
              <w:rPr>
                <w:rFonts w:ascii="Arial" w:hAnsi="Arial" w:cs="Arial"/>
                <w:color w:val="000000"/>
                <w:lang w:val="en-GB"/>
              </w:rPr>
              <w:tab/>
              <w:t xml:space="preserve">use reasonable measures to protect Confidential Information from disclosure. </w:t>
            </w:r>
          </w:p>
          <w:p w14:paraId="0C914C50" w14:textId="77777777" w:rsidR="002D3580" w:rsidRDefault="002D3580" w:rsidP="002D3580">
            <w:pPr>
              <w:tabs>
                <w:tab w:val="left" w:pos="426"/>
              </w:tabs>
              <w:ind w:left="720"/>
              <w:jc w:val="both"/>
              <w:rPr>
                <w:rFonts w:ascii="Arial" w:hAnsi="Arial" w:cs="Arial"/>
                <w:color w:val="000000"/>
                <w:lang w:val="en-GB"/>
              </w:rPr>
            </w:pPr>
          </w:p>
          <w:p w14:paraId="3F884459" w14:textId="77777777" w:rsidR="0062010D" w:rsidRDefault="0062010D" w:rsidP="002D3580">
            <w:pPr>
              <w:tabs>
                <w:tab w:val="left" w:pos="426"/>
              </w:tabs>
              <w:ind w:left="720"/>
              <w:jc w:val="both"/>
              <w:rPr>
                <w:rFonts w:ascii="Arial" w:hAnsi="Arial" w:cs="Arial"/>
                <w:color w:val="000000"/>
                <w:lang w:val="en-GB"/>
              </w:rPr>
            </w:pPr>
          </w:p>
          <w:p w14:paraId="69B2E3CC" w14:textId="77777777" w:rsidR="0062010D" w:rsidRPr="002D00D8" w:rsidRDefault="0062010D" w:rsidP="002D3580">
            <w:pPr>
              <w:tabs>
                <w:tab w:val="left" w:pos="426"/>
              </w:tabs>
              <w:ind w:left="720"/>
              <w:jc w:val="both"/>
              <w:rPr>
                <w:rFonts w:ascii="Arial" w:hAnsi="Arial" w:cs="Arial"/>
                <w:color w:val="000000"/>
                <w:lang w:val="en-GB"/>
              </w:rPr>
            </w:pPr>
          </w:p>
          <w:p w14:paraId="3D294EF0"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Nothing herein shall limit the right of Institution</w:t>
            </w:r>
            <w:r w:rsidRPr="002D00D8" w:rsidDel="00351A85">
              <w:rPr>
                <w:rFonts w:ascii="Arial" w:hAnsi="Arial" w:cs="Arial"/>
                <w:color w:val="000000"/>
                <w:lang w:val="en-GB"/>
              </w:rPr>
              <w:t xml:space="preserve"> </w:t>
            </w:r>
            <w:r w:rsidRPr="002D00D8">
              <w:rPr>
                <w:rFonts w:ascii="Arial" w:hAnsi="Arial" w:cs="Arial"/>
                <w:color w:val="000000"/>
                <w:lang w:val="en-GB"/>
              </w:rPr>
              <w:t>to disclose Study Data as permitted by Section 5 “</w:t>
            </w:r>
            <w:r w:rsidRPr="002D00D8">
              <w:rPr>
                <w:rFonts w:ascii="Arial" w:hAnsi="Arial" w:cs="Arial"/>
                <w:lang w:val="en-GB"/>
              </w:rPr>
              <w:t>Publication Rights”</w:t>
            </w:r>
            <w:r w:rsidRPr="002D00D8">
              <w:rPr>
                <w:rFonts w:ascii="Arial" w:hAnsi="Arial" w:cs="Arial"/>
                <w:color w:val="000000"/>
                <w:lang w:val="en-GB"/>
              </w:rPr>
              <w:t>.</w:t>
            </w:r>
          </w:p>
          <w:p w14:paraId="74C617AA" w14:textId="77777777" w:rsidR="002D3580" w:rsidRPr="002D00D8" w:rsidRDefault="002D3580"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6E86C3B9" w14:textId="77777777" w:rsidR="002D3580" w:rsidRPr="002D00D8" w:rsidRDefault="002D3580" w:rsidP="00BA762D">
            <w:pPr>
              <w:ind w:left="709"/>
              <w:jc w:val="both"/>
              <w:rPr>
                <w:rFonts w:ascii="Arial" w:hAnsi="Arial" w:cs="Arial"/>
                <w:color w:val="000000"/>
              </w:rPr>
            </w:pPr>
            <w:r w:rsidRPr="002D00D8">
              <w:rPr>
                <w:rFonts w:ascii="Arial" w:hAnsi="Arial" w:cs="Arial"/>
                <w:b/>
                <w:color w:val="000000"/>
              </w:rPr>
              <w:lastRenderedPageBreak/>
              <w:t>3.2</w:t>
            </w:r>
            <w:r w:rsidRPr="002D00D8">
              <w:rPr>
                <w:rFonts w:ascii="Arial" w:hAnsi="Arial" w:cs="Arial"/>
                <w:color w:val="000000"/>
              </w:rPr>
              <w:t xml:space="preserve"> </w:t>
            </w:r>
            <w:r w:rsidRPr="002D00D8">
              <w:rPr>
                <w:rFonts w:ascii="Arial" w:hAnsi="Arial" w:cs="Arial"/>
                <w:color w:val="000000"/>
                <w:u w:val="single"/>
              </w:rPr>
              <w:t>Povinnosti</w:t>
            </w:r>
            <w:r w:rsidRPr="002D00D8">
              <w:rPr>
                <w:rFonts w:ascii="Arial" w:hAnsi="Arial" w:cs="Arial"/>
                <w:color w:val="000000"/>
              </w:rPr>
              <w:t xml:space="preserve"> </w:t>
            </w:r>
          </w:p>
          <w:p w14:paraId="430F90DC"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 xml:space="preserve">Zdravotnické zařízení a zaměstnanci </w:t>
            </w:r>
            <w:r w:rsidRPr="002D00D8">
              <w:rPr>
                <w:rFonts w:ascii="Arial" w:hAnsi="Arial" w:cs="Arial"/>
              </w:rPr>
              <w:t>Zdravotnického zařízení</w:t>
            </w:r>
            <w:r w:rsidRPr="002D00D8">
              <w:rPr>
                <w:rFonts w:ascii="Arial" w:hAnsi="Arial" w:cs="Arial"/>
                <w:color w:val="000000"/>
              </w:rPr>
              <w:t xml:space="preserve">, a to včetně Studijního personálu, nebudou </w:t>
            </w:r>
          </w:p>
          <w:p w14:paraId="47351D1D" w14:textId="77777777" w:rsidR="002D3580" w:rsidRPr="002D00D8" w:rsidRDefault="002D3580" w:rsidP="002808F1">
            <w:pPr>
              <w:numPr>
                <w:ilvl w:val="0"/>
                <w:numId w:val="17"/>
              </w:numPr>
              <w:tabs>
                <w:tab w:val="left" w:pos="360"/>
                <w:tab w:val="left" w:pos="426"/>
              </w:tabs>
              <w:jc w:val="both"/>
              <w:rPr>
                <w:rFonts w:ascii="Arial" w:hAnsi="Arial" w:cs="Arial"/>
                <w:color w:val="000000"/>
              </w:rPr>
            </w:pPr>
            <w:r w:rsidRPr="002D00D8">
              <w:rPr>
                <w:rFonts w:ascii="Arial" w:hAnsi="Arial" w:cs="Arial"/>
                <w:color w:val="000000"/>
              </w:rPr>
              <w:t>využívat Důvěrné informace pro jakýkoli jiný účel, nežli je provádění Studie, nebo</w:t>
            </w:r>
          </w:p>
          <w:p w14:paraId="5BAACF87" w14:textId="77777777" w:rsidR="002D3580" w:rsidRPr="002D00D8" w:rsidRDefault="002D3580" w:rsidP="002D3580">
            <w:pPr>
              <w:tabs>
                <w:tab w:val="left" w:pos="360"/>
                <w:tab w:val="left" w:pos="426"/>
              </w:tabs>
              <w:ind w:left="2160"/>
              <w:jc w:val="both"/>
              <w:rPr>
                <w:rFonts w:ascii="Arial" w:hAnsi="Arial" w:cs="Arial"/>
                <w:color w:val="000000"/>
              </w:rPr>
            </w:pPr>
          </w:p>
          <w:p w14:paraId="67D4CFD6" w14:textId="77777777" w:rsidR="002D3580" w:rsidRPr="002D00D8" w:rsidRDefault="002D3580" w:rsidP="002808F1">
            <w:pPr>
              <w:numPr>
                <w:ilvl w:val="0"/>
                <w:numId w:val="17"/>
              </w:numPr>
              <w:tabs>
                <w:tab w:val="left" w:pos="709"/>
              </w:tabs>
              <w:jc w:val="both"/>
              <w:rPr>
                <w:rFonts w:ascii="Arial" w:hAnsi="Arial" w:cs="Arial"/>
                <w:color w:val="000000"/>
              </w:rPr>
            </w:pPr>
            <w:r w:rsidRPr="002D00D8">
              <w:rPr>
                <w:rFonts w:ascii="Arial" w:hAnsi="Arial" w:cs="Arial"/>
                <w:color w:val="000000"/>
              </w:rPr>
              <w:t xml:space="preserve">odhalovat, zpřístupňovat či sdělovat Důvěrné informace jakékoli třetí </w:t>
            </w:r>
            <w:r w:rsidRPr="002D00D8">
              <w:rPr>
                <w:rFonts w:ascii="Arial" w:hAnsi="Arial" w:cs="Arial"/>
                <w:color w:val="000000"/>
              </w:rPr>
              <w:lastRenderedPageBreak/>
              <w:t>straně, s výjimkou oprávnění povoleného v tomto Článku 3 nebo Článku 5 „</w:t>
            </w:r>
            <w:r w:rsidRPr="002D00D8">
              <w:rPr>
                <w:rFonts w:ascii="Arial" w:hAnsi="Arial" w:cs="Arial"/>
              </w:rPr>
              <w:t>Práva na zveřejnění”</w:t>
            </w:r>
            <w:r w:rsidRPr="002D00D8">
              <w:rPr>
                <w:rFonts w:ascii="Arial" w:hAnsi="Arial" w:cs="Arial"/>
                <w:color w:val="000000"/>
              </w:rPr>
              <w:t xml:space="preserve"> nebo povinnosti uložené zákonem či jakýmkoli regulatorním úřadem nebo na základě písemného svolení odhalující strany.</w:t>
            </w:r>
          </w:p>
          <w:p w14:paraId="6A362B04" w14:textId="77777777" w:rsidR="002D3580" w:rsidRPr="002D00D8" w:rsidRDefault="002D3580" w:rsidP="002D3580">
            <w:pPr>
              <w:tabs>
                <w:tab w:val="left" w:pos="709"/>
              </w:tabs>
              <w:ind w:left="2160"/>
              <w:jc w:val="both"/>
              <w:rPr>
                <w:rFonts w:ascii="Arial" w:hAnsi="Arial" w:cs="Arial"/>
                <w:color w:val="000000"/>
              </w:rPr>
            </w:pPr>
          </w:p>
          <w:p w14:paraId="3B1D3655"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 xml:space="preserve">Za účelem ochrany Důvěrných informací se Zdravotnické zařízení zavazuje, že: </w:t>
            </w:r>
          </w:p>
          <w:p w14:paraId="6ABA3AB6" w14:textId="77777777" w:rsidR="002D3580" w:rsidRPr="002D00D8" w:rsidRDefault="002D3580" w:rsidP="002D3580">
            <w:pPr>
              <w:tabs>
                <w:tab w:val="left" w:pos="426"/>
              </w:tabs>
              <w:ind w:left="2138" w:hanging="709"/>
              <w:jc w:val="both"/>
              <w:rPr>
                <w:rFonts w:ascii="Arial" w:hAnsi="Arial" w:cs="Arial"/>
                <w:color w:val="000000"/>
              </w:rPr>
            </w:pPr>
            <w:r w:rsidRPr="002D00D8">
              <w:rPr>
                <w:rFonts w:ascii="Arial" w:hAnsi="Arial" w:cs="Arial"/>
                <w:color w:val="000000"/>
              </w:rPr>
              <w:t xml:space="preserve">(i) </w:t>
            </w:r>
            <w:r w:rsidRPr="002D00D8">
              <w:rPr>
                <w:rFonts w:ascii="Arial" w:hAnsi="Arial" w:cs="Arial"/>
                <w:color w:val="000000"/>
              </w:rPr>
              <w:tab/>
              <w:t xml:space="preserve">omezí distribuci Důvěrných informací pouze vůči těm členům Studijního personálu, kteří takové skutečnosti potřebují znát v souvislosti s prováděním Studie; </w:t>
            </w:r>
          </w:p>
          <w:p w14:paraId="056B3E2C" w14:textId="77777777" w:rsidR="002D3580" w:rsidRPr="002D00D8" w:rsidRDefault="002D3580" w:rsidP="002D3580">
            <w:pPr>
              <w:tabs>
                <w:tab w:val="left" w:pos="426"/>
              </w:tabs>
              <w:ind w:left="2138" w:hanging="709"/>
              <w:jc w:val="both"/>
              <w:rPr>
                <w:rFonts w:ascii="Arial" w:hAnsi="Arial" w:cs="Arial"/>
                <w:color w:val="000000"/>
              </w:rPr>
            </w:pPr>
            <w:r w:rsidRPr="002D00D8">
              <w:rPr>
                <w:rFonts w:ascii="Arial" w:hAnsi="Arial" w:cs="Arial"/>
                <w:color w:val="000000"/>
              </w:rPr>
              <w:t xml:space="preserve">(ii) </w:t>
            </w:r>
            <w:r w:rsidRPr="002D00D8">
              <w:rPr>
                <w:rFonts w:ascii="Arial" w:hAnsi="Arial" w:cs="Arial"/>
                <w:color w:val="000000"/>
              </w:rPr>
              <w:tab/>
              <w:t xml:space="preserve">bude informovat všechny členy Studijního personálu, kterým budou Důvěrné informace odhaleny, zpřístupněny či sděleny, o důvěrné povaze takových informací; a </w:t>
            </w:r>
          </w:p>
          <w:p w14:paraId="7E3CE098" w14:textId="77777777" w:rsidR="002D3580" w:rsidRPr="002D00D8" w:rsidRDefault="002D3580" w:rsidP="002808F1">
            <w:pPr>
              <w:pStyle w:val="Odstavecseseznamem"/>
              <w:numPr>
                <w:ilvl w:val="0"/>
                <w:numId w:val="17"/>
              </w:numPr>
              <w:tabs>
                <w:tab w:val="left" w:pos="426"/>
              </w:tabs>
              <w:spacing w:line="240" w:lineRule="auto"/>
              <w:jc w:val="both"/>
              <w:rPr>
                <w:rFonts w:ascii="Arial" w:hAnsi="Arial" w:cs="Arial"/>
                <w:color w:val="000000"/>
                <w:sz w:val="20"/>
                <w:szCs w:val="20"/>
                <w:lang w:val="cs-CZ"/>
              </w:rPr>
            </w:pPr>
            <w:r w:rsidRPr="002D00D8">
              <w:rPr>
                <w:rFonts w:ascii="Arial" w:hAnsi="Arial" w:cs="Arial"/>
                <w:color w:val="000000"/>
                <w:sz w:val="20"/>
                <w:szCs w:val="20"/>
                <w:lang w:val="cs-CZ"/>
              </w:rPr>
              <w:t xml:space="preserve">přijme nezbytná opatření za účelem ochrany Důvěrných informací před jejich odhalením či zpřístupněním. </w:t>
            </w:r>
          </w:p>
          <w:p w14:paraId="2D1A8DF5" w14:textId="77777777" w:rsidR="002D3580" w:rsidRDefault="002D3580" w:rsidP="00BA762D">
            <w:pPr>
              <w:ind w:left="709"/>
              <w:jc w:val="both"/>
              <w:rPr>
                <w:rFonts w:ascii="Arial" w:hAnsi="Arial" w:cs="Arial"/>
                <w:color w:val="000000"/>
              </w:rPr>
            </w:pPr>
            <w:r w:rsidRPr="002D00D8">
              <w:rPr>
                <w:rFonts w:ascii="Arial" w:hAnsi="Arial" w:cs="Arial"/>
                <w:color w:val="000000"/>
              </w:rPr>
              <w:t>Žádné ze shora uvedených ustanovení neomezuje oprávnění Zdravotnického zařízení odhalit, zpřístupnit, zveřejnit či sdělit Studijní data a údaje v povoleném rozsahu v souladu s úpravou uvedenou v Článku 5 „</w:t>
            </w:r>
            <w:r w:rsidRPr="002D00D8">
              <w:rPr>
                <w:rFonts w:ascii="Arial" w:hAnsi="Arial" w:cs="Arial"/>
              </w:rPr>
              <w:t>Práva na zveřejnění”</w:t>
            </w:r>
            <w:r w:rsidRPr="002D00D8">
              <w:rPr>
                <w:rFonts w:ascii="Arial" w:hAnsi="Arial" w:cs="Arial"/>
                <w:color w:val="000000"/>
              </w:rPr>
              <w:t>.</w:t>
            </w:r>
          </w:p>
          <w:p w14:paraId="0081136B" w14:textId="77777777" w:rsidR="0002328D" w:rsidRPr="002D00D8" w:rsidRDefault="0002328D" w:rsidP="002D3580">
            <w:pPr>
              <w:tabs>
                <w:tab w:val="left" w:pos="426"/>
              </w:tabs>
              <w:ind w:left="720"/>
              <w:jc w:val="both"/>
              <w:rPr>
                <w:rFonts w:ascii="Arial" w:hAnsi="Arial" w:cs="Arial"/>
                <w:b/>
                <w:smallCaps/>
                <w:u w:val="single"/>
              </w:rPr>
            </w:pPr>
          </w:p>
        </w:tc>
      </w:tr>
      <w:tr w:rsidR="002D3580" w:rsidRPr="002D00D8" w14:paraId="25B442EB" w14:textId="77777777" w:rsidTr="00B5760E">
        <w:trPr>
          <w:trHeight w:val="179"/>
        </w:trPr>
        <w:tc>
          <w:tcPr>
            <w:tcW w:w="4824" w:type="dxa"/>
          </w:tcPr>
          <w:p w14:paraId="177ACBDE" w14:textId="352638E7" w:rsidR="002D3580" w:rsidRPr="002D00D8" w:rsidRDefault="00BA762D" w:rsidP="00BA762D">
            <w:pPr>
              <w:numPr>
                <w:ilvl w:val="1"/>
                <w:numId w:val="5"/>
              </w:numPr>
              <w:tabs>
                <w:tab w:val="left" w:pos="360"/>
                <w:tab w:val="left" w:pos="426"/>
                <w:tab w:val="left" w:pos="851"/>
              </w:tabs>
              <w:ind w:left="567" w:firstLine="0"/>
              <w:jc w:val="both"/>
              <w:rPr>
                <w:rFonts w:ascii="Arial" w:hAnsi="Arial" w:cs="Arial"/>
                <w:color w:val="000000"/>
                <w:lang w:val="en-GB"/>
              </w:rPr>
            </w:pPr>
            <w:r w:rsidRPr="00695D9D">
              <w:rPr>
                <w:rFonts w:ascii="Arial" w:hAnsi="Arial" w:cs="Arial"/>
                <w:color w:val="000000"/>
                <w:u w:val="single"/>
              </w:rPr>
              <w:lastRenderedPageBreak/>
              <w:t xml:space="preserve"> </w:t>
            </w:r>
            <w:r w:rsidR="002D3580" w:rsidRPr="002D00D8">
              <w:rPr>
                <w:rFonts w:ascii="Arial" w:hAnsi="Arial" w:cs="Arial"/>
                <w:color w:val="000000"/>
                <w:u w:val="single"/>
                <w:lang w:val="en-GB"/>
              </w:rPr>
              <w:t>Compelled Disclosure</w:t>
            </w:r>
            <w:r w:rsidR="002D3580" w:rsidRPr="002D00D8">
              <w:rPr>
                <w:rFonts w:ascii="Arial" w:hAnsi="Arial" w:cs="Arial"/>
                <w:color w:val="000000"/>
                <w:lang w:val="en-GB"/>
              </w:rPr>
              <w:t xml:space="preserve"> </w:t>
            </w:r>
          </w:p>
          <w:p w14:paraId="5CEBC61C"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In the event that Institution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14:paraId="5C1BFE6E" w14:textId="77777777" w:rsidR="002D3580" w:rsidRPr="002D00D8" w:rsidRDefault="002D3580"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38FCAF22" w14:textId="77777777" w:rsidR="002D3580" w:rsidRPr="002D00D8" w:rsidRDefault="002D3580" w:rsidP="00BA762D">
            <w:pPr>
              <w:numPr>
                <w:ilvl w:val="1"/>
                <w:numId w:val="21"/>
              </w:numPr>
              <w:tabs>
                <w:tab w:val="left" w:pos="360"/>
                <w:tab w:val="left" w:pos="426"/>
                <w:tab w:val="left" w:pos="851"/>
              </w:tabs>
              <w:ind w:left="709" w:firstLine="0"/>
              <w:jc w:val="both"/>
              <w:rPr>
                <w:rFonts w:ascii="Arial" w:hAnsi="Arial" w:cs="Arial"/>
                <w:color w:val="000000"/>
              </w:rPr>
            </w:pPr>
            <w:r w:rsidRPr="002D00D8">
              <w:rPr>
                <w:rFonts w:ascii="Arial" w:hAnsi="Arial" w:cs="Arial"/>
                <w:color w:val="000000"/>
                <w:u w:val="single"/>
              </w:rPr>
              <w:t>Zákonem uložené odhalení</w:t>
            </w:r>
            <w:r w:rsidRPr="002D00D8">
              <w:rPr>
                <w:rFonts w:ascii="Arial" w:hAnsi="Arial" w:cs="Arial"/>
                <w:color w:val="000000"/>
              </w:rPr>
              <w:t xml:space="preserve"> </w:t>
            </w:r>
          </w:p>
          <w:p w14:paraId="50D777C7"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 xml:space="preserve">V případě, že </w:t>
            </w:r>
            <w:r w:rsidRPr="002D00D8">
              <w:rPr>
                <w:rFonts w:ascii="Arial" w:hAnsi="Arial" w:cs="Arial"/>
              </w:rPr>
              <w:t>Zdravotnické zařízení</w:t>
            </w:r>
            <w:r w:rsidRPr="002D00D8">
              <w:rPr>
                <w:rFonts w:ascii="Arial" w:hAnsi="Arial" w:cs="Arial"/>
                <w:color w:val="000000"/>
              </w:rPr>
              <w:t xml:space="preserve">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w:t>
            </w:r>
            <w:r w:rsidRPr="002D00D8">
              <w:rPr>
                <w:rFonts w:ascii="Arial" w:hAnsi="Arial" w:cs="Arial"/>
                <w:color w:val="000000"/>
              </w:rPr>
              <w:lastRenderedPageBreak/>
              <w:t>vyžadovat uplatňování důvěrného režimu ve vztahu k těmto Důvěrným informacím.</w:t>
            </w:r>
          </w:p>
          <w:p w14:paraId="751AF19E" w14:textId="77777777" w:rsidR="002D3580" w:rsidRPr="002D00D8" w:rsidRDefault="002D3580"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2D3580" w:rsidRPr="002D00D8" w14:paraId="4EB64CFC" w14:textId="77777777" w:rsidTr="00B5760E">
        <w:trPr>
          <w:trHeight w:val="179"/>
        </w:trPr>
        <w:tc>
          <w:tcPr>
            <w:tcW w:w="4824" w:type="dxa"/>
          </w:tcPr>
          <w:p w14:paraId="0F78096A" w14:textId="2748E8F5" w:rsidR="002D3580" w:rsidRPr="002D00D8" w:rsidRDefault="00BA762D" w:rsidP="00BA762D">
            <w:pPr>
              <w:numPr>
                <w:ilvl w:val="1"/>
                <w:numId w:val="5"/>
              </w:numPr>
              <w:tabs>
                <w:tab w:val="left" w:pos="851"/>
              </w:tabs>
              <w:ind w:left="567" w:firstLine="0"/>
              <w:jc w:val="both"/>
              <w:rPr>
                <w:rFonts w:ascii="Arial" w:hAnsi="Arial" w:cs="Arial"/>
                <w:color w:val="000000"/>
                <w:lang w:val="en-GB"/>
              </w:rPr>
            </w:pPr>
            <w:r w:rsidRPr="00695D9D">
              <w:rPr>
                <w:rFonts w:ascii="Arial" w:hAnsi="Arial" w:cs="Arial"/>
                <w:color w:val="000000"/>
                <w:u w:val="single"/>
              </w:rPr>
              <w:lastRenderedPageBreak/>
              <w:t xml:space="preserve"> </w:t>
            </w:r>
            <w:r w:rsidR="002D3580" w:rsidRPr="002D00D8">
              <w:rPr>
                <w:rFonts w:ascii="Arial" w:hAnsi="Arial" w:cs="Arial"/>
                <w:color w:val="000000"/>
                <w:u w:val="single"/>
                <w:lang w:val="en-GB"/>
              </w:rPr>
              <w:t>Return or Destruction</w:t>
            </w:r>
            <w:r w:rsidR="002D3580" w:rsidRPr="002D00D8">
              <w:rPr>
                <w:rFonts w:ascii="Arial" w:hAnsi="Arial" w:cs="Arial"/>
                <w:color w:val="000000"/>
                <w:lang w:val="en-GB"/>
              </w:rPr>
              <w:t xml:space="preserve"> </w:t>
            </w:r>
          </w:p>
          <w:p w14:paraId="0B0DEB65"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Upon termination of this Agreement or upon any earlier written request by Sponsor at any time, Institution shall return to Sponsor, or destroy, at Sponsor’s option, all Confidential Information other than Study Data.</w:t>
            </w:r>
          </w:p>
          <w:p w14:paraId="300C4AE6" w14:textId="77777777" w:rsidR="002D3580" w:rsidRPr="002D00D8" w:rsidRDefault="002D3580" w:rsidP="00BA762D">
            <w:pPr>
              <w:ind w:left="567"/>
              <w:jc w:val="both"/>
              <w:rPr>
                <w:rFonts w:ascii="Arial" w:hAnsi="Arial" w:cs="Arial"/>
                <w:color w:val="000000"/>
                <w:lang w:val="en-GB"/>
              </w:rPr>
            </w:pPr>
          </w:p>
          <w:p w14:paraId="62A21EC9" w14:textId="77777777" w:rsidR="002D3580" w:rsidRDefault="002D3580" w:rsidP="00BA762D">
            <w:pPr>
              <w:ind w:left="567"/>
              <w:jc w:val="both"/>
              <w:rPr>
                <w:rFonts w:ascii="Arial" w:hAnsi="Arial" w:cs="Arial"/>
                <w:color w:val="000000"/>
                <w:lang w:val="en-GB"/>
              </w:rPr>
            </w:pPr>
          </w:p>
          <w:p w14:paraId="7CCF6DE1" w14:textId="77777777" w:rsidR="00BA762D" w:rsidRPr="002D00D8" w:rsidRDefault="00BA762D" w:rsidP="00BA762D">
            <w:pPr>
              <w:ind w:left="567"/>
              <w:jc w:val="both"/>
              <w:rPr>
                <w:rFonts w:ascii="Arial" w:hAnsi="Arial" w:cs="Arial"/>
                <w:color w:val="000000"/>
                <w:lang w:val="en-GB"/>
              </w:rPr>
            </w:pPr>
          </w:p>
          <w:p w14:paraId="0083FEEF" w14:textId="331DBADF" w:rsidR="002D3580" w:rsidRPr="002D00D8" w:rsidRDefault="00BA762D" w:rsidP="00BA762D">
            <w:pPr>
              <w:numPr>
                <w:ilvl w:val="1"/>
                <w:numId w:val="5"/>
              </w:numPr>
              <w:tabs>
                <w:tab w:val="left" w:pos="851"/>
              </w:tabs>
              <w:ind w:left="567" w:firstLine="0"/>
              <w:jc w:val="both"/>
              <w:rPr>
                <w:rFonts w:ascii="Arial" w:hAnsi="Arial" w:cs="Arial"/>
                <w:color w:val="000000"/>
                <w:lang w:val="en-GB"/>
              </w:rPr>
            </w:pPr>
            <w:r>
              <w:rPr>
                <w:rFonts w:ascii="Arial" w:hAnsi="Arial" w:cs="Arial"/>
                <w:color w:val="000000"/>
                <w:u w:val="single"/>
                <w:lang w:val="en-GB"/>
              </w:rPr>
              <w:t xml:space="preserve"> </w:t>
            </w:r>
            <w:r w:rsidR="002D3580" w:rsidRPr="002D00D8">
              <w:rPr>
                <w:rFonts w:ascii="Arial" w:hAnsi="Arial" w:cs="Arial"/>
                <w:color w:val="000000"/>
                <w:u w:val="single"/>
                <w:lang w:val="en-GB"/>
              </w:rPr>
              <w:t xml:space="preserve">Survival </w:t>
            </w:r>
          </w:p>
          <w:p w14:paraId="62D7B83E"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This Section 3 “</w:t>
            </w:r>
            <w:r w:rsidRPr="00833E06">
              <w:rPr>
                <w:rFonts w:ascii="Arial" w:hAnsi="Arial" w:cs="Arial"/>
                <w:color w:val="000000"/>
                <w:lang w:val="en-GB"/>
              </w:rPr>
              <w:t>Confidentiality</w:t>
            </w:r>
            <w:r w:rsidRPr="002D00D8">
              <w:rPr>
                <w:rFonts w:ascii="Arial" w:hAnsi="Arial" w:cs="Arial"/>
                <w:color w:val="000000"/>
                <w:lang w:val="en-GB"/>
              </w:rPr>
              <w:t>” shall survive termination or expiration of this Agreement for ten (10) years.</w:t>
            </w:r>
          </w:p>
          <w:p w14:paraId="08C3FCD1" w14:textId="77777777" w:rsidR="002D3580" w:rsidRPr="002D00D8" w:rsidRDefault="002D3580"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61C69825" w14:textId="77777777" w:rsidR="002D3580" w:rsidRPr="002D00D8" w:rsidRDefault="002D3580" w:rsidP="00BA762D">
            <w:pPr>
              <w:numPr>
                <w:ilvl w:val="1"/>
                <w:numId w:val="21"/>
              </w:numPr>
              <w:tabs>
                <w:tab w:val="left" w:pos="851"/>
              </w:tabs>
              <w:ind w:left="709" w:firstLine="0"/>
              <w:jc w:val="both"/>
              <w:rPr>
                <w:rFonts w:ascii="Arial" w:hAnsi="Arial" w:cs="Arial"/>
                <w:color w:val="000000"/>
              </w:rPr>
            </w:pPr>
            <w:r w:rsidRPr="002D00D8">
              <w:rPr>
                <w:rFonts w:ascii="Arial" w:hAnsi="Arial" w:cs="Arial"/>
                <w:color w:val="000000"/>
                <w:u w:val="single"/>
              </w:rPr>
              <w:t>Vrácení či likvidace</w:t>
            </w:r>
          </w:p>
          <w:p w14:paraId="1AC7A274"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V návaznosti na ukončení platnosti této Smlouvy či v kterýkoli dřívější okamžik na základě písemného požadavku Zadavatele Zdravotnické zařízení Zadavateli vrátí, případně dle požadavku Zadavatele zlikviduje, veškeré Důvěrné informace odlišné od Studijních dat a údajů.</w:t>
            </w:r>
          </w:p>
          <w:p w14:paraId="77AFFBE7" w14:textId="77777777" w:rsidR="002D3580" w:rsidRPr="002D00D8" w:rsidRDefault="002D3580" w:rsidP="00BA762D">
            <w:pPr>
              <w:ind w:left="709"/>
              <w:jc w:val="both"/>
              <w:rPr>
                <w:rFonts w:ascii="Arial" w:hAnsi="Arial" w:cs="Arial"/>
                <w:color w:val="000000"/>
              </w:rPr>
            </w:pPr>
          </w:p>
          <w:p w14:paraId="355FBCDD" w14:textId="77777777" w:rsidR="002D3580" w:rsidRPr="002D00D8" w:rsidRDefault="002D3580" w:rsidP="00BA762D">
            <w:pPr>
              <w:numPr>
                <w:ilvl w:val="1"/>
                <w:numId w:val="21"/>
              </w:numPr>
              <w:ind w:left="709" w:firstLine="0"/>
              <w:jc w:val="both"/>
              <w:rPr>
                <w:rFonts w:ascii="Arial" w:hAnsi="Arial" w:cs="Arial"/>
                <w:color w:val="000000"/>
              </w:rPr>
            </w:pPr>
            <w:r w:rsidRPr="002D00D8">
              <w:rPr>
                <w:rFonts w:ascii="Arial" w:hAnsi="Arial" w:cs="Arial"/>
                <w:color w:val="000000"/>
                <w:u w:val="single"/>
              </w:rPr>
              <w:t xml:space="preserve">Přetrvávající platnost </w:t>
            </w:r>
          </w:p>
          <w:p w14:paraId="34DD2C26"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Tento Článek 3 „Důvěrný režim” zůstane v platnosti i v případě ukončení platnosti či při vypršení platnosti této Smlouvy, a to po dobu 10 (deseti) let.</w:t>
            </w:r>
          </w:p>
          <w:p w14:paraId="23F37AAF" w14:textId="77777777" w:rsidR="002D3580" w:rsidRPr="002D00D8" w:rsidRDefault="002D3580"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2D3580" w:rsidRPr="002D00D8" w14:paraId="64C2A158" w14:textId="77777777" w:rsidTr="00B5760E">
        <w:trPr>
          <w:trHeight w:val="179"/>
        </w:trPr>
        <w:tc>
          <w:tcPr>
            <w:tcW w:w="4824" w:type="dxa"/>
          </w:tcPr>
          <w:p w14:paraId="42B44F57" w14:textId="77777777" w:rsidR="002D3580" w:rsidRPr="002D00D8" w:rsidRDefault="002D3580" w:rsidP="002D3580">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Intellectual Property</w:t>
            </w:r>
          </w:p>
          <w:p w14:paraId="1A5496BF" w14:textId="77777777" w:rsidR="002D3580" w:rsidRPr="002D00D8" w:rsidRDefault="002D3580" w:rsidP="002D3580">
            <w:pPr>
              <w:pStyle w:val="Odstavecseseznamem1"/>
              <w:spacing w:after="0" w:line="240" w:lineRule="auto"/>
              <w:ind w:left="0"/>
              <w:jc w:val="both"/>
              <w:rPr>
                <w:rFonts w:ascii="Arial" w:hAnsi="Arial" w:cs="Arial"/>
                <w:b/>
                <w:smallCaps/>
                <w:sz w:val="20"/>
                <w:szCs w:val="20"/>
                <w:u w:val="single"/>
                <w:lang w:val="en-GB"/>
              </w:rPr>
            </w:pPr>
          </w:p>
          <w:p w14:paraId="3A27E492" w14:textId="66990D8D" w:rsidR="002D3580" w:rsidRPr="002D00D8" w:rsidRDefault="00BA762D" w:rsidP="00BA762D">
            <w:pPr>
              <w:pStyle w:val="Odstavecseseznamem1"/>
              <w:numPr>
                <w:ilvl w:val="1"/>
                <w:numId w:val="5"/>
              </w:numPr>
              <w:tabs>
                <w:tab w:val="left" w:pos="851"/>
              </w:tabs>
              <w:spacing w:after="0" w:line="240" w:lineRule="auto"/>
              <w:ind w:left="567" w:firstLine="0"/>
              <w:jc w:val="both"/>
              <w:rPr>
                <w:rFonts w:ascii="Arial" w:hAnsi="Arial" w:cs="Arial"/>
                <w:sz w:val="20"/>
                <w:szCs w:val="20"/>
                <w:u w:val="single"/>
                <w:lang w:val="en-GB"/>
              </w:rPr>
            </w:pPr>
            <w:r>
              <w:rPr>
                <w:rFonts w:ascii="Arial" w:hAnsi="Arial" w:cs="Arial"/>
                <w:sz w:val="20"/>
                <w:szCs w:val="20"/>
                <w:u w:val="single"/>
                <w:lang w:val="en-GB"/>
              </w:rPr>
              <w:t xml:space="preserve"> </w:t>
            </w:r>
            <w:r w:rsidR="002D3580" w:rsidRPr="002D00D8">
              <w:rPr>
                <w:rFonts w:ascii="Arial" w:hAnsi="Arial" w:cs="Arial"/>
                <w:sz w:val="20"/>
                <w:szCs w:val="20"/>
                <w:u w:val="single"/>
                <w:lang w:val="en-GB"/>
              </w:rPr>
              <w:t>Pre-existing Intellectual Property</w:t>
            </w:r>
          </w:p>
          <w:p w14:paraId="27787DF2" w14:textId="77777777" w:rsidR="002D3580" w:rsidRPr="002D00D8" w:rsidRDefault="002D3580" w:rsidP="00BA762D">
            <w:pPr>
              <w:ind w:left="567"/>
              <w:jc w:val="both"/>
              <w:rPr>
                <w:rFonts w:ascii="Arial" w:hAnsi="Arial" w:cs="Arial"/>
                <w:lang w:val="en-GB"/>
              </w:rPr>
            </w:pPr>
            <w:r w:rsidRPr="002D00D8">
              <w:rPr>
                <w:rFonts w:ascii="Arial" w:hAnsi="Arial" w:cs="Arial"/>
                <w:lang w:val="en-GB"/>
              </w:rPr>
              <w:t>Ownership of inventions, discoveries, works of authorship and other developments existing as of the Effective Date and all patents, copyrights, trade secret rights and other intellectual property rights therein (collectively, “</w:t>
            </w:r>
            <w:r w:rsidRPr="002D00D8">
              <w:rPr>
                <w:rFonts w:ascii="Arial" w:hAnsi="Arial" w:cs="Arial"/>
                <w:b/>
                <w:lang w:val="en-GB"/>
              </w:rPr>
              <w:t>Pre-existing Intellectual Property</w:t>
            </w:r>
            <w:r w:rsidRPr="002D00D8">
              <w:rPr>
                <w:rFonts w:ascii="Arial" w:hAnsi="Arial" w:cs="Arial"/>
                <w:lang w:val="en-GB"/>
              </w:rPr>
              <w:t>”), is not affected by this Agreement, and no Party or Sponsor shall have any claims to or rights in any Pre-existing Intellectual Property of another, except as may be otherwise expressly provided in any other written agreement between them.</w:t>
            </w:r>
          </w:p>
          <w:p w14:paraId="54847CA3" w14:textId="77777777" w:rsidR="002D3580" w:rsidRDefault="002D3580" w:rsidP="00BA762D">
            <w:pPr>
              <w:ind w:left="567"/>
              <w:jc w:val="both"/>
              <w:rPr>
                <w:rFonts w:ascii="Arial" w:hAnsi="Arial" w:cs="Arial"/>
                <w:lang w:val="en-GB"/>
              </w:rPr>
            </w:pPr>
          </w:p>
          <w:p w14:paraId="3BCAF598" w14:textId="77777777" w:rsidR="00BA762D" w:rsidRDefault="00BA762D" w:rsidP="00BA762D">
            <w:pPr>
              <w:ind w:left="567"/>
              <w:jc w:val="both"/>
              <w:rPr>
                <w:rFonts w:ascii="Arial" w:hAnsi="Arial" w:cs="Arial"/>
                <w:lang w:val="en-GB"/>
              </w:rPr>
            </w:pPr>
          </w:p>
          <w:p w14:paraId="743C92C5" w14:textId="77777777" w:rsidR="00BA762D" w:rsidRPr="002D00D8" w:rsidRDefault="00BA762D" w:rsidP="00BA762D">
            <w:pPr>
              <w:ind w:left="567"/>
              <w:jc w:val="both"/>
              <w:rPr>
                <w:rFonts w:ascii="Arial" w:hAnsi="Arial" w:cs="Arial"/>
                <w:lang w:val="en-GB"/>
              </w:rPr>
            </w:pPr>
          </w:p>
          <w:p w14:paraId="79AE5D3E" w14:textId="5EF6C406" w:rsidR="002D3580" w:rsidRPr="002D00D8" w:rsidRDefault="00BA762D" w:rsidP="00BA762D">
            <w:pPr>
              <w:pStyle w:val="Odstavecseseznamem1"/>
              <w:numPr>
                <w:ilvl w:val="1"/>
                <w:numId w:val="5"/>
              </w:numPr>
              <w:tabs>
                <w:tab w:val="left" w:pos="851"/>
              </w:tabs>
              <w:spacing w:after="0" w:line="240" w:lineRule="auto"/>
              <w:ind w:left="567" w:firstLine="0"/>
              <w:jc w:val="both"/>
              <w:rPr>
                <w:rFonts w:ascii="Arial" w:hAnsi="Arial" w:cs="Arial"/>
                <w:sz w:val="20"/>
                <w:szCs w:val="20"/>
                <w:u w:val="single"/>
                <w:lang w:val="en-GB"/>
              </w:rPr>
            </w:pPr>
            <w:r>
              <w:rPr>
                <w:rFonts w:ascii="Arial" w:hAnsi="Arial" w:cs="Arial"/>
                <w:sz w:val="20"/>
                <w:szCs w:val="20"/>
                <w:u w:val="single"/>
                <w:lang w:val="en-GB"/>
              </w:rPr>
              <w:t xml:space="preserve"> </w:t>
            </w:r>
            <w:r w:rsidR="002D3580" w:rsidRPr="002D00D8">
              <w:rPr>
                <w:rFonts w:ascii="Arial" w:hAnsi="Arial" w:cs="Arial"/>
                <w:sz w:val="20"/>
                <w:szCs w:val="20"/>
                <w:u w:val="single"/>
                <w:lang w:val="en-GB"/>
              </w:rPr>
              <w:t>Inventions</w:t>
            </w:r>
          </w:p>
          <w:p w14:paraId="313C002C" w14:textId="77777777" w:rsidR="002D3580" w:rsidRPr="002D00D8" w:rsidRDefault="002D3580" w:rsidP="00BA762D">
            <w:pPr>
              <w:keepNext/>
              <w:keepLines/>
              <w:tabs>
                <w:tab w:val="left" w:pos="360"/>
              </w:tabs>
              <w:ind w:left="567"/>
              <w:jc w:val="both"/>
              <w:rPr>
                <w:rFonts w:ascii="Arial" w:hAnsi="Arial" w:cs="Arial"/>
                <w:color w:val="000000"/>
                <w:lang w:val="en-GB"/>
              </w:rPr>
            </w:pPr>
            <w:r w:rsidRPr="002D00D8">
              <w:rPr>
                <w:rFonts w:ascii="Arial" w:hAnsi="Arial" w:cs="Arial"/>
                <w:color w:val="000000"/>
                <w:lang w:val="en-GB"/>
              </w:rPr>
              <w:t>For purposes hereof, the term “</w:t>
            </w:r>
            <w:r w:rsidRPr="002D00D8">
              <w:rPr>
                <w:rFonts w:ascii="Arial" w:hAnsi="Arial" w:cs="Arial"/>
                <w:b/>
                <w:color w:val="000000"/>
                <w:lang w:val="en-GB"/>
              </w:rPr>
              <w:t>Inventions</w:t>
            </w:r>
            <w:r w:rsidRPr="002D00D8">
              <w:rPr>
                <w:rFonts w:ascii="Arial" w:hAnsi="Arial" w:cs="Arial"/>
                <w:color w:val="000000"/>
                <w:lang w:val="en-GB"/>
              </w:rPr>
              <w:t xml:space="preserve">”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 or any of its personnel in performance of the Study. </w:t>
            </w:r>
          </w:p>
          <w:p w14:paraId="65DF5A25" w14:textId="77777777" w:rsidR="002D3580" w:rsidRDefault="002D3580" w:rsidP="00BA762D">
            <w:pPr>
              <w:ind w:left="567"/>
              <w:jc w:val="both"/>
              <w:rPr>
                <w:rFonts w:ascii="Arial" w:hAnsi="Arial" w:cs="Arial"/>
                <w:lang w:val="en-GB"/>
              </w:rPr>
            </w:pPr>
          </w:p>
          <w:p w14:paraId="52D78581" w14:textId="77777777" w:rsidR="00BA762D" w:rsidRDefault="00BA762D" w:rsidP="00BA762D">
            <w:pPr>
              <w:ind w:left="567"/>
              <w:jc w:val="both"/>
              <w:rPr>
                <w:rFonts w:ascii="Arial" w:hAnsi="Arial" w:cs="Arial"/>
                <w:lang w:val="en-GB"/>
              </w:rPr>
            </w:pPr>
          </w:p>
          <w:p w14:paraId="31297C1B" w14:textId="77777777" w:rsidR="00BA762D" w:rsidRPr="002D00D8" w:rsidRDefault="00BA762D" w:rsidP="00BA762D">
            <w:pPr>
              <w:ind w:left="567"/>
              <w:jc w:val="both"/>
              <w:rPr>
                <w:rFonts w:ascii="Arial" w:hAnsi="Arial" w:cs="Arial"/>
                <w:lang w:val="en-GB"/>
              </w:rPr>
            </w:pPr>
          </w:p>
          <w:p w14:paraId="44922631" w14:textId="77777777" w:rsidR="002D3580" w:rsidRPr="002D00D8" w:rsidRDefault="002D3580" w:rsidP="00BA762D">
            <w:pPr>
              <w:ind w:left="567"/>
              <w:jc w:val="both"/>
              <w:rPr>
                <w:rFonts w:ascii="Arial" w:hAnsi="Arial" w:cs="Arial"/>
                <w:lang w:val="en-GB"/>
              </w:rPr>
            </w:pPr>
          </w:p>
          <w:p w14:paraId="35CFFD18" w14:textId="59A30B56" w:rsidR="002D3580" w:rsidRPr="002D00D8" w:rsidRDefault="00BA762D" w:rsidP="00BA762D">
            <w:pPr>
              <w:pStyle w:val="Odstavecseseznamem1"/>
              <w:numPr>
                <w:ilvl w:val="1"/>
                <w:numId w:val="5"/>
              </w:numPr>
              <w:tabs>
                <w:tab w:val="left" w:pos="851"/>
              </w:tabs>
              <w:spacing w:after="0" w:line="240" w:lineRule="auto"/>
              <w:ind w:left="567" w:firstLine="0"/>
              <w:jc w:val="both"/>
              <w:rPr>
                <w:rFonts w:ascii="Arial" w:hAnsi="Arial" w:cs="Arial"/>
                <w:sz w:val="20"/>
                <w:szCs w:val="20"/>
                <w:u w:val="single"/>
                <w:lang w:val="en-GB"/>
              </w:rPr>
            </w:pPr>
            <w:r>
              <w:rPr>
                <w:rFonts w:ascii="Arial" w:hAnsi="Arial" w:cs="Arial"/>
                <w:sz w:val="20"/>
                <w:szCs w:val="20"/>
                <w:u w:val="single"/>
                <w:lang w:val="en-GB"/>
              </w:rPr>
              <w:t xml:space="preserve"> </w:t>
            </w:r>
            <w:r w:rsidR="002D3580" w:rsidRPr="002D00D8">
              <w:rPr>
                <w:rFonts w:ascii="Arial" w:hAnsi="Arial" w:cs="Arial"/>
                <w:sz w:val="20"/>
                <w:szCs w:val="20"/>
                <w:u w:val="single"/>
                <w:lang w:val="en-GB"/>
              </w:rPr>
              <w:t>Assignment of Inventions</w:t>
            </w:r>
          </w:p>
          <w:p w14:paraId="072D4CA7"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 xml:space="preserve">Institution shall, and shall cause its personnel to, disclose all Inventions promptly and fully to Sponsor in writing, and Institution, on behalf of </w:t>
            </w:r>
            <w:r w:rsidRPr="002D00D8">
              <w:rPr>
                <w:rFonts w:ascii="Arial" w:hAnsi="Arial" w:cs="Arial"/>
                <w:color w:val="000000"/>
                <w:lang w:val="en-GB"/>
              </w:rPr>
              <w:lastRenderedPageBreak/>
              <w:t xml:space="preserve">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 </w:t>
            </w:r>
          </w:p>
          <w:p w14:paraId="6FE2485B" w14:textId="77777777" w:rsidR="002D3580" w:rsidRPr="002D00D8" w:rsidRDefault="002D3580" w:rsidP="00BA762D">
            <w:pPr>
              <w:ind w:left="567"/>
              <w:jc w:val="both"/>
              <w:rPr>
                <w:rFonts w:ascii="Arial" w:hAnsi="Arial" w:cs="Arial"/>
                <w:lang w:val="en-GB"/>
              </w:rPr>
            </w:pPr>
          </w:p>
          <w:p w14:paraId="56FEB2E8" w14:textId="77777777" w:rsidR="002D3580" w:rsidRPr="002D00D8" w:rsidRDefault="002D3580" w:rsidP="00BA762D">
            <w:pPr>
              <w:ind w:left="567"/>
              <w:jc w:val="both"/>
              <w:rPr>
                <w:rFonts w:ascii="Arial" w:hAnsi="Arial" w:cs="Arial"/>
                <w:lang w:val="en-GB"/>
              </w:rPr>
            </w:pPr>
          </w:p>
          <w:p w14:paraId="04226532" w14:textId="77777777" w:rsidR="002D3580" w:rsidRPr="002D00D8" w:rsidRDefault="002D3580" w:rsidP="00BA762D">
            <w:pPr>
              <w:ind w:left="567"/>
              <w:jc w:val="both"/>
              <w:rPr>
                <w:rFonts w:ascii="Arial" w:hAnsi="Arial" w:cs="Arial"/>
                <w:lang w:val="en-GB"/>
              </w:rPr>
            </w:pPr>
          </w:p>
          <w:p w14:paraId="3690ECC2" w14:textId="77777777" w:rsidR="002D3580" w:rsidRPr="002D00D8" w:rsidRDefault="002D3580" w:rsidP="00BA762D">
            <w:pPr>
              <w:ind w:left="567"/>
              <w:jc w:val="both"/>
              <w:rPr>
                <w:rFonts w:ascii="Arial" w:hAnsi="Arial" w:cs="Arial"/>
                <w:lang w:val="en-GB"/>
              </w:rPr>
            </w:pPr>
          </w:p>
          <w:p w14:paraId="70D78DCA" w14:textId="77777777" w:rsidR="002D3580" w:rsidRDefault="002D3580" w:rsidP="00BA762D">
            <w:pPr>
              <w:ind w:left="567"/>
              <w:jc w:val="both"/>
              <w:rPr>
                <w:rFonts w:ascii="Arial" w:hAnsi="Arial" w:cs="Arial"/>
                <w:lang w:val="en-GB"/>
              </w:rPr>
            </w:pPr>
          </w:p>
          <w:p w14:paraId="43746565" w14:textId="77777777" w:rsidR="0062010D" w:rsidRDefault="0062010D" w:rsidP="00BA762D">
            <w:pPr>
              <w:ind w:left="567"/>
              <w:jc w:val="both"/>
              <w:rPr>
                <w:rFonts w:ascii="Arial" w:hAnsi="Arial" w:cs="Arial"/>
                <w:lang w:val="en-GB"/>
              </w:rPr>
            </w:pPr>
          </w:p>
          <w:p w14:paraId="6362A8CF" w14:textId="77777777" w:rsidR="0062010D" w:rsidRDefault="0062010D" w:rsidP="00BA762D">
            <w:pPr>
              <w:ind w:left="567"/>
              <w:jc w:val="both"/>
              <w:rPr>
                <w:rFonts w:ascii="Arial" w:hAnsi="Arial" w:cs="Arial"/>
                <w:lang w:val="en-GB"/>
              </w:rPr>
            </w:pPr>
          </w:p>
          <w:p w14:paraId="5AF2F439" w14:textId="77777777" w:rsidR="0062010D" w:rsidRDefault="0062010D" w:rsidP="00BA762D">
            <w:pPr>
              <w:ind w:left="567"/>
              <w:jc w:val="both"/>
              <w:rPr>
                <w:rFonts w:ascii="Arial" w:hAnsi="Arial" w:cs="Arial"/>
                <w:lang w:val="en-GB"/>
              </w:rPr>
            </w:pPr>
          </w:p>
          <w:p w14:paraId="3590258B" w14:textId="77777777" w:rsidR="0062010D" w:rsidRDefault="0062010D" w:rsidP="00BA762D">
            <w:pPr>
              <w:ind w:left="567"/>
              <w:jc w:val="both"/>
              <w:rPr>
                <w:rFonts w:ascii="Arial" w:hAnsi="Arial" w:cs="Arial"/>
                <w:lang w:val="en-GB"/>
              </w:rPr>
            </w:pPr>
          </w:p>
          <w:p w14:paraId="18676AE2" w14:textId="77777777" w:rsidR="002D3580" w:rsidRPr="002D00D8" w:rsidRDefault="002D3580" w:rsidP="00BA762D">
            <w:pPr>
              <w:ind w:left="567"/>
              <w:jc w:val="both"/>
              <w:rPr>
                <w:rFonts w:ascii="Arial" w:hAnsi="Arial" w:cs="Arial"/>
                <w:lang w:val="en-GB"/>
              </w:rPr>
            </w:pPr>
          </w:p>
          <w:p w14:paraId="7D1EE566" w14:textId="18A9C752" w:rsidR="002D3580" w:rsidRPr="002D00D8" w:rsidRDefault="00BA762D" w:rsidP="00BA762D">
            <w:pPr>
              <w:pStyle w:val="Odstavecseseznamem1"/>
              <w:numPr>
                <w:ilvl w:val="1"/>
                <w:numId w:val="5"/>
              </w:numPr>
              <w:tabs>
                <w:tab w:val="left" w:pos="851"/>
              </w:tabs>
              <w:spacing w:after="0" w:line="240" w:lineRule="auto"/>
              <w:ind w:left="567" w:firstLine="0"/>
              <w:jc w:val="both"/>
              <w:rPr>
                <w:rFonts w:ascii="Arial" w:hAnsi="Arial" w:cs="Arial"/>
                <w:color w:val="000000"/>
                <w:sz w:val="20"/>
                <w:szCs w:val="20"/>
                <w:lang w:val="en-GB"/>
              </w:rPr>
            </w:pPr>
            <w:r>
              <w:rPr>
                <w:rFonts w:ascii="Arial" w:hAnsi="Arial" w:cs="Arial"/>
                <w:color w:val="000000"/>
                <w:sz w:val="20"/>
                <w:szCs w:val="20"/>
                <w:u w:val="single"/>
                <w:lang w:val="en-GB"/>
              </w:rPr>
              <w:t xml:space="preserve"> </w:t>
            </w:r>
            <w:r w:rsidR="002D3580" w:rsidRPr="002D00D8">
              <w:rPr>
                <w:rFonts w:ascii="Arial" w:hAnsi="Arial" w:cs="Arial"/>
                <w:color w:val="000000"/>
                <w:sz w:val="20"/>
                <w:szCs w:val="20"/>
                <w:u w:val="single"/>
                <w:lang w:val="en-GB"/>
              </w:rPr>
              <w:t>Patent Prosecution</w:t>
            </w:r>
            <w:r w:rsidR="002D3580" w:rsidRPr="002D00D8">
              <w:rPr>
                <w:rFonts w:ascii="Arial" w:hAnsi="Arial" w:cs="Arial"/>
                <w:color w:val="000000"/>
                <w:sz w:val="20"/>
                <w:szCs w:val="20"/>
                <w:lang w:val="en-GB"/>
              </w:rPr>
              <w:t xml:space="preserve"> </w:t>
            </w:r>
          </w:p>
          <w:p w14:paraId="25537F34" w14:textId="77777777" w:rsidR="002D3580" w:rsidRPr="002D00D8" w:rsidRDefault="002D3580" w:rsidP="00BA762D">
            <w:pPr>
              <w:tabs>
                <w:tab w:val="left" w:pos="360"/>
              </w:tabs>
              <w:ind w:left="567"/>
              <w:jc w:val="both"/>
              <w:rPr>
                <w:rFonts w:ascii="Arial" w:hAnsi="Arial" w:cs="Arial"/>
                <w:color w:val="000000"/>
                <w:lang w:val="en-GB"/>
              </w:rPr>
            </w:pPr>
            <w:r w:rsidRPr="002D00D8">
              <w:rPr>
                <w:rFonts w:ascii="Arial" w:hAnsi="Arial" w:cs="Arial"/>
                <w:color w:val="000000"/>
                <w:lang w:val="en-GB"/>
              </w:rPr>
              <w:t>Institution shall cooperate, at Sponsor’s request and expense, with Sponsor’s preparation, filing, prosecution, and maintenance of all patent applications and patents for Inventions.</w:t>
            </w:r>
          </w:p>
          <w:p w14:paraId="0F43BF31" w14:textId="77777777" w:rsidR="002D3580" w:rsidRPr="002D00D8" w:rsidRDefault="002D3580" w:rsidP="00BA762D">
            <w:pPr>
              <w:tabs>
                <w:tab w:val="left" w:pos="360"/>
              </w:tabs>
              <w:ind w:left="567"/>
              <w:jc w:val="both"/>
              <w:rPr>
                <w:rFonts w:ascii="Arial" w:hAnsi="Arial" w:cs="Arial"/>
                <w:color w:val="000000"/>
                <w:u w:val="single"/>
                <w:lang w:val="en-GB"/>
              </w:rPr>
            </w:pPr>
          </w:p>
          <w:p w14:paraId="350A7159" w14:textId="77777777" w:rsidR="002D3580" w:rsidRPr="002D00D8" w:rsidRDefault="002D3580" w:rsidP="00BA762D">
            <w:pPr>
              <w:tabs>
                <w:tab w:val="left" w:pos="360"/>
              </w:tabs>
              <w:ind w:left="567"/>
              <w:jc w:val="both"/>
              <w:rPr>
                <w:rFonts w:ascii="Arial" w:hAnsi="Arial" w:cs="Arial"/>
                <w:color w:val="000000"/>
                <w:u w:val="single"/>
                <w:lang w:val="en-GB"/>
              </w:rPr>
            </w:pPr>
          </w:p>
          <w:p w14:paraId="6CAB4629" w14:textId="77777777" w:rsidR="002D3580" w:rsidRPr="002D00D8" w:rsidRDefault="002D3580" w:rsidP="00BA762D">
            <w:pPr>
              <w:tabs>
                <w:tab w:val="left" w:pos="360"/>
              </w:tabs>
              <w:ind w:left="567"/>
              <w:jc w:val="both"/>
              <w:rPr>
                <w:rFonts w:ascii="Arial" w:hAnsi="Arial" w:cs="Arial"/>
                <w:color w:val="000000"/>
                <w:u w:val="single"/>
                <w:lang w:val="en-GB"/>
              </w:rPr>
            </w:pPr>
          </w:p>
          <w:p w14:paraId="01AF8324" w14:textId="44505A3F" w:rsidR="002D3580" w:rsidRPr="002D00D8" w:rsidRDefault="00BA762D" w:rsidP="00BA762D">
            <w:pPr>
              <w:pStyle w:val="Odstavecseseznamem1"/>
              <w:numPr>
                <w:ilvl w:val="1"/>
                <w:numId w:val="5"/>
              </w:numPr>
              <w:tabs>
                <w:tab w:val="left" w:pos="851"/>
              </w:tabs>
              <w:spacing w:after="0" w:line="240" w:lineRule="auto"/>
              <w:ind w:left="567" w:firstLine="0"/>
              <w:jc w:val="both"/>
              <w:rPr>
                <w:rFonts w:ascii="Arial" w:hAnsi="Arial" w:cs="Arial"/>
                <w:color w:val="000000"/>
                <w:sz w:val="20"/>
                <w:szCs w:val="20"/>
                <w:lang w:val="en-GB"/>
              </w:rPr>
            </w:pPr>
            <w:r>
              <w:rPr>
                <w:rFonts w:ascii="Arial" w:hAnsi="Arial" w:cs="Arial"/>
                <w:color w:val="000000"/>
                <w:sz w:val="20"/>
                <w:szCs w:val="20"/>
                <w:u w:val="single"/>
                <w:lang w:val="en-GB"/>
              </w:rPr>
              <w:t xml:space="preserve"> </w:t>
            </w:r>
            <w:r w:rsidR="002D3580" w:rsidRPr="002D00D8">
              <w:rPr>
                <w:rFonts w:ascii="Arial" w:hAnsi="Arial" w:cs="Arial"/>
                <w:color w:val="000000"/>
                <w:sz w:val="20"/>
                <w:szCs w:val="20"/>
                <w:u w:val="single"/>
                <w:lang w:val="en-GB"/>
              </w:rPr>
              <w:t>Survival</w:t>
            </w:r>
          </w:p>
          <w:p w14:paraId="4546B373" w14:textId="77777777" w:rsidR="002D3580" w:rsidRPr="002D00D8" w:rsidRDefault="002D3580" w:rsidP="00BA762D">
            <w:pPr>
              <w:ind w:left="567"/>
              <w:jc w:val="both"/>
              <w:rPr>
                <w:rFonts w:ascii="Arial" w:hAnsi="Arial" w:cs="Arial"/>
                <w:color w:val="000000"/>
                <w:lang w:val="en-GB"/>
              </w:rPr>
            </w:pPr>
            <w:r w:rsidRPr="002D00D8">
              <w:rPr>
                <w:rFonts w:ascii="Arial" w:hAnsi="Arial" w:cs="Arial"/>
                <w:color w:val="000000"/>
                <w:lang w:val="en-GB"/>
              </w:rPr>
              <w:t>This Section 4 “</w:t>
            </w:r>
            <w:r w:rsidRPr="00833E06">
              <w:rPr>
                <w:rFonts w:ascii="Arial" w:hAnsi="Arial" w:cs="Arial"/>
                <w:b/>
                <w:color w:val="000000"/>
                <w:lang w:val="en-GB"/>
              </w:rPr>
              <w:t>Intellectual Property</w:t>
            </w:r>
            <w:r w:rsidRPr="002D00D8">
              <w:rPr>
                <w:rFonts w:ascii="Arial" w:hAnsi="Arial" w:cs="Arial"/>
                <w:color w:val="000000"/>
                <w:lang w:val="en-GB"/>
              </w:rPr>
              <w:t>” shall survive termination or expiration of this Agreement.</w:t>
            </w:r>
          </w:p>
          <w:p w14:paraId="445F2589" w14:textId="77777777" w:rsidR="002D3580" w:rsidRPr="002D00D8" w:rsidRDefault="002D3580"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112FD2B0" w14:textId="77777777" w:rsidR="002D3580" w:rsidRPr="002D00D8" w:rsidRDefault="002D3580" w:rsidP="002808F1">
            <w:pPr>
              <w:pStyle w:val="Odstavecseseznamem1"/>
              <w:numPr>
                <w:ilvl w:val="0"/>
                <w:numId w:val="28"/>
              </w:numPr>
              <w:spacing w:after="0" w:line="240" w:lineRule="auto"/>
              <w:jc w:val="both"/>
              <w:rPr>
                <w:rFonts w:ascii="Arial" w:hAnsi="Arial" w:cs="Arial"/>
                <w:b/>
                <w:smallCaps/>
                <w:sz w:val="20"/>
                <w:szCs w:val="20"/>
                <w:u w:val="single"/>
                <w:lang w:val="cs-CZ"/>
              </w:rPr>
            </w:pPr>
            <w:r w:rsidRPr="002D00D8">
              <w:rPr>
                <w:rFonts w:ascii="Arial" w:hAnsi="Arial" w:cs="Arial"/>
                <w:b/>
                <w:smallCaps/>
                <w:sz w:val="20"/>
                <w:szCs w:val="20"/>
                <w:lang w:val="cs-CZ"/>
              </w:rPr>
              <w:lastRenderedPageBreak/>
              <w:t xml:space="preserve">      </w:t>
            </w:r>
            <w:r w:rsidRPr="002D00D8">
              <w:rPr>
                <w:rFonts w:ascii="Arial" w:hAnsi="Arial" w:cs="Arial"/>
                <w:b/>
                <w:smallCaps/>
                <w:sz w:val="20"/>
                <w:szCs w:val="20"/>
                <w:u w:val="single"/>
                <w:lang w:val="cs-CZ"/>
              </w:rPr>
              <w:t>Duševní vlastnictví</w:t>
            </w:r>
          </w:p>
          <w:p w14:paraId="72B25C36" w14:textId="77777777" w:rsidR="002D3580" w:rsidRPr="002D00D8" w:rsidRDefault="002D3580" w:rsidP="002D3580">
            <w:pPr>
              <w:pStyle w:val="Odstavecseseznamem1"/>
              <w:spacing w:after="0" w:line="240" w:lineRule="auto"/>
              <w:ind w:left="0"/>
              <w:jc w:val="both"/>
              <w:rPr>
                <w:rFonts w:ascii="Arial" w:hAnsi="Arial" w:cs="Arial"/>
                <w:b/>
                <w:smallCaps/>
                <w:sz w:val="20"/>
                <w:szCs w:val="20"/>
                <w:u w:val="single"/>
                <w:lang w:val="cs-CZ"/>
              </w:rPr>
            </w:pPr>
          </w:p>
          <w:p w14:paraId="3F887F40" w14:textId="77777777" w:rsidR="002D3580" w:rsidRPr="002D00D8" w:rsidRDefault="002D3580" w:rsidP="00BA762D">
            <w:pPr>
              <w:pStyle w:val="Odstavecseseznamem1"/>
              <w:numPr>
                <w:ilvl w:val="1"/>
                <w:numId w:val="22"/>
              </w:numPr>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Existující duševní vlastnictví</w:t>
            </w:r>
          </w:p>
          <w:p w14:paraId="728688FF" w14:textId="77777777" w:rsidR="002D3580" w:rsidRPr="002D00D8" w:rsidRDefault="002D3580" w:rsidP="00BA762D">
            <w:pPr>
              <w:ind w:left="709"/>
              <w:jc w:val="both"/>
              <w:rPr>
                <w:rFonts w:ascii="Arial" w:hAnsi="Arial" w:cs="Arial"/>
              </w:rPr>
            </w:pPr>
            <w:r w:rsidRPr="002D00D8">
              <w:rPr>
                <w:rFonts w:ascii="Arial" w:hAnsi="Arial" w:cs="Arial"/>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2D00D8">
              <w:rPr>
                <w:rFonts w:ascii="Arial" w:hAnsi="Arial" w:cs="Arial"/>
                <w:b/>
              </w:rPr>
              <w:t>Existující duševní vlastnictví</w:t>
            </w:r>
            <w:r w:rsidRPr="002D00D8">
              <w:rPr>
                <w:rFonts w:ascii="Arial" w:hAnsi="Arial" w:cs="Arial"/>
              </w:rPr>
              <w:t>”) nejsou jakkoli dotčena touto Smlouvou a jakákoli Strana či Zadavatel nemají nároky vůči či práva k jakémukoli předmětu Existujícího duševního vlastnictví jiného, není-li tak výslovně písemně ujednáno v jakékoli písemné dohodě mezi Stranami uzavřené.</w:t>
            </w:r>
          </w:p>
          <w:p w14:paraId="2E429B2B" w14:textId="77777777" w:rsidR="002D3580" w:rsidRPr="002D00D8" w:rsidRDefault="002D3580" w:rsidP="00BA762D">
            <w:pPr>
              <w:ind w:left="709"/>
              <w:jc w:val="both"/>
              <w:rPr>
                <w:rFonts w:ascii="Arial" w:hAnsi="Arial" w:cs="Arial"/>
              </w:rPr>
            </w:pPr>
          </w:p>
          <w:p w14:paraId="4C479644" w14:textId="77777777" w:rsidR="002D3580" w:rsidRPr="002D00D8" w:rsidRDefault="002D3580" w:rsidP="00BA762D">
            <w:pPr>
              <w:pStyle w:val="Odstavecseseznamem1"/>
              <w:numPr>
                <w:ilvl w:val="1"/>
                <w:numId w:val="22"/>
              </w:numPr>
              <w:tabs>
                <w:tab w:val="left" w:pos="851"/>
              </w:tabs>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Objevy</w:t>
            </w:r>
          </w:p>
          <w:p w14:paraId="715C79C7" w14:textId="77777777" w:rsidR="002D3580" w:rsidRPr="002D00D8" w:rsidRDefault="002D3580" w:rsidP="00BA762D">
            <w:pPr>
              <w:keepNext/>
              <w:keepLines/>
              <w:tabs>
                <w:tab w:val="left" w:pos="360"/>
              </w:tabs>
              <w:ind w:left="709"/>
              <w:jc w:val="both"/>
              <w:rPr>
                <w:rFonts w:ascii="Arial" w:hAnsi="Arial" w:cs="Arial"/>
                <w:color w:val="000000"/>
              </w:rPr>
            </w:pPr>
            <w:r w:rsidRPr="002D00D8">
              <w:rPr>
                <w:rFonts w:ascii="Arial" w:hAnsi="Arial" w:cs="Arial"/>
                <w:color w:val="000000"/>
              </w:rPr>
              <w:t>Pojem „</w:t>
            </w:r>
            <w:r w:rsidRPr="002D00D8">
              <w:rPr>
                <w:rFonts w:ascii="Arial" w:hAnsi="Arial" w:cs="Arial"/>
                <w:b/>
                <w:color w:val="000000"/>
              </w:rPr>
              <w:t>Objevy“</w:t>
            </w:r>
            <w:r w:rsidRPr="002D00D8">
              <w:rPr>
                <w:rFonts w:ascii="Arial" w:hAnsi="Arial" w:cs="Arial"/>
                <w:color w:val="000000"/>
              </w:rPr>
              <w:t xml:space="preserve"> znamená pro účely této Smlouvy veškeré objevy, vynálezy a 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Pr="002D00D8">
              <w:rPr>
                <w:rFonts w:ascii="Arial" w:hAnsi="Arial" w:cs="Arial"/>
              </w:rPr>
              <w:t xml:space="preserve">Zdravotnickým zařízením </w:t>
            </w:r>
            <w:r w:rsidRPr="002D00D8">
              <w:rPr>
                <w:rFonts w:ascii="Arial" w:hAnsi="Arial" w:cs="Arial"/>
                <w:color w:val="000000"/>
              </w:rPr>
              <w:t xml:space="preserve">či jakýmkoli jeho zaměstnancem či členem personálu v souvislosti s prováděním Studie. </w:t>
            </w:r>
          </w:p>
          <w:p w14:paraId="03B8C7A6" w14:textId="77777777" w:rsidR="002D3580" w:rsidRPr="002D00D8" w:rsidRDefault="002D3580" w:rsidP="00BA762D">
            <w:pPr>
              <w:ind w:left="709"/>
              <w:jc w:val="both"/>
              <w:rPr>
                <w:rFonts w:ascii="Arial" w:hAnsi="Arial" w:cs="Arial"/>
              </w:rPr>
            </w:pPr>
          </w:p>
          <w:p w14:paraId="62CFE49F" w14:textId="77777777" w:rsidR="002D3580" w:rsidRPr="002D00D8" w:rsidRDefault="002D3580" w:rsidP="00BA762D">
            <w:pPr>
              <w:pStyle w:val="Odstavecseseznamem1"/>
              <w:numPr>
                <w:ilvl w:val="1"/>
                <w:numId w:val="22"/>
              </w:numPr>
              <w:tabs>
                <w:tab w:val="left" w:pos="851"/>
              </w:tabs>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Převod práv k Objevům</w:t>
            </w:r>
          </w:p>
          <w:p w14:paraId="5C82A63D" w14:textId="77777777" w:rsidR="002D3580" w:rsidRPr="002D00D8" w:rsidRDefault="002D3580" w:rsidP="00BA762D">
            <w:pPr>
              <w:ind w:left="709"/>
              <w:jc w:val="both"/>
              <w:rPr>
                <w:rFonts w:ascii="Arial" w:hAnsi="Arial" w:cs="Arial"/>
                <w:color w:val="000000"/>
              </w:rPr>
            </w:pPr>
            <w:r w:rsidRPr="002D00D8">
              <w:rPr>
                <w:rFonts w:ascii="Arial" w:hAnsi="Arial" w:cs="Arial"/>
              </w:rPr>
              <w:t>Zdravotnické zařízení</w:t>
            </w:r>
            <w:r w:rsidRPr="002D00D8">
              <w:rPr>
                <w:rFonts w:ascii="Arial" w:hAnsi="Arial" w:cs="Arial"/>
                <w:color w:val="000000"/>
              </w:rPr>
              <w:t xml:space="preserve"> se zavazuje, že odhalí, zpřístupní či sdělí a dále zajistí, že její zaměstnanci odhalí, zpřístupní či sdělí </w:t>
            </w:r>
            <w:r w:rsidRPr="002D00D8">
              <w:rPr>
                <w:rFonts w:ascii="Arial" w:hAnsi="Arial" w:cs="Arial"/>
                <w:color w:val="000000"/>
              </w:rPr>
              <w:lastRenderedPageBreak/>
              <w:t xml:space="preserve">veškeré Objevy, a to neprodleně a plně Zadavateli v písemné formě, a </w:t>
            </w:r>
            <w:r w:rsidRPr="002D00D8">
              <w:rPr>
                <w:rFonts w:ascii="Arial" w:hAnsi="Arial" w:cs="Arial"/>
              </w:rPr>
              <w:t>Zdravotnické zařízení</w:t>
            </w:r>
            <w:r w:rsidRPr="002D00D8">
              <w:rPr>
                <w:rFonts w:ascii="Arial" w:hAnsi="Arial" w:cs="Arial"/>
                <w:color w:val="000000"/>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2D00D8">
              <w:rPr>
                <w:rFonts w:ascii="Arial" w:hAnsi="Arial" w:cs="Arial"/>
              </w:rPr>
              <w:t>Zdravotnické zařízení</w:t>
            </w:r>
            <w:r w:rsidRPr="002D00D8">
              <w:rPr>
                <w:rFonts w:ascii="Arial" w:hAnsi="Arial" w:cs="Arial"/>
                <w:color w:val="000000"/>
              </w:rPr>
              <w:t xml:space="preserve"> se zavazuje, že bude náležitě spolupracovat a poskytne Zadavateli součinnost při vyhotovení a uzavření a zajistí, že její zaměstnanci vyhotoví a uzavřou veškeré dokumenty důvodně Zadavatelem požadované za účelem ochrany a zajištění vlastnických práv Zadavatele k Objevům. </w:t>
            </w:r>
          </w:p>
          <w:p w14:paraId="1B306361" w14:textId="77777777" w:rsidR="002D3580" w:rsidRPr="002D00D8" w:rsidRDefault="002D3580" w:rsidP="00BA762D">
            <w:pPr>
              <w:ind w:left="709"/>
              <w:jc w:val="both"/>
              <w:rPr>
                <w:rFonts w:ascii="Arial" w:hAnsi="Arial" w:cs="Arial"/>
              </w:rPr>
            </w:pPr>
          </w:p>
          <w:p w14:paraId="2A614553" w14:textId="77777777" w:rsidR="002D3580" w:rsidRPr="002D00D8" w:rsidRDefault="002D3580" w:rsidP="00BA762D">
            <w:pPr>
              <w:tabs>
                <w:tab w:val="left" w:pos="360"/>
              </w:tabs>
              <w:ind w:left="709"/>
              <w:jc w:val="both"/>
              <w:rPr>
                <w:rFonts w:ascii="Arial" w:hAnsi="Arial" w:cs="Arial"/>
                <w:color w:val="000000"/>
                <w:u w:val="single"/>
              </w:rPr>
            </w:pPr>
          </w:p>
          <w:p w14:paraId="70AD46C2" w14:textId="77777777" w:rsidR="002D3580" w:rsidRPr="002D00D8" w:rsidRDefault="002D3580" w:rsidP="00BA762D">
            <w:pPr>
              <w:pStyle w:val="Odstavecseseznamem1"/>
              <w:numPr>
                <w:ilvl w:val="1"/>
                <w:numId w:val="22"/>
              </w:numPr>
              <w:tabs>
                <w:tab w:val="left" w:pos="851"/>
              </w:tabs>
              <w:spacing w:after="0" w:line="240" w:lineRule="auto"/>
              <w:ind w:left="709" w:firstLine="0"/>
              <w:jc w:val="both"/>
              <w:rPr>
                <w:rFonts w:ascii="Arial" w:hAnsi="Arial" w:cs="Arial"/>
                <w:color w:val="000000"/>
                <w:sz w:val="20"/>
                <w:szCs w:val="20"/>
                <w:lang w:val="cs-CZ"/>
              </w:rPr>
            </w:pPr>
            <w:r w:rsidRPr="002D00D8">
              <w:rPr>
                <w:rFonts w:ascii="Arial" w:hAnsi="Arial" w:cs="Arial"/>
                <w:color w:val="000000"/>
                <w:sz w:val="20"/>
                <w:szCs w:val="20"/>
                <w:u w:val="single"/>
                <w:lang w:val="cs-CZ"/>
              </w:rPr>
              <w:t>Patentové řízení</w:t>
            </w:r>
          </w:p>
          <w:p w14:paraId="428076DD" w14:textId="77777777" w:rsidR="002D3580" w:rsidRPr="002D00D8" w:rsidRDefault="002D3580" w:rsidP="00BA762D">
            <w:pPr>
              <w:tabs>
                <w:tab w:val="left" w:pos="360"/>
              </w:tabs>
              <w:ind w:left="709"/>
              <w:jc w:val="both"/>
              <w:rPr>
                <w:rFonts w:ascii="Arial" w:hAnsi="Arial" w:cs="Arial"/>
                <w:color w:val="000000"/>
              </w:rPr>
            </w:pPr>
            <w:r w:rsidRPr="002D00D8">
              <w:rPr>
                <w:rFonts w:ascii="Arial" w:hAnsi="Arial" w:cs="Arial"/>
                <w:color w:val="000000"/>
              </w:rPr>
              <w:t>Zdravotnické zařízení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p w14:paraId="555CD5D3" w14:textId="77777777" w:rsidR="002D3580" w:rsidRPr="002D00D8" w:rsidRDefault="002D3580" w:rsidP="00BA762D">
            <w:pPr>
              <w:tabs>
                <w:tab w:val="left" w:pos="360"/>
              </w:tabs>
              <w:ind w:left="709"/>
              <w:jc w:val="both"/>
              <w:rPr>
                <w:rFonts w:ascii="Arial" w:hAnsi="Arial" w:cs="Arial"/>
                <w:color w:val="000000"/>
                <w:u w:val="single"/>
              </w:rPr>
            </w:pPr>
          </w:p>
          <w:p w14:paraId="6583DBD0" w14:textId="77777777" w:rsidR="002D3580" w:rsidRPr="002D00D8" w:rsidRDefault="002D3580" w:rsidP="00BA762D">
            <w:pPr>
              <w:pStyle w:val="Odstavecseseznamem1"/>
              <w:numPr>
                <w:ilvl w:val="1"/>
                <w:numId w:val="22"/>
              </w:numPr>
              <w:tabs>
                <w:tab w:val="left" w:pos="851"/>
              </w:tabs>
              <w:spacing w:after="0" w:line="240" w:lineRule="auto"/>
              <w:ind w:left="709" w:firstLine="0"/>
              <w:jc w:val="both"/>
              <w:rPr>
                <w:rFonts w:ascii="Arial" w:hAnsi="Arial" w:cs="Arial"/>
                <w:color w:val="000000"/>
                <w:sz w:val="20"/>
                <w:szCs w:val="20"/>
                <w:lang w:val="cs-CZ"/>
              </w:rPr>
            </w:pPr>
            <w:r w:rsidRPr="002D00D8">
              <w:rPr>
                <w:rFonts w:ascii="Arial" w:hAnsi="Arial" w:cs="Arial"/>
                <w:color w:val="000000"/>
                <w:sz w:val="20"/>
                <w:szCs w:val="20"/>
                <w:u w:val="single"/>
                <w:lang w:val="cs-CZ"/>
              </w:rPr>
              <w:t>Přetrvávající platnost</w:t>
            </w:r>
          </w:p>
          <w:p w14:paraId="0E94A471" w14:textId="77777777" w:rsidR="002D3580" w:rsidRPr="002D00D8" w:rsidRDefault="002D3580" w:rsidP="00BA762D">
            <w:pPr>
              <w:ind w:left="709"/>
              <w:jc w:val="both"/>
              <w:rPr>
                <w:rFonts w:ascii="Arial" w:hAnsi="Arial" w:cs="Arial"/>
                <w:color w:val="000000"/>
              </w:rPr>
            </w:pPr>
            <w:r w:rsidRPr="002D00D8">
              <w:rPr>
                <w:rFonts w:ascii="Arial" w:hAnsi="Arial" w:cs="Arial"/>
                <w:color w:val="000000"/>
              </w:rPr>
              <w:t>Tento Článek 4 „</w:t>
            </w:r>
            <w:r w:rsidRPr="00833E06">
              <w:rPr>
                <w:rFonts w:ascii="Arial" w:hAnsi="Arial" w:cs="Arial"/>
                <w:b/>
                <w:color w:val="000000"/>
              </w:rPr>
              <w:t>Duševní vlastnictví</w:t>
            </w:r>
            <w:r w:rsidRPr="002D00D8">
              <w:rPr>
                <w:rFonts w:ascii="Arial" w:hAnsi="Arial" w:cs="Arial"/>
                <w:color w:val="000000"/>
              </w:rPr>
              <w:t>” zůstane v platnosti i v případě ukončení platnosti či při vypršení platnosti této Smlouvy.</w:t>
            </w:r>
          </w:p>
          <w:p w14:paraId="77752969" w14:textId="77777777" w:rsidR="002D3580" w:rsidRPr="002D00D8" w:rsidRDefault="002D3580"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2D3580" w:rsidRPr="002D00D8" w14:paraId="06E49D81" w14:textId="77777777" w:rsidTr="00B5760E">
        <w:trPr>
          <w:trHeight w:val="179"/>
        </w:trPr>
        <w:tc>
          <w:tcPr>
            <w:tcW w:w="4824" w:type="dxa"/>
          </w:tcPr>
          <w:p w14:paraId="19B4A515" w14:textId="77777777" w:rsidR="002D3580" w:rsidRPr="002D00D8" w:rsidRDefault="002D3580" w:rsidP="00B5760E">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lastRenderedPageBreak/>
              <w:t>Publication Rights</w:t>
            </w:r>
          </w:p>
          <w:p w14:paraId="422DD0A0" w14:textId="77777777" w:rsidR="002D3580" w:rsidRPr="002D00D8" w:rsidRDefault="002D3580" w:rsidP="00B5760E">
            <w:pPr>
              <w:widowControl w:val="0"/>
              <w:jc w:val="both"/>
              <w:rPr>
                <w:rFonts w:ascii="Arial" w:hAnsi="Arial" w:cs="Arial"/>
                <w:lang w:val="en-GB"/>
              </w:rPr>
            </w:pPr>
          </w:p>
          <w:p w14:paraId="72A9543A" w14:textId="101FD786" w:rsidR="002D3580" w:rsidRPr="002D00D8" w:rsidRDefault="00BA762D" w:rsidP="00B5760E">
            <w:pPr>
              <w:pStyle w:val="Odstavecseseznamem1"/>
              <w:widowControl w:val="0"/>
              <w:numPr>
                <w:ilvl w:val="1"/>
                <w:numId w:val="5"/>
              </w:numPr>
              <w:tabs>
                <w:tab w:val="left" w:pos="851"/>
              </w:tabs>
              <w:spacing w:after="0" w:line="240" w:lineRule="auto"/>
              <w:ind w:left="567" w:firstLine="0"/>
              <w:jc w:val="both"/>
              <w:rPr>
                <w:rFonts w:ascii="Arial" w:hAnsi="Arial" w:cs="Arial"/>
                <w:color w:val="000000"/>
                <w:sz w:val="20"/>
                <w:szCs w:val="20"/>
                <w:lang w:val="en-GB"/>
              </w:rPr>
            </w:pPr>
            <w:r>
              <w:rPr>
                <w:rFonts w:ascii="Arial" w:hAnsi="Arial" w:cs="Arial"/>
                <w:color w:val="000000"/>
                <w:sz w:val="20"/>
                <w:szCs w:val="20"/>
                <w:u w:val="single"/>
                <w:lang w:val="en-GB"/>
              </w:rPr>
              <w:t xml:space="preserve"> </w:t>
            </w:r>
            <w:r w:rsidR="002D3580" w:rsidRPr="002D00D8">
              <w:rPr>
                <w:rFonts w:ascii="Arial" w:hAnsi="Arial" w:cs="Arial"/>
                <w:color w:val="000000"/>
                <w:sz w:val="20"/>
                <w:szCs w:val="20"/>
                <w:u w:val="single"/>
                <w:lang w:val="en-GB"/>
              </w:rPr>
              <w:t>Publication and Disclosure</w:t>
            </w:r>
            <w:r w:rsidR="002D3580" w:rsidRPr="002D00D8">
              <w:rPr>
                <w:rFonts w:ascii="Arial" w:hAnsi="Arial" w:cs="Arial"/>
                <w:color w:val="000000"/>
                <w:sz w:val="20"/>
                <w:szCs w:val="20"/>
                <w:lang w:val="en-GB"/>
              </w:rPr>
              <w:t xml:space="preserve"> </w:t>
            </w:r>
          </w:p>
          <w:p w14:paraId="6511278F" w14:textId="77777777" w:rsidR="002D3580" w:rsidRPr="002D00D8" w:rsidRDefault="002D3580" w:rsidP="00B5760E">
            <w:pPr>
              <w:widowControl w:val="0"/>
              <w:ind w:left="567"/>
              <w:jc w:val="both"/>
              <w:rPr>
                <w:rFonts w:ascii="Arial" w:hAnsi="Arial" w:cs="Arial"/>
                <w:color w:val="000000"/>
                <w:lang w:val="en-GB"/>
              </w:rPr>
            </w:pPr>
            <w:r w:rsidRPr="002D00D8">
              <w:rPr>
                <w:rFonts w:ascii="Arial" w:hAnsi="Arial" w:cs="Arial"/>
                <w:color w:val="000000"/>
                <w:lang w:val="en-GB"/>
              </w:rPr>
              <w:t>In accordance with the requirements of this Section 5 (including but not limited to the time-restrictions for “</w:t>
            </w:r>
            <w:r w:rsidRPr="00833E06">
              <w:rPr>
                <w:rFonts w:ascii="Arial" w:hAnsi="Arial" w:cs="Arial"/>
                <w:b/>
                <w:color w:val="000000"/>
                <w:lang w:val="en-GB"/>
              </w:rPr>
              <w:t>Multi-Center Publications</w:t>
            </w:r>
            <w:r w:rsidRPr="002D00D8">
              <w:rPr>
                <w:rFonts w:ascii="Arial" w:hAnsi="Arial" w:cs="Arial"/>
                <w:color w:val="000000"/>
                <w:lang w:val="en-GB"/>
              </w:rPr>
              <w:t>” (Section 5.2), “</w:t>
            </w:r>
            <w:r w:rsidRPr="00833E06">
              <w:rPr>
                <w:rFonts w:ascii="Arial" w:hAnsi="Arial" w:cs="Arial"/>
                <w:b/>
                <w:color w:val="000000"/>
                <w:lang w:val="en-GB"/>
              </w:rPr>
              <w:t>Confidentiality of Unpublished Data</w:t>
            </w:r>
            <w:r w:rsidRPr="002D00D8">
              <w:rPr>
                <w:rFonts w:ascii="Arial" w:hAnsi="Arial" w:cs="Arial"/>
                <w:color w:val="000000"/>
                <w:lang w:val="en-GB"/>
              </w:rPr>
              <w:t>” (Section 5.3)), Institution and Investigator shall have the right to publish or present their Site Study results following from Site’s own activities conducted under this Agreement,</w:t>
            </w:r>
            <w:r w:rsidRPr="002D00D8">
              <w:rPr>
                <w:rFonts w:ascii="Arial" w:hAnsi="Arial" w:cs="Arial"/>
                <w:lang w:val="en-GB"/>
              </w:rPr>
              <w:t>.</w:t>
            </w:r>
            <w:r w:rsidRPr="002D00D8">
              <w:rPr>
                <w:rFonts w:ascii="Arial" w:hAnsi="Arial" w:cs="Arial"/>
                <w:color w:val="000000"/>
                <w:lang w:val="en-GB"/>
              </w:rPr>
              <w:t xml:space="preserve"> Any proposed publication or presentation of the Site shall be consistent with scientific standards by (i) applying the highest industry standards, including but not limited to the Good Publication Practice and the Recommendations for Conduct, Reporting, Editing, and Publication of Scholarly Work in Medical Journals of the </w:t>
            </w:r>
            <w:r w:rsidRPr="002D00D8">
              <w:rPr>
                <w:rFonts w:ascii="Arial" w:hAnsi="Arial" w:cs="Arial"/>
                <w:color w:val="000000"/>
                <w:lang w:val="en-GB"/>
              </w:rPr>
              <w:lastRenderedPageBreak/>
              <w:t xml:space="preserve">International Committee of Medical Journal Editors (ICMJE) in their current version and (ii) publishing Site Study Data first after the primary source publication of the Sponsor is made public. In addition, Institution and Investigator agree to submit any proposed publication or presentation to Sponsor’s Head of Global Medical Publication, </w:t>
            </w:r>
          </w:p>
          <w:p w14:paraId="5E2787C4" w14:textId="77777777" w:rsidR="002D3580" w:rsidRPr="002D00D8" w:rsidRDefault="002D3580" w:rsidP="00B5760E">
            <w:pPr>
              <w:widowControl w:val="0"/>
              <w:ind w:left="426"/>
              <w:jc w:val="both"/>
              <w:rPr>
                <w:rFonts w:ascii="Arial" w:hAnsi="Arial" w:cs="Arial"/>
                <w:color w:val="000000"/>
                <w:lang w:val="en-GB"/>
              </w:rPr>
            </w:pPr>
          </w:p>
          <w:p w14:paraId="2D905CD8" w14:textId="77777777" w:rsidR="002D3580" w:rsidRPr="002D00D8" w:rsidRDefault="002D3580" w:rsidP="00B5760E">
            <w:pPr>
              <w:widowControl w:val="0"/>
              <w:ind w:left="426"/>
              <w:jc w:val="both"/>
              <w:rPr>
                <w:rFonts w:ascii="Arial" w:hAnsi="Arial" w:cs="Arial"/>
                <w:color w:val="000000"/>
                <w:lang w:val="en-GB"/>
              </w:rPr>
            </w:pPr>
          </w:p>
          <w:p w14:paraId="1646A0DD" w14:textId="77777777" w:rsidR="002D3580" w:rsidRPr="002D00D8" w:rsidRDefault="002D3580" w:rsidP="00B5760E">
            <w:pPr>
              <w:widowControl w:val="0"/>
              <w:ind w:left="426"/>
              <w:jc w:val="both"/>
              <w:rPr>
                <w:rFonts w:ascii="Arial" w:hAnsi="Arial" w:cs="Arial"/>
                <w:color w:val="000000"/>
                <w:lang w:val="en-GB"/>
              </w:rPr>
            </w:pPr>
          </w:p>
          <w:p w14:paraId="4BE3DAEE" w14:textId="77777777" w:rsidR="002D3580" w:rsidRDefault="002D3580" w:rsidP="00B5760E">
            <w:pPr>
              <w:widowControl w:val="0"/>
              <w:ind w:left="426"/>
              <w:jc w:val="both"/>
              <w:rPr>
                <w:rFonts w:ascii="Arial" w:hAnsi="Arial" w:cs="Arial"/>
                <w:color w:val="000000"/>
                <w:lang w:val="en-GB"/>
              </w:rPr>
            </w:pPr>
          </w:p>
          <w:p w14:paraId="4B0130CC" w14:textId="77777777" w:rsidR="0062010D" w:rsidRDefault="0062010D" w:rsidP="00B5760E">
            <w:pPr>
              <w:widowControl w:val="0"/>
              <w:ind w:left="426"/>
              <w:jc w:val="both"/>
              <w:rPr>
                <w:rFonts w:ascii="Arial" w:hAnsi="Arial" w:cs="Arial"/>
                <w:color w:val="000000"/>
                <w:lang w:val="en-GB"/>
              </w:rPr>
            </w:pPr>
          </w:p>
          <w:p w14:paraId="07B9D369" w14:textId="77777777" w:rsidR="0062010D" w:rsidRDefault="0062010D" w:rsidP="00B5760E">
            <w:pPr>
              <w:widowControl w:val="0"/>
              <w:ind w:left="426"/>
              <w:jc w:val="both"/>
              <w:rPr>
                <w:rFonts w:ascii="Arial" w:hAnsi="Arial" w:cs="Arial"/>
                <w:color w:val="000000"/>
                <w:lang w:val="en-GB"/>
              </w:rPr>
            </w:pPr>
          </w:p>
          <w:p w14:paraId="7EF02527" w14:textId="77777777" w:rsidR="0062010D" w:rsidRDefault="0062010D" w:rsidP="00B5760E">
            <w:pPr>
              <w:widowControl w:val="0"/>
              <w:ind w:left="426"/>
              <w:jc w:val="both"/>
              <w:rPr>
                <w:rFonts w:ascii="Arial" w:hAnsi="Arial" w:cs="Arial"/>
                <w:color w:val="000000"/>
                <w:lang w:val="en-GB"/>
              </w:rPr>
            </w:pPr>
          </w:p>
          <w:p w14:paraId="5DCE4A58" w14:textId="77777777" w:rsidR="0062010D" w:rsidRDefault="0062010D" w:rsidP="00B5760E">
            <w:pPr>
              <w:widowControl w:val="0"/>
              <w:ind w:left="426"/>
              <w:jc w:val="both"/>
              <w:rPr>
                <w:rFonts w:ascii="Arial" w:hAnsi="Arial" w:cs="Arial"/>
                <w:color w:val="000000"/>
                <w:lang w:val="en-GB"/>
              </w:rPr>
            </w:pPr>
          </w:p>
          <w:p w14:paraId="65100D73" w14:textId="77777777" w:rsidR="00BA762D" w:rsidRPr="002D00D8" w:rsidRDefault="00BA762D" w:rsidP="00B5760E">
            <w:pPr>
              <w:widowControl w:val="0"/>
              <w:ind w:left="426"/>
              <w:jc w:val="both"/>
              <w:rPr>
                <w:rFonts w:ascii="Arial" w:hAnsi="Arial" w:cs="Arial"/>
                <w:color w:val="000000"/>
                <w:lang w:val="en-GB"/>
              </w:rPr>
            </w:pPr>
          </w:p>
          <w:p w14:paraId="7F52BFD0" w14:textId="4D3373A5" w:rsidR="002D3580" w:rsidRPr="002D00D8" w:rsidRDefault="002D3580" w:rsidP="00B5760E">
            <w:pPr>
              <w:widowControl w:val="0"/>
              <w:ind w:left="426"/>
              <w:jc w:val="center"/>
              <w:rPr>
                <w:rFonts w:ascii="Arial" w:hAnsi="Arial" w:cs="Arial"/>
                <w:color w:val="000000"/>
                <w:lang w:val="en-GB"/>
              </w:rPr>
            </w:pPr>
            <w:r w:rsidRPr="002D00D8">
              <w:rPr>
                <w:rFonts w:ascii="Arial" w:hAnsi="Arial" w:cs="Arial"/>
                <w:b/>
                <w:color w:val="000000"/>
                <w:lang w:val="en-GB"/>
              </w:rPr>
              <w:t xml:space="preserve">email address: </w:t>
            </w:r>
            <w:r w:rsidR="00D23299" w:rsidRPr="00D23299">
              <w:rPr>
                <w:rFonts w:ascii="Arial" w:hAnsi="Arial" w:cs="Arial"/>
                <w:color w:val="000000"/>
                <w:highlight w:val="black"/>
                <w:lang w:val="en-GB"/>
              </w:rPr>
              <w:t>Xxxxxxxxxxxxxx</w:t>
            </w:r>
          </w:p>
          <w:p w14:paraId="24958939" w14:textId="77777777" w:rsidR="002D3580" w:rsidRPr="002D00D8" w:rsidRDefault="002D3580" w:rsidP="00B5760E">
            <w:pPr>
              <w:widowControl w:val="0"/>
              <w:ind w:left="426"/>
              <w:jc w:val="both"/>
              <w:rPr>
                <w:rFonts w:ascii="Arial" w:hAnsi="Arial" w:cs="Arial"/>
                <w:color w:val="000000"/>
                <w:lang w:val="en-GB"/>
              </w:rPr>
            </w:pPr>
          </w:p>
          <w:p w14:paraId="17BE1086" w14:textId="77777777" w:rsidR="002D3580" w:rsidRPr="002D00D8" w:rsidRDefault="002D3580" w:rsidP="00B5760E">
            <w:pPr>
              <w:widowControl w:val="0"/>
              <w:ind w:left="567"/>
              <w:jc w:val="both"/>
              <w:rPr>
                <w:rFonts w:ascii="Arial" w:hAnsi="Arial" w:cs="Arial"/>
                <w:lang w:val="en-GB"/>
              </w:rPr>
            </w:pPr>
            <w:r w:rsidRPr="002D00D8">
              <w:rPr>
                <w:rFonts w:ascii="Arial" w:hAnsi="Arial" w:cs="Arial"/>
                <w:color w:val="000000"/>
                <w:lang w:val="en-GB"/>
              </w:rPr>
              <w:t>for review at least sixty (60) days prior to submitting any such proposed publication to a publisher or proceeding with such proposed presentation. Within sixty (60) days of its receipt, Sponsor shall advise Institution and/or Investigator, as the case may be, in writing of any information contained therein which is Confidential Information (other than Study Data) or which may impair the availability of patent protection for Inventions. Sponsor shall have the right to require Institution and/or Investigator, as applicable, to remove specifically identified Confidential Information (other than Study Data) and/or to delay the proposed publication or presentation for an additional sixty (60) days to enable Sponsor to seek patent protection for Inventions.</w:t>
            </w:r>
          </w:p>
          <w:p w14:paraId="718C9CB9" w14:textId="77777777" w:rsidR="002D3580" w:rsidRPr="002D00D8" w:rsidRDefault="002D3580" w:rsidP="00B5760E">
            <w:pPr>
              <w:pStyle w:val="Odstavecseseznamem1"/>
              <w:widowControl w:val="0"/>
              <w:tabs>
                <w:tab w:val="left" w:pos="426"/>
              </w:tabs>
              <w:spacing w:after="0" w:line="240" w:lineRule="auto"/>
              <w:ind w:left="0"/>
              <w:jc w:val="both"/>
              <w:rPr>
                <w:rFonts w:ascii="Arial" w:hAnsi="Arial" w:cs="Arial"/>
                <w:b/>
                <w:smallCaps/>
                <w:sz w:val="20"/>
                <w:szCs w:val="20"/>
                <w:u w:val="single"/>
                <w:lang w:val="en-GB"/>
              </w:rPr>
            </w:pPr>
          </w:p>
        </w:tc>
        <w:tc>
          <w:tcPr>
            <w:tcW w:w="4824" w:type="dxa"/>
          </w:tcPr>
          <w:p w14:paraId="3A656051" w14:textId="77777777" w:rsidR="002D3580" w:rsidRPr="002D00D8" w:rsidRDefault="002D3580" w:rsidP="00B5760E">
            <w:pPr>
              <w:pStyle w:val="Odstavecseseznamem1"/>
              <w:widowControl w:val="0"/>
              <w:numPr>
                <w:ilvl w:val="0"/>
                <w:numId w:val="28"/>
              </w:numPr>
              <w:spacing w:after="0" w:line="240" w:lineRule="auto"/>
              <w:jc w:val="both"/>
              <w:rPr>
                <w:rFonts w:ascii="Arial" w:hAnsi="Arial" w:cs="Arial"/>
                <w:b/>
                <w:smallCaps/>
                <w:sz w:val="20"/>
                <w:szCs w:val="20"/>
                <w:u w:val="single"/>
                <w:lang w:val="cs-CZ"/>
              </w:rPr>
            </w:pPr>
            <w:r w:rsidRPr="002D00D8">
              <w:rPr>
                <w:rFonts w:ascii="Arial" w:hAnsi="Arial" w:cs="Arial"/>
                <w:b/>
                <w:smallCaps/>
                <w:sz w:val="20"/>
                <w:szCs w:val="20"/>
                <w:u w:val="single"/>
                <w:lang w:val="cs-CZ"/>
              </w:rPr>
              <w:lastRenderedPageBreak/>
              <w:t>Práva na zveřejnění</w:t>
            </w:r>
          </w:p>
          <w:p w14:paraId="5E2CC7AF" w14:textId="77777777" w:rsidR="002D3580" w:rsidRPr="002D00D8" w:rsidRDefault="002D3580" w:rsidP="00B5760E">
            <w:pPr>
              <w:widowControl w:val="0"/>
              <w:jc w:val="both"/>
              <w:rPr>
                <w:rFonts w:ascii="Arial" w:hAnsi="Arial" w:cs="Arial"/>
              </w:rPr>
            </w:pPr>
          </w:p>
          <w:p w14:paraId="76F5709E" w14:textId="77777777" w:rsidR="002D3580" w:rsidRPr="002D00D8" w:rsidRDefault="002D3580" w:rsidP="00B5760E">
            <w:pPr>
              <w:pStyle w:val="Odstavecseseznamem1"/>
              <w:widowControl w:val="0"/>
              <w:numPr>
                <w:ilvl w:val="1"/>
                <w:numId w:val="23"/>
              </w:numPr>
              <w:tabs>
                <w:tab w:val="left" w:pos="851"/>
              </w:tabs>
              <w:spacing w:after="0" w:line="240" w:lineRule="auto"/>
              <w:ind w:left="709" w:firstLine="0"/>
              <w:jc w:val="both"/>
              <w:rPr>
                <w:rFonts w:ascii="Arial" w:hAnsi="Arial" w:cs="Arial"/>
                <w:color w:val="000000"/>
                <w:sz w:val="20"/>
                <w:szCs w:val="20"/>
                <w:lang w:val="cs-CZ"/>
              </w:rPr>
            </w:pPr>
            <w:r w:rsidRPr="002D00D8">
              <w:rPr>
                <w:rFonts w:ascii="Arial" w:hAnsi="Arial" w:cs="Arial"/>
                <w:color w:val="000000"/>
                <w:sz w:val="20"/>
                <w:szCs w:val="20"/>
                <w:u w:val="single"/>
                <w:lang w:val="cs-CZ"/>
              </w:rPr>
              <w:t xml:space="preserve"> Publikování a zpřístupnění</w:t>
            </w:r>
            <w:r w:rsidRPr="002D00D8">
              <w:rPr>
                <w:rFonts w:ascii="Arial" w:hAnsi="Arial" w:cs="Arial"/>
                <w:color w:val="000000"/>
                <w:sz w:val="20"/>
                <w:szCs w:val="20"/>
                <w:lang w:val="cs-CZ"/>
              </w:rPr>
              <w:t xml:space="preserve"> </w:t>
            </w:r>
          </w:p>
          <w:p w14:paraId="40EE5AC1" w14:textId="77777777" w:rsidR="002D3580" w:rsidRPr="002D00D8" w:rsidRDefault="002D3580" w:rsidP="00B5760E">
            <w:pPr>
              <w:widowControl w:val="0"/>
              <w:ind w:left="709"/>
              <w:jc w:val="both"/>
              <w:rPr>
                <w:rFonts w:ascii="Arial" w:hAnsi="Arial" w:cs="Arial"/>
              </w:rPr>
            </w:pPr>
            <w:r w:rsidRPr="002D00D8">
              <w:rPr>
                <w:rFonts w:ascii="Arial" w:hAnsi="Arial" w:cs="Arial"/>
              </w:rPr>
              <w:t>V souladu s požadavky tohoto Článku 5 (například časová omezení u „</w:t>
            </w:r>
            <w:r w:rsidRPr="00833E06">
              <w:rPr>
                <w:rFonts w:ascii="Arial" w:hAnsi="Arial" w:cs="Arial"/>
                <w:b/>
              </w:rPr>
              <w:t>Multicentrických publikací</w:t>
            </w:r>
            <w:r w:rsidRPr="002D00D8">
              <w:rPr>
                <w:rFonts w:ascii="Arial" w:hAnsi="Arial" w:cs="Arial"/>
              </w:rPr>
              <w:t>" (Článek 5.2), „</w:t>
            </w:r>
            <w:r w:rsidRPr="00833E06">
              <w:rPr>
                <w:rFonts w:ascii="Arial" w:hAnsi="Arial" w:cs="Arial"/>
                <w:b/>
              </w:rPr>
              <w:t>Důvěrnost nepublikovaných údajů</w:t>
            </w:r>
            <w:r w:rsidRPr="002D00D8">
              <w:rPr>
                <w:rFonts w:ascii="Arial" w:hAnsi="Arial" w:cs="Arial"/>
              </w:rPr>
              <w:t xml:space="preserve">" (Článek 5.3)) budou mít Zdravotnické zařízení a Zkoušející právo publikovat nebo prezentovat výsledky Studie dosažené v Místě provádění klinického hodnocení, které vyplývají z vlastních aktivit Místa provádění klinického hodnocení prováděných v rámci této Smlouvy. Veškeré publikace nebo prezentace zamýšlené Místem provádění klinického hodnocení musejí být v souladu s vědeckými standardy tím, že budou (i) uplatňovat nejpřísnější oborové normy, například správnou publikační praxi a </w:t>
            </w:r>
            <w:r w:rsidRPr="002D00D8">
              <w:rPr>
                <w:rFonts w:ascii="Arial" w:hAnsi="Arial" w:cs="Arial"/>
              </w:rPr>
              <w:lastRenderedPageBreak/>
              <w:t>doporučení pro provádění, referování, editování a publikování vědecké práce v lékařských odborných časopisech Mezinárodního výboru vydavatelů lékařských časopisů (ICMJE) v aktuální verzi a (ii) publikovat Studijní data a údaje Místa provádění klinického hodnocení až poté, co bude Zadavatelem zveřejněna primární zdrojová publikace. Kromě toho Zdravotnické zařízení a Zkoušející souhlasí s tím, že veškeré zamýšlené publikace nebo prezentace nejméně šedesát</w:t>
            </w:r>
            <w:r w:rsidR="00EE490A" w:rsidRPr="002D00D8">
              <w:rPr>
                <w:rFonts w:ascii="Arial" w:hAnsi="Arial" w:cs="Arial"/>
              </w:rPr>
              <w:t xml:space="preserve"> (60)</w:t>
            </w:r>
            <w:r w:rsidRPr="002D00D8">
              <w:rPr>
                <w:rFonts w:ascii="Arial" w:hAnsi="Arial" w:cs="Arial"/>
              </w:rPr>
              <w:t xml:space="preserve"> dnů před poskytnutím zamýšlené publikace vydavateli nebo uskutečněním zamýšlené prezentace předloží k posouzení řediteli pro globální lékařské publikace Zadavatele na </w:t>
            </w:r>
          </w:p>
          <w:p w14:paraId="31D0671D" w14:textId="77777777" w:rsidR="006F29A8" w:rsidRPr="002D00D8" w:rsidRDefault="006F29A8" w:rsidP="00B5760E">
            <w:pPr>
              <w:widowControl w:val="0"/>
              <w:tabs>
                <w:tab w:val="left" w:pos="360"/>
                <w:tab w:val="left" w:pos="426"/>
              </w:tabs>
              <w:ind w:left="426"/>
              <w:jc w:val="both"/>
              <w:rPr>
                <w:rFonts w:ascii="Arial" w:hAnsi="Arial" w:cs="Arial"/>
              </w:rPr>
            </w:pPr>
          </w:p>
          <w:p w14:paraId="458BE4D0" w14:textId="447C065C" w:rsidR="002D3580" w:rsidRPr="002D00D8" w:rsidRDefault="002D3580" w:rsidP="00B5760E">
            <w:pPr>
              <w:widowControl w:val="0"/>
              <w:tabs>
                <w:tab w:val="left" w:pos="360"/>
                <w:tab w:val="left" w:pos="426"/>
              </w:tabs>
              <w:ind w:left="426"/>
              <w:jc w:val="center"/>
              <w:rPr>
                <w:rFonts w:ascii="Arial" w:hAnsi="Arial" w:cs="Arial"/>
              </w:rPr>
            </w:pPr>
            <w:r w:rsidRPr="002D00D8">
              <w:rPr>
                <w:rFonts w:ascii="Arial" w:hAnsi="Arial" w:cs="Arial"/>
                <w:b/>
              </w:rPr>
              <w:t>emailové adrese:</w:t>
            </w:r>
            <w:r w:rsidRPr="002D00D8">
              <w:rPr>
                <w:rFonts w:ascii="Arial" w:hAnsi="Arial" w:cs="Arial"/>
              </w:rPr>
              <w:t xml:space="preserve"> </w:t>
            </w:r>
            <w:r w:rsidR="00D23299" w:rsidRPr="00D23299">
              <w:rPr>
                <w:rFonts w:ascii="Arial" w:hAnsi="Arial" w:cs="Arial"/>
                <w:color w:val="000000"/>
                <w:highlight w:val="black"/>
                <w:lang w:val="en-GB"/>
              </w:rPr>
              <w:t>Xxxxxxxxxxxxxx</w:t>
            </w:r>
          </w:p>
          <w:p w14:paraId="22D5E1CC" w14:textId="77777777" w:rsidR="002D3580" w:rsidRPr="002D00D8" w:rsidRDefault="002D3580" w:rsidP="00B5760E">
            <w:pPr>
              <w:widowControl w:val="0"/>
              <w:tabs>
                <w:tab w:val="left" w:pos="360"/>
                <w:tab w:val="left" w:pos="426"/>
              </w:tabs>
              <w:ind w:left="426"/>
              <w:jc w:val="both"/>
              <w:rPr>
                <w:rFonts w:ascii="Arial" w:hAnsi="Arial" w:cs="Arial"/>
              </w:rPr>
            </w:pPr>
          </w:p>
          <w:p w14:paraId="0244079C" w14:textId="77777777" w:rsidR="002D3580" w:rsidRPr="002D00D8" w:rsidRDefault="002D3580" w:rsidP="00B5760E">
            <w:pPr>
              <w:pStyle w:val="Odstavecseseznamem1"/>
              <w:widowControl w:val="0"/>
              <w:spacing w:after="0" w:line="240" w:lineRule="auto"/>
              <w:ind w:left="709"/>
              <w:jc w:val="both"/>
              <w:rPr>
                <w:rFonts w:ascii="Arial" w:hAnsi="Arial" w:cs="Arial"/>
                <w:b/>
                <w:smallCaps/>
                <w:sz w:val="20"/>
                <w:szCs w:val="20"/>
                <w:u w:val="single"/>
                <w:lang w:val="cs-CZ"/>
              </w:rPr>
            </w:pPr>
            <w:r w:rsidRPr="002D00D8">
              <w:rPr>
                <w:rFonts w:ascii="Arial" w:hAnsi="Arial" w:cs="Arial"/>
                <w:sz w:val="20"/>
                <w:szCs w:val="20"/>
                <w:lang w:val="cs-CZ"/>
              </w:rPr>
              <w:t xml:space="preserve">Do šedesáti (60) dnů od doručení upozorní Zadavatel písemně Zdravotnické zařízení, respektive Zkoušejícího na případné informace obsažené v publikaci nebo prezentaci, které jsou součástí Důvěrných informací (jiných než Studijních dat a údajů) nebo které mohou omezit dostupnost patentové ochrany pro Objevy. Zadavatel bude mít právo požadovat, aby Zdravotnické zařízení, respektive Zkoušející konkrétně označené Důvěrné informace (jiné než Studijní data a údaje) odstranili a/nebo odložili zamýšlenou publikaci či prezentaci o dalších šedesát (60) dní, aby Zadavatel mohl usilovat o patentovou ochranu pro Objevy.  </w:t>
            </w:r>
          </w:p>
        </w:tc>
      </w:tr>
      <w:tr w:rsidR="002D3580" w:rsidRPr="002D00D8" w14:paraId="40133901" w14:textId="77777777" w:rsidTr="00B5760E">
        <w:trPr>
          <w:trHeight w:val="179"/>
        </w:trPr>
        <w:tc>
          <w:tcPr>
            <w:tcW w:w="4824" w:type="dxa"/>
          </w:tcPr>
          <w:p w14:paraId="0B7B0954" w14:textId="65D8838F" w:rsidR="00EE490A" w:rsidRPr="002D00D8" w:rsidRDefault="00BA762D" w:rsidP="00B5760E">
            <w:pPr>
              <w:pStyle w:val="Odstavecseseznamem1"/>
              <w:widowControl w:val="0"/>
              <w:numPr>
                <w:ilvl w:val="1"/>
                <w:numId w:val="5"/>
              </w:numPr>
              <w:spacing w:after="0" w:line="240" w:lineRule="auto"/>
              <w:ind w:left="567" w:firstLine="0"/>
              <w:jc w:val="both"/>
              <w:rPr>
                <w:rFonts w:ascii="Arial" w:hAnsi="Arial" w:cs="Arial"/>
                <w:color w:val="000000"/>
                <w:sz w:val="20"/>
                <w:szCs w:val="20"/>
                <w:u w:val="single"/>
                <w:lang w:val="en-GB"/>
              </w:rPr>
            </w:pPr>
            <w:r w:rsidRPr="00695D9D">
              <w:rPr>
                <w:rFonts w:ascii="Arial" w:hAnsi="Arial" w:cs="Arial"/>
                <w:color w:val="000000"/>
                <w:sz w:val="20"/>
                <w:szCs w:val="20"/>
                <w:u w:val="single"/>
                <w:lang w:val="cs-CZ"/>
              </w:rPr>
              <w:lastRenderedPageBreak/>
              <w:t xml:space="preserve"> </w:t>
            </w:r>
            <w:r w:rsidR="00EE490A" w:rsidRPr="002D00D8">
              <w:rPr>
                <w:rFonts w:ascii="Arial" w:hAnsi="Arial" w:cs="Arial"/>
                <w:color w:val="000000"/>
                <w:sz w:val="20"/>
                <w:szCs w:val="20"/>
                <w:u w:val="single"/>
                <w:lang w:val="en-GB"/>
              </w:rPr>
              <w:t>Multi-Center Publications</w:t>
            </w:r>
            <w:r w:rsidR="00EE490A" w:rsidRPr="002D00D8">
              <w:rPr>
                <w:rFonts w:ascii="Arial" w:hAnsi="Arial" w:cs="Arial"/>
                <w:color w:val="000000"/>
                <w:sz w:val="20"/>
                <w:szCs w:val="20"/>
                <w:lang w:val="en-GB"/>
              </w:rPr>
              <w:t xml:space="preserve"> </w:t>
            </w:r>
          </w:p>
          <w:p w14:paraId="0A218D1D" w14:textId="537369D0" w:rsidR="00EE490A" w:rsidRPr="002D00D8" w:rsidRDefault="00EE490A" w:rsidP="00B5760E">
            <w:pPr>
              <w:widowControl w:val="0"/>
              <w:ind w:left="567"/>
              <w:jc w:val="both"/>
              <w:rPr>
                <w:rFonts w:ascii="Arial" w:hAnsi="Arial" w:cs="Arial"/>
                <w:color w:val="000000"/>
                <w:lang w:val="en-GB"/>
              </w:rPr>
            </w:pPr>
            <w:r w:rsidRPr="002D00D8">
              <w:rPr>
                <w:rFonts w:ascii="Arial" w:hAnsi="Arial" w:cs="Arial"/>
                <w:color w:val="000000"/>
                <w:lang w:val="en-GB"/>
              </w:rPr>
              <w:t xml:space="preserve">If the Study is a multi-center study, Institution and Investigator agree that they shall not, without the Sponsor’s prior written consent, independently publish, present or otherwise disclose any results of or information pertaining to Site’s own activities conducted under this Agreement until a multi-center publication is published. In the event the Sponsor coordinates the multi-center publication, the participation of the Investigator as a named author shall be determined in accordance with Sponsor’s policies, requirements of the publisher and generally accepted standards of authorship. If a multi-center publication is not published within eighteen (18) months after completion of the Study and lock of the database at all research sites or any earlier termination or </w:t>
            </w:r>
            <w:r w:rsidRPr="002D00D8">
              <w:rPr>
                <w:rFonts w:ascii="Arial" w:hAnsi="Arial" w:cs="Arial"/>
                <w:color w:val="000000"/>
                <w:lang w:val="en-GB"/>
              </w:rPr>
              <w:lastRenderedPageBreak/>
              <w:t xml:space="preserve">abandonment of the Study, Institution and Investigator shall have the right to publish and present the Site Study results following from Site’s own activities conducted under this Agreement, including Study Data, solely </w:t>
            </w:r>
            <w:r w:rsidRPr="002D00D8">
              <w:rPr>
                <w:rFonts w:ascii="Arial" w:hAnsi="Arial" w:cs="Arial"/>
                <w:lang w:val="en-GB"/>
              </w:rPr>
              <w:t xml:space="preserve">consistent with scientific standards and the submission requirements as outlined in Section 5.1 and </w:t>
            </w:r>
            <w:r w:rsidRPr="002D00D8">
              <w:rPr>
                <w:rFonts w:ascii="Arial" w:hAnsi="Arial" w:cs="Arial"/>
                <w:color w:val="000000"/>
                <w:lang w:val="en-GB"/>
              </w:rPr>
              <w:t xml:space="preserve">in </w:t>
            </w:r>
            <w:r w:rsidRPr="001C3CD1">
              <w:rPr>
                <w:rFonts w:ascii="Arial" w:hAnsi="Arial" w:cs="Arial"/>
                <w:color w:val="000000"/>
                <w:lang w:val="en-GB"/>
              </w:rPr>
              <w:t xml:space="preserve">accordance with the provisions of Section 5.3 “Confidentiality of </w:t>
            </w:r>
            <w:r w:rsidR="002D00D8" w:rsidRPr="001C3CD1">
              <w:rPr>
                <w:rFonts w:ascii="Arial" w:hAnsi="Arial" w:cs="Arial"/>
                <w:lang w:val="en-GB"/>
              </w:rPr>
              <w:t>Unpublished Data”</w:t>
            </w:r>
            <w:r w:rsidRPr="001C3CD1">
              <w:rPr>
                <w:rFonts w:ascii="Arial" w:hAnsi="Arial" w:cs="Arial"/>
                <w:lang w:val="en-GB"/>
              </w:rPr>
              <w:t xml:space="preserve"> .</w:t>
            </w:r>
            <w:r w:rsidRPr="002D00D8">
              <w:rPr>
                <w:rFonts w:ascii="Arial" w:hAnsi="Arial" w:cs="Arial"/>
                <w:lang w:val="en-GB"/>
              </w:rPr>
              <w:t xml:space="preserve"> </w:t>
            </w:r>
          </w:p>
          <w:p w14:paraId="442F3F32" w14:textId="77777777" w:rsidR="00EE490A" w:rsidRDefault="00EE490A" w:rsidP="00B5760E">
            <w:pPr>
              <w:widowControl w:val="0"/>
              <w:tabs>
                <w:tab w:val="left" w:pos="360"/>
                <w:tab w:val="left" w:pos="426"/>
              </w:tabs>
              <w:ind w:left="567"/>
              <w:jc w:val="both"/>
              <w:rPr>
                <w:rFonts w:ascii="Arial" w:hAnsi="Arial" w:cs="Arial"/>
                <w:color w:val="000000"/>
                <w:u w:val="single"/>
                <w:lang w:val="en-GB"/>
              </w:rPr>
            </w:pPr>
          </w:p>
          <w:p w14:paraId="4E06F180" w14:textId="77777777" w:rsidR="0062010D" w:rsidRDefault="0062010D" w:rsidP="00B5760E">
            <w:pPr>
              <w:widowControl w:val="0"/>
              <w:tabs>
                <w:tab w:val="left" w:pos="360"/>
                <w:tab w:val="left" w:pos="426"/>
              </w:tabs>
              <w:ind w:left="567"/>
              <w:jc w:val="both"/>
              <w:rPr>
                <w:rFonts w:ascii="Arial" w:hAnsi="Arial" w:cs="Arial"/>
                <w:color w:val="000000"/>
                <w:u w:val="single"/>
                <w:lang w:val="en-GB"/>
              </w:rPr>
            </w:pPr>
          </w:p>
          <w:p w14:paraId="7B6BAC0A" w14:textId="77777777" w:rsidR="0062010D" w:rsidRDefault="0062010D" w:rsidP="00B5760E">
            <w:pPr>
              <w:widowControl w:val="0"/>
              <w:tabs>
                <w:tab w:val="left" w:pos="360"/>
                <w:tab w:val="left" w:pos="426"/>
              </w:tabs>
              <w:ind w:left="567"/>
              <w:jc w:val="both"/>
              <w:rPr>
                <w:rFonts w:ascii="Arial" w:hAnsi="Arial" w:cs="Arial"/>
                <w:color w:val="000000"/>
                <w:u w:val="single"/>
                <w:lang w:val="en-GB"/>
              </w:rPr>
            </w:pPr>
          </w:p>
          <w:p w14:paraId="6CB3F517" w14:textId="77777777" w:rsidR="0062010D" w:rsidRDefault="0062010D" w:rsidP="00B5760E">
            <w:pPr>
              <w:widowControl w:val="0"/>
              <w:tabs>
                <w:tab w:val="left" w:pos="360"/>
                <w:tab w:val="left" w:pos="426"/>
              </w:tabs>
              <w:ind w:left="567"/>
              <w:jc w:val="both"/>
              <w:rPr>
                <w:rFonts w:ascii="Arial" w:hAnsi="Arial" w:cs="Arial"/>
                <w:color w:val="000000"/>
                <w:u w:val="single"/>
                <w:lang w:val="en-GB"/>
              </w:rPr>
            </w:pPr>
          </w:p>
          <w:p w14:paraId="224CCB2A" w14:textId="77777777" w:rsidR="00C065D6" w:rsidRPr="002D00D8" w:rsidRDefault="00C065D6" w:rsidP="00B5760E">
            <w:pPr>
              <w:widowControl w:val="0"/>
              <w:tabs>
                <w:tab w:val="left" w:pos="360"/>
                <w:tab w:val="left" w:pos="426"/>
              </w:tabs>
              <w:ind w:left="567"/>
              <w:jc w:val="both"/>
              <w:rPr>
                <w:rFonts w:ascii="Arial" w:hAnsi="Arial" w:cs="Arial"/>
                <w:color w:val="000000"/>
                <w:u w:val="single"/>
                <w:lang w:val="en-GB"/>
              </w:rPr>
            </w:pPr>
          </w:p>
          <w:p w14:paraId="61081770" w14:textId="77777777" w:rsidR="00EE490A" w:rsidRPr="002D00D8" w:rsidRDefault="00EE490A" w:rsidP="00B5760E">
            <w:pPr>
              <w:pStyle w:val="Odstavecseseznamem1"/>
              <w:widowControl w:val="0"/>
              <w:numPr>
                <w:ilvl w:val="1"/>
                <w:numId w:val="5"/>
              </w:numPr>
              <w:spacing w:after="0" w:line="240" w:lineRule="auto"/>
              <w:ind w:left="567" w:firstLine="0"/>
              <w:jc w:val="both"/>
              <w:rPr>
                <w:rFonts w:ascii="Arial" w:hAnsi="Arial" w:cs="Arial"/>
                <w:color w:val="000000"/>
                <w:sz w:val="20"/>
                <w:szCs w:val="20"/>
                <w:u w:val="single"/>
                <w:lang w:val="en-GB"/>
              </w:rPr>
            </w:pPr>
            <w:r w:rsidRPr="002D00D8">
              <w:rPr>
                <w:rFonts w:ascii="Arial" w:hAnsi="Arial" w:cs="Arial"/>
                <w:color w:val="000000"/>
                <w:sz w:val="20"/>
                <w:szCs w:val="20"/>
                <w:u w:val="single"/>
                <w:lang w:val="en-GB"/>
              </w:rPr>
              <w:t>Confidentiality of Unpublished Data</w:t>
            </w:r>
            <w:r w:rsidRPr="002D00D8">
              <w:rPr>
                <w:rFonts w:ascii="Arial" w:hAnsi="Arial" w:cs="Arial"/>
                <w:color w:val="000000"/>
                <w:sz w:val="20"/>
                <w:szCs w:val="20"/>
                <w:lang w:val="en-GB"/>
              </w:rPr>
              <w:t xml:space="preserve"> </w:t>
            </w:r>
          </w:p>
          <w:p w14:paraId="0E7806F9" w14:textId="77777777" w:rsidR="00EE490A" w:rsidRPr="002D00D8" w:rsidRDefault="00EE490A" w:rsidP="00B5760E">
            <w:pPr>
              <w:widowControl w:val="0"/>
              <w:ind w:left="567"/>
              <w:jc w:val="both"/>
              <w:rPr>
                <w:rFonts w:ascii="Arial" w:hAnsi="Arial" w:cs="Arial"/>
                <w:color w:val="000000"/>
                <w:lang w:val="en-GB"/>
              </w:rPr>
            </w:pPr>
            <w:r w:rsidRPr="002D00D8">
              <w:rPr>
                <w:rFonts w:ascii="Arial" w:hAnsi="Arial" w:cs="Arial"/>
                <w:color w:val="000000"/>
                <w:lang w:val="en-GB"/>
              </w:rPr>
              <w:t>Institution and Investigator acknowledges and agrees that Study Data that is not published, presented or otherwise disclosed in accordance with Section 5.1 or Section 5.2 (“</w:t>
            </w:r>
            <w:r w:rsidRPr="00034FCB">
              <w:rPr>
                <w:rFonts w:ascii="Arial" w:hAnsi="Arial" w:cs="Arial"/>
                <w:b/>
                <w:color w:val="000000"/>
                <w:lang w:val="en-GB"/>
              </w:rPr>
              <w:t>Unpublished Data</w:t>
            </w:r>
            <w:r w:rsidRPr="002D00D8">
              <w:rPr>
                <w:rFonts w:ascii="Arial" w:hAnsi="Arial" w:cs="Arial"/>
                <w:color w:val="000000"/>
                <w:lang w:val="en-GB"/>
              </w:rPr>
              <w:t>”) shall be subject to the provisions on Confidential Information according to Section 3 of this Agreement, and Institution and Investigator shall not, and shall require their personnel not to, disclose Unpublished Data to any other site participating in the Study or any third party or disclose any Study Data to any other site participating in the Study or any third party in greater detail than the same may be disclosed in any publications, presentations or disclosures made in accordance with Section 5.1 or Section 5.2.</w:t>
            </w:r>
          </w:p>
          <w:p w14:paraId="2DB0256C" w14:textId="77777777" w:rsidR="002D3580" w:rsidRPr="002D00D8" w:rsidRDefault="002D3580" w:rsidP="00B5760E">
            <w:pPr>
              <w:pStyle w:val="Odstavecseseznamem1"/>
              <w:widowControl w:val="0"/>
              <w:tabs>
                <w:tab w:val="left" w:pos="426"/>
              </w:tabs>
              <w:spacing w:after="0" w:line="240" w:lineRule="auto"/>
              <w:ind w:left="567"/>
              <w:jc w:val="both"/>
              <w:rPr>
                <w:rFonts w:ascii="Arial" w:hAnsi="Arial" w:cs="Arial"/>
                <w:b/>
                <w:smallCaps/>
                <w:sz w:val="20"/>
                <w:szCs w:val="20"/>
                <w:u w:val="single"/>
                <w:lang w:val="en-GB"/>
              </w:rPr>
            </w:pPr>
          </w:p>
        </w:tc>
        <w:tc>
          <w:tcPr>
            <w:tcW w:w="4824" w:type="dxa"/>
          </w:tcPr>
          <w:p w14:paraId="59986518" w14:textId="77777777" w:rsidR="00EE490A" w:rsidRPr="002D00D8" w:rsidRDefault="00EE490A" w:rsidP="00B5760E">
            <w:pPr>
              <w:pStyle w:val="Odstavecseseznamem1"/>
              <w:widowControl w:val="0"/>
              <w:numPr>
                <w:ilvl w:val="1"/>
                <w:numId w:val="23"/>
              </w:numPr>
              <w:spacing w:after="0" w:line="240" w:lineRule="auto"/>
              <w:ind w:left="709" w:firstLine="0"/>
              <w:jc w:val="both"/>
              <w:rPr>
                <w:rFonts w:ascii="Arial" w:hAnsi="Arial" w:cs="Arial"/>
                <w:color w:val="000000"/>
                <w:sz w:val="20"/>
                <w:szCs w:val="20"/>
                <w:u w:val="single"/>
                <w:lang w:val="cs-CZ"/>
              </w:rPr>
            </w:pPr>
            <w:r w:rsidRPr="002D00D8">
              <w:rPr>
                <w:rFonts w:ascii="Arial" w:hAnsi="Arial" w:cs="Arial"/>
                <w:color w:val="000000"/>
                <w:sz w:val="20"/>
                <w:szCs w:val="20"/>
                <w:u w:val="single"/>
                <w:lang w:val="cs-CZ"/>
              </w:rPr>
              <w:lastRenderedPageBreak/>
              <w:t>Multicentrické publikování</w:t>
            </w:r>
            <w:r w:rsidRPr="002D00D8">
              <w:rPr>
                <w:rFonts w:ascii="Arial" w:hAnsi="Arial" w:cs="Arial"/>
                <w:color w:val="000000"/>
                <w:sz w:val="20"/>
                <w:szCs w:val="20"/>
                <w:lang w:val="cs-CZ"/>
              </w:rPr>
              <w:t xml:space="preserve"> </w:t>
            </w:r>
          </w:p>
          <w:p w14:paraId="466B20C9" w14:textId="0869790B" w:rsidR="00EE490A" w:rsidRPr="002D00D8" w:rsidRDefault="00EE490A" w:rsidP="00B5760E">
            <w:pPr>
              <w:widowControl w:val="0"/>
              <w:ind w:left="709"/>
              <w:jc w:val="both"/>
              <w:rPr>
                <w:rFonts w:ascii="Arial" w:hAnsi="Arial" w:cs="Arial"/>
                <w:color w:val="000000"/>
              </w:rPr>
            </w:pPr>
            <w:r w:rsidRPr="002D00D8">
              <w:rPr>
                <w:rFonts w:ascii="Arial" w:hAnsi="Arial" w:cs="Arial"/>
                <w:color w:val="000000"/>
              </w:rPr>
              <w:t xml:space="preserve">Jedná-li se o multicentrickou studii, Zdravotnické zařízení a Zkoušející se zavazují, že bez předchozího písemného souhlasu Zadavatele nebudou nezávisle publikovat, prezentovat ani jinak zpřístupňovat žádné výsledky aktivit Místa provádění klinického hodnocení prováděných na základě této Smlouvy ani informace, které se těchto aktivit týkají, dokud nebude zveřejněna multicentrická publikace. V případě, že multicentrickou publikaci koordinuje Zadavatel, bude o účasti Zkoušejícího jako jmenovitě uvedeného autora rozhodnuto v souladu s postupy Zadavatele, požadavky vydavatele a obecně přijímanými standardy autorství. Nebude-li multicentrická publikace vydána do osmnácti (18) měsíců od dokončení </w:t>
            </w:r>
            <w:r w:rsidRPr="002D00D8">
              <w:rPr>
                <w:rFonts w:ascii="Arial" w:hAnsi="Arial" w:cs="Arial"/>
                <w:color w:val="000000"/>
              </w:rPr>
              <w:lastRenderedPageBreak/>
              <w:t xml:space="preserve">Studie a uzamčení databáze ve všech výzkumných centrech nebo dřívějšího ukončení či ustoupení od Studie, budou mít Zdravotnické zařízení a Zkoušející právo publikovat a prezentovat výsledky Studie, které vyplývají z vlastních aktivit Místa provádění klinického hodnocení prováděných v rámci této Smlouvy, včetně Studijních dat a údajů, avšak pouze v souladu s vědeckými standardy a požadavky ohledně jejich předkládání uvedenými v Části 5.1 a v souladu s ustanoveními v Části 5.3 </w:t>
            </w:r>
            <w:r w:rsidRPr="001C3CD1">
              <w:rPr>
                <w:rFonts w:ascii="Arial" w:hAnsi="Arial" w:cs="Arial"/>
                <w:color w:val="000000"/>
              </w:rPr>
              <w:t>„Důvěrnost nepublikovaných údajů</w:t>
            </w:r>
            <w:r w:rsidRPr="002D00D8">
              <w:rPr>
                <w:rFonts w:ascii="Arial" w:hAnsi="Arial" w:cs="Arial"/>
                <w:color w:val="000000"/>
              </w:rPr>
              <w:t xml:space="preserve">”.  </w:t>
            </w:r>
          </w:p>
          <w:p w14:paraId="16D59B69" w14:textId="77777777" w:rsidR="00EE490A" w:rsidRPr="002D00D8" w:rsidRDefault="00EE490A" w:rsidP="00B5760E">
            <w:pPr>
              <w:widowControl w:val="0"/>
              <w:tabs>
                <w:tab w:val="left" w:pos="360"/>
                <w:tab w:val="left" w:pos="426"/>
              </w:tabs>
              <w:ind w:left="709"/>
              <w:jc w:val="both"/>
              <w:rPr>
                <w:rFonts w:ascii="Arial" w:hAnsi="Arial" w:cs="Arial"/>
                <w:color w:val="000000"/>
                <w:u w:val="single"/>
              </w:rPr>
            </w:pPr>
          </w:p>
          <w:p w14:paraId="1BB7BD33" w14:textId="77777777" w:rsidR="00EE490A" w:rsidRPr="002D00D8" w:rsidRDefault="00EE490A" w:rsidP="00B5760E">
            <w:pPr>
              <w:pStyle w:val="Odstavecseseznamem1"/>
              <w:widowControl w:val="0"/>
              <w:numPr>
                <w:ilvl w:val="1"/>
                <w:numId w:val="23"/>
              </w:numPr>
              <w:spacing w:after="0" w:line="240" w:lineRule="auto"/>
              <w:ind w:left="709" w:firstLine="0"/>
              <w:jc w:val="both"/>
              <w:rPr>
                <w:rFonts w:ascii="Arial" w:hAnsi="Arial" w:cs="Arial"/>
                <w:color w:val="000000"/>
                <w:sz w:val="20"/>
                <w:szCs w:val="20"/>
                <w:u w:val="single"/>
                <w:lang w:val="cs-CZ"/>
              </w:rPr>
            </w:pPr>
            <w:r w:rsidRPr="002D00D8">
              <w:rPr>
                <w:rFonts w:ascii="Arial" w:hAnsi="Arial" w:cs="Arial"/>
                <w:color w:val="000000"/>
                <w:sz w:val="20"/>
                <w:szCs w:val="20"/>
                <w:u w:val="single"/>
                <w:lang w:val="cs-CZ"/>
              </w:rPr>
              <w:t>Důvěrnost nepublikovaných údajů</w:t>
            </w:r>
          </w:p>
          <w:p w14:paraId="72E20DE3" w14:textId="77777777" w:rsidR="00EE490A" w:rsidRPr="002D00D8" w:rsidRDefault="00EE490A" w:rsidP="00B5760E">
            <w:pPr>
              <w:widowControl w:val="0"/>
              <w:ind w:left="709"/>
              <w:jc w:val="both"/>
              <w:rPr>
                <w:rFonts w:ascii="Arial" w:hAnsi="Arial" w:cs="Arial"/>
                <w:color w:val="000000"/>
              </w:rPr>
            </w:pPr>
            <w:r w:rsidRPr="002D00D8">
              <w:rPr>
                <w:rFonts w:ascii="Arial" w:hAnsi="Arial" w:cs="Arial"/>
                <w:color w:val="000000"/>
              </w:rPr>
              <w:t>Zdravotnické zařízení a Zkoušející berou na vědomí a souhlasí s tím, že Studijní data a údaje, jež nebudou publikovány, prezentovány či jinak zpřístupněny v souladu s Částí 5.1 nebo Částí 5.2 („</w:t>
            </w:r>
            <w:r w:rsidRPr="00034FCB">
              <w:rPr>
                <w:rFonts w:ascii="Arial" w:hAnsi="Arial" w:cs="Arial"/>
                <w:b/>
                <w:color w:val="000000"/>
              </w:rPr>
              <w:t>Nepublikované údaje</w:t>
            </w:r>
            <w:r w:rsidRPr="002D00D8">
              <w:rPr>
                <w:rFonts w:ascii="Arial" w:hAnsi="Arial" w:cs="Arial"/>
                <w:color w:val="000000"/>
              </w:rPr>
              <w:t>"), budou podléhat ustanovením o Důvěrných informacích podle Článku 3 této Smlouvy a Zdravotnické zařízení a Zkoušející nebudou Nepublikované údaje poskytovat žádnému jinému centru, které se Studie účastní, ani žádné třetí straně podrobněji, než mohou být tyto údaje zpřístupněny v publikacích, prezentacích nebo jiných formách zpřístupnění připravených v souladu s Články 5.1 nebo 5.2. Zdravotnické zařízení a Zkoušející budou také vyžadovat, aby tuto zásadu dodržovali jejich zaměstnanci.</w:t>
            </w:r>
          </w:p>
          <w:p w14:paraId="653BBECA" w14:textId="77777777" w:rsidR="002D3580" w:rsidRPr="002D00D8" w:rsidRDefault="002D3580" w:rsidP="00B5760E">
            <w:pPr>
              <w:pStyle w:val="Odstavecseseznamem1"/>
              <w:widowControl w:val="0"/>
              <w:tabs>
                <w:tab w:val="left" w:pos="702"/>
              </w:tabs>
              <w:spacing w:after="0" w:line="240" w:lineRule="auto"/>
              <w:ind w:left="709"/>
              <w:jc w:val="both"/>
              <w:rPr>
                <w:rFonts w:ascii="Arial" w:hAnsi="Arial" w:cs="Arial"/>
                <w:b/>
                <w:smallCaps/>
                <w:sz w:val="20"/>
                <w:szCs w:val="20"/>
                <w:u w:val="single"/>
                <w:lang w:val="cs-CZ"/>
              </w:rPr>
            </w:pPr>
          </w:p>
        </w:tc>
      </w:tr>
      <w:tr w:rsidR="00EE490A" w:rsidRPr="002D00D8" w14:paraId="625F78ED" w14:textId="77777777" w:rsidTr="00B5760E">
        <w:trPr>
          <w:trHeight w:val="179"/>
        </w:trPr>
        <w:tc>
          <w:tcPr>
            <w:tcW w:w="4824" w:type="dxa"/>
          </w:tcPr>
          <w:p w14:paraId="3C7EAB3D" w14:textId="77777777" w:rsidR="00EE490A" w:rsidRPr="002D00D8" w:rsidRDefault="00EE490A" w:rsidP="00BA762D">
            <w:pPr>
              <w:pStyle w:val="Odstavecseseznamem1"/>
              <w:numPr>
                <w:ilvl w:val="1"/>
                <w:numId w:val="5"/>
              </w:numPr>
              <w:spacing w:after="0" w:line="240" w:lineRule="auto"/>
              <w:ind w:left="567" w:firstLine="0"/>
              <w:jc w:val="both"/>
              <w:rPr>
                <w:rFonts w:ascii="Arial" w:hAnsi="Arial" w:cs="Arial"/>
                <w:color w:val="000000"/>
                <w:sz w:val="20"/>
                <w:szCs w:val="20"/>
                <w:lang w:val="en-GB"/>
              </w:rPr>
            </w:pPr>
            <w:r w:rsidRPr="002D00D8">
              <w:rPr>
                <w:rFonts w:ascii="Arial" w:hAnsi="Arial" w:cs="Arial"/>
                <w:color w:val="000000"/>
                <w:sz w:val="20"/>
                <w:szCs w:val="20"/>
                <w:u w:val="single"/>
                <w:lang w:val="en-GB"/>
              </w:rPr>
              <w:lastRenderedPageBreak/>
              <w:t>Media Contacts</w:t>
            </w:r>
            <w:r w:rsidRPr="002D00D8">
              <w:rPr>
                <w:rFonts w:ascii="Arial" w:hAnsi="Arial" w:cs="Arial"/>
                <w:color w:val="000000"/>
                <w:sz w:val="20"/>
                <w:szCs w:val="20"/>
                <w:lang w:val="en-GB"/>
              </w:rPr>
              <w:t xml:space="preserve"> </w:t>
            </w:r>
          </w:p>
          <w:p w14:paraId="627C0EC3" w14:textId="77777777" w:rsidR="00EE490A" w:rsidRPr="002D00D8" w:rsidRDefault="00EE490A" w:rsidP="00BA762D">
            <w:pPr>
              <w:ind w:left="567"/>
              <w:jc w:val="both"/>
              <w:rPr>
                <w:rFonts w:ascii="Arial" w:hAnsi="Arial" w:cs="Arial"/>
                <w:lang w:val="en-GB"/>
              </w:rPr>
            </w:pPr>
            <w:r w:rsidRPr="002D00D8">
              <w:rPr>
                <w:rFonts w:ascii="Arial" w:hAnsi="Arial" w:cs="Arial"/>
                <w:lang w:val="en-GB"/>
              </w:rPr>
              <w:t>Institution shall not, and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4C4F333E" w14:textId="77777777" w:rsidR="00EE490A" w:rsidRDefault="00EE490A" w:rsidP="00BA762D">
            <w:pPr>
              <w:tabs>
                <w:tab w:val="left" w:pos="360"/>
                <w:tab w:val="left" w:pos="426"/>
              </w:tabs>
              <w:ind w:left="567"/>
              <w:jc w:val="both"/>
              <w:rPr>
                <w:rFonts w:ascii="Arial" w:hAnsi="Arial" w:cs="Arial"/>
                <w:lang w:val="en-GB"/>
              </w:rPr>
            </w:pPr>
          </w:p>
          <w:p w14:paraId="4ECE5E21" w14:textId="77777777" w:rsidR="0062010D" w:rsidRDefault="0062010D" w:rsidP="00BA762D">
            <w:pPr>
              <w:tabs>
                <w:tab w:val="left" w:pos="360"/>
                <w:tab w:val="left" w:pos="426"/>
              </w:tabs>
              <w:ind w:left="567"/>
              <w:jc w:val="both"/>
              <w:rPr>
                <w:rFonts w:ascii="Arial" w:hAnsi="Arial" w:cs="Arial"/>
                <w:lang w:val="en-GB"/>
              </w:rPr>
            </w:pPr>
          </w:p>
          <w:p w14:paraId="5DFDEBAF" w14:textId="77777777" w:rsidR="0062010D" w:rsidRDefault="0062010D" w:rsidP="00BA762D">
            <w:pPr>
              <w:tabs>
                <w:tab w:val="left" w:pos="360"/>
                <w:tab w:val="left" w:pos="426"/>
              </w:tabs>
              <w:ind w:left="567"/>
              <w:jc w:val="both"/>
              <w:rPr>
                <w:rFonts w:ascii="Arial" w:hAnsi="Arial" w:cs="Arial"/>
                <w:lang w:val="en-GB"/>
              </w:rPr>
            </w:pPr>
          </w:p>
          <w:p w14:paraId="156DBAA7" w14:textId="77777777" w:rsidR="00EE490A" w:rsidRDefault="00EE490A" w:rsidP="00BA762D">
            <w:pPr>
              <w:tabs>
                <w:tab w:val="left" w:pos="360"/>
                <w:tab w:val="left" w:pos="426"/>
              </w:tabs>
              <w:ind w:left="567"/>
              <w:jc w:val="both"/>
              <w:rPr>
                <w:rFonts w:ascii="Arial" w:hAnsi="Arial" w:cs="Arial"/>
                <w:lang w:val="en-GB"/>
              </w:rPr>
            </w:pPr>
          </w:p>
          <w:p w14:paraId="1A19821A" w14:textId="77777777" w:rsidR="00BA762D" w:rsidRDefault="00BA762D" w:rsidP="00BA762D">
            <w:pPr>
              <w:tabs>
                <w:tab w:val="left" w:pos="360"/>
                <w:tab w:val="left" w:pos="426"/>
              </w:tabs>
              <w:ind w:left="567"/>
              <w:jc w:val="both"/>
              <w:rPr>
                <w:rFonts w:ascii="Arial" w:hAnsi="Arial" w:cs="Arial"/>
                <w:lang w:val="en-GB"/>
              </w:rPr>
            </w:pPr>
          </w:p>
          <w:p w14:paraId="2D9E4613" w14:textId="77777777" w:rsidR="00EE490A" w:rsidRPr="002D00D8" w:rsidRDefault="00EE490A" w:rsidP="00BA762D">
            <w:pPr>
              <w:pStyle w:val="Odstavecseseznamem1"/>
              <w:numPr>
                <w:ilvl w:val="1"/>
                <w:numId w:val="5"/>
              </w:numPr>
              <w:spacing w:after="0" w:line="240" w:lineRule="auto"/>
              <w:ind w:left="567" w:firstLine="0"/>
              <w:jc w:val="both"/>
              <w:rPr>
                <w:rFonts w:ascii="Arial" w:hAnsi="Arial" w:cs="Arial"/>
                <w:color w:val="000000"/>
                <w:sz w:val="20"/>
                <w:szCs w:val="20"/>
                <w:lang w:val="en-GB"/>
              </w:rPr>
            </w:pPr>
            <w:r w:rsidRPr="002D00D8">
              <w:rPr>
                <w:rFonts w:ascii="Arial" w:hAnsi="Arial" w:cs="Arial"/>
                <w:color w:val="000000"/>
                <w:sz w:val="20"/>
                <w:szCs w:val="20"/>
                <w:u w:val="single"/>
                <w:lang w:val="en-GB"/>
              </w:rPr>
              <w:t>Use of Name, Registry and Reporting</w:t>
            </w:r>
            <w:r w:rsidRPr="002D00D8">
              <w:rPr>
                <w:rFonts w:ascii="Arial" w:hAnsi="Arial" w:cs="Arial"/>
                <w:color w:val="000000"/>
                <w:sz w:val="20"/>
                <w:szCs w:val="20"/>
                <w:lang w:val="en-GB"/>
              </w:rPr>
              <w:t xml:space="preserve"> </w:t>
            </w:r>
          </w:p>
          <w:p w14:paraId="2BF32397" w14:textId="77777777" w:rsidR="00EE490A" w:rsidRPr="002D00D8" w:rsidRDefault="00EE490A" w:rsidP="00BA762D">
            <w:pPr>
              <w:tabs>
                <w:tab w:val="left" w:pos="360"/>
                <w:tab w:val="left" w:pos="426"/>
              </w:tabs>
              <w:ind w:left="567"/>
              <w:jc w:val="both"/>
              <w:rPr>
                <w:rFonts w:ascii="Arial" w:hAnsi="Arial" w:cs="Arial"/>
                <w:color w:val="000000"/>
                <w:u w:val="single"/>
                <w:lang w:val="en-GB"/>
              </w:rPr>
            </w:pPr>
            <w:r w:rsidRPr="002D00D8">
              <w:rPr>
                <w:rFonts w:ascii="Arial" w:hAnsi="Arial" w:cs="Arial"/>
                <w:lang w:val="en-GB"/>
              </w:rPr>
              <w:t xml:space="preserve">No Party hereto shall use any other Party’s name, or Sponsor’s name, in connection with any advertising, publication or promotion </w:t>
            </w:r>
            <w:r w:rsidRPr="002D00D8">
              <w:rPr>
                <w:rFonts w:ascii="Arial" w:hAnsi="Arial" w:cs="Arial"/>
                <w:lang w:val="en-GB"/>
              </w:rPr>
              <w:lastRenderedPageBreak/>
              <w:t xml:space="preserve">without prior written permission, except that the Sponsor and Quintiles may use the Institution’s name in Study publications and communications, including clinical trial websites and Study newsletters. </w:t>
            </w:r>
            <w:r w:rsidRPr="002D00D8">
              <w:rPr>
                <w:rFonts w:ascii="Arial" w:hAnsi="Arial" w:cs="Arial"/>
                <w:color w:val="000000"/>
                <w:lang w:val="en-GB"/>
              </w:rPr>
              <w:t>Sponsor will register the Study with a public clinical trials registry in accordance with applicable laws and regulations and will report the results of the Study publicly when and to the extent required by applicable laws and regulations.</w:t>
            </w:r>
          </w:p>
          <w:p w14:paraId="29A925C8" w14:textId="77777777" w:rsidR="00EE490A" w:rsidRPr="002D00D8" w:rsidRDefault="00EE490A" w:rsidP="00BA762D">
            <w:pPr>
              <w:tabs>
                <w:tab w:val="left" w:pos="360"/>
                <w:tab w:val="left" w:pos="426"/>
              </w:tabs>
              <w:ind w:left="567"/>
              <w:jc w:val="both"/>
              <w:rPr>
                <w:rFonts w:ascii="Arial" w:hAnsi="Arial" w:cs="Arial"/>
                <w:color w:val="000000"/>
                <w:u w:val="single"/>
                <w:lang w:val="en-GB"/>
              </w:rPr>
            </w:pPr>
          </w:p>
          <w:p w14:paraId="591B3FE6" w14:textId="77777777" w:rsidR="00EE490A" w:rsidRDefault="00EE490A" w:rsidP="00BA762D">
            <w:pPr>
              <w:tabs>
                <w:tab w:val="left" w:pos="360"/>
                <w:tab w:val="left" w:pos="426"/>
              </w:tabs>
              <w:ind w:left="567"/>
              <w:jc w:val="both"/>
              <w:rPr>
                <w:rFonts w:ascii="Arial" w:hAnsi="Arial" w:cs="Arial"/>
                <w:color w:val="000000"/>
                <w:u w:val="single"/>
                <w:lang w:val="en-GB"/>
              </w:rPr>
            </w:pPr>
          </w:p>
          <w:p w14:paraId="5C5F054B" w14:textId="77777777" w:rsidR="0062010D" w:rsidRDefault="0062010D" w:rsidP="00BA762D">
            <w:pPr>
              <w:tabs>
                <w:tab w:val="left" w:pos="360"/>
                <w:tab w:val="left" w:pos="426"/>
              </w:tabs>
              <w:ind w:left="567"/>
              <w:jc w:val="both"/>
              <w:rPr>
                <w:rFonts w:ascii="Arial" w:hAnsi="Arial" w:cs="Arial"/>
                <w:color w:val="000000"/>
                <w:u w:val="single"/>
                <w:lang w:val="en-GB"/>
              </w:rPr>
            </w:pPr>
          </w:p>
          <w:p w14:paraId="445AE430" w14:textId="77777777" w:rsidR="0062010D" w:rsidRDefault="0062010D" w:rsidP="00BA762D">
            <w:pPr>
              <w:tabs>
                <w:tab w:val="left" w:pos="360"/>
                <w:tab w:val="left" w:pos="426"/>
              </w:tabs>
              <w:ind w:left="567"/>
              <w:jc w:val="both"/>
              <w:rPr>
                <w:rFonts w:ascii="Arial" w:hAnsi="Arial" w:cs="Arial"/>
                <w:color w:val="000000"/>
                <w:u w:val="single"/>
                <w:lang w:val="en-GB"/>
              </w:rPr>
            </w:pPr>
          </w:p>
          <w:p w14:paraId="3716416D" w14:textId="77777777" w:rsidR="00BA762D" w:rsidRDefault="00BA762D" w:rsidP="00BA762D">
            <w:pPr>
              <w:tabs>
                <w:tab w:val="left" w:pos="360"/>
                <w:tab w:val="left" w:pos="426"/>
              </w:tabs>
              <w:ind w:left="567"/>
              <w:jc w:val="both"/>
              <w:rPr>
                <w:rFonts w:ascii="Arial" w:hAnsi="Arial" w:cs="Arial"/>
                <w:color w:val="000000"/>
                <w:u w:val="single"/>
                <w:lang w:val="en-GB"/>
              </w:rPr>
            </w:pPr>
          </w:p>
          <w:p w14:paraId="6DF0EC63" w14:textId="77777777" w:rsidR="0062010D" w:rsidRPr="002D00D8" w:rsidRDefault="0062010D" w:rsidP="00BA762D">
            <w:pPr>
              <w:tabs>
                <w:tab w:val="left" w:pos="360"/>
                <w:tab w:val="left" w:pos="426"/>
              </w:tabs>
              <w:ind w:left="567"/>
              <w:jc w:val="both"/>
              <w:rPr>
                <w:rFonts w:ascii="Arial" w:hAnsi="Arial" w:cs="Arial"/>
                <w:color w:val="000000"/>
                <w:u w:val="single"/>
                <w:lang w:val="en-GB"/>
              </w:rPr>
            </w:pPr>
          </w:p>
          <w:p w14:paraId="056F3705" w14:textId="77777777" w:rsidR="00EE490A" w:rsidRPr="002D00D8" w:rsidRDefault="00EE490A" w:rsidP="00BA762D">
            <w:pPr>
              <w:tabs>
                <w:tab w:val="left" w:pos="360"/>
                <w:tab w:val="left" w:pos="426"/>
              </w:tabs>
              <w:ind w:left="567"/>
              <w:jc w:val="both"/>
              <w:rPr>
                <w:rFonts w:ascii="Arial" w:hAnsi="Arial" w:cs="Arial"/>
                <w:color w:val="000000"/>
                <w:u w:val="single"/>
                <w:lang w:val="en-GB"/>
              </w:rPr>
            </w:pPr>
          </w:p>
          <w:p w14:paraId="169E73D7" w14:textId="77777777" w:rsidR="00EE490A" w:rsidRPr="002D00D8" w:rsidRDefault="00EE490A" w:rsidP="00BA762D">
            <w:pPr>
              <w:pStyle w:val="Odstavecseseznamem1"/>
              <w:numPr>
                <w:ilvl w:val="1"/>
                <w:numId w:val="5"/>
              </w:numPr>
              <w:spacing w:after="0" w:line="240" w:lineRule="auto"/>
              <w:ind w:left="567" w:firstLine="0"/>
              <w:jc w:val="both"/>
              <w:rPr>
                <w:rFonts w:ascii="Arial" w:hAnsi="Arial" w:cs="Arial"/>
                <w:color w:val="000000"/>
                <w:sz w:val="20"/>
                <w:szCs w:val="20"/>
                <w:lang w:val="en-GB"/>
              </w:rPr>
            </w:pPr>
            <w:r w:rsidRPr="002D00D8">
              <w:rPr>
                <w:rFonts w:ascii="Arial" w:hAnsi="Arial" w:cs="Arial"/>
                <w:color w:val="000000"/>
                <w:sz w:val="20"/>
                <w:szCs w:val="20"/>
                <w:u w:val="single"/>
                <w:lang w:val="en-GB"/>
              </w:rPr>
              <w:t>Survival</w:t>
            </w:r>
            <w:r w:rsidRPr="002D00D8">
              <w:rPr>
                <w:rFonts w:ascii="Arial" w:hAnsi="Arial" w:cs="Arial"/>
                <w:color w:val="000000"/>
                <w:sz w:val="20"/>
                <w:szCs w:val="20"/>
                <w:lang w:val="en-GB"/>
              </w:rPr>
              <w:t xml:space="preserve"> </w:t>
            </w:r>
          </w:p>
          <w:p w14:paraId="57CEBB59" w14:textId="77777777" w:rsidR="00EE490A" w:rsidRPr="002D00D8" w:rsidRDefault="00EE490A" w:rsidP="00C065D6">
            <w:pPr>
              <w:ind w:left="567"/>
              <w:jc w:val="both"/>
              <w:rPr>
                <w:rFonts w:ascii="Arial" w:hAnsi="Arial" w:cs="Arial"/>
                <w:color w:val="000000"/>
                <w:u w:val="single"/>
                <w:lang w:val="en-GB"/>
              </w:rPr>
            </w:pPr>
            <w:r w:rsidRPr="002D00D8">
              <w:rPr>
                <w:rFonts w:ascii="Arial" w:hAnsi="Arial" w:cs="Arial"/>
                <w:color w:val="000000"/>
                <w:lang w:val="en-GB"/>
              </w:rPr>
              <w:t>This Section 5 “Publication Rights” shall survive termination or expiration of this Agreement.</w:t>
            </w:r>
          </w:p>
          <w:p w14:paraId="30F620AC" w14:textId="77777777" w:rsidR="00EE490A" w:rsidRPr="002D00D8" w:rsidRDefault="00EE490A" w:rsidP="00BA762D">
            <w:pPr>
              <w:pStyle w:val="Odstavecseseznamem1"/>
              <w:tabs>
                <w:tab w:val="left" w:pos="426"/>
              </w:tabs>
              <w:spacing w:after="0" w:line="240" w:lineRule="auto"/>
              <w:ind w:left="567"/>
              <w:jc w:val="both"/>
              <w:rPr>
                <w:rFonts w:ascii="Arial" w:hAnsi="Arial" w:cs="Arial"/>
                <w:b/>
                <w:smallCaps/>
                <w:sz w:val="20"/>
                <w:szCs w:val="20"/>
                <w:u w:val="single"/>
                <w:lang w:val="en-GB"/>
              </w:rPr>
            </w:pPr>
          </w:p>
        </w:tc>
        <w:tc>
          <w:tcPr>
            <w:tcW w:w="4824" w:type="dxa"/>
          </w:tcPr>
          <w:p w14:paraId="6D502A11" w14:textId="77777777" w:rsidR="00EE490A" w:rsidRPr="002D00D8" w:rsidRDefault="00EE490A" w:rsidP="00BA762D">
            <w:pPr>
              <w:pStyle w:val="Odstavecseseznamem1"/>
              <w:numPr>
                <w:ilvl w:val="1"/>
                <w:numId w:val="23"/>
              </w:numPr>
              <w:spacing w:after="0" w:line="240" w:lineRule="auto"/>
              <w:ind w:left="709" w:firstLine="0"/>
              <w:jc w:val="both"/>
              <w:rPr>
                <w:rFonts w:ascii="Arial" w:hAnsi="Arial" w:cs="Arial"/>
                <w:color w:val="000000"/>
                <w:sz w:val="20"/>
                <w:szCs w:val="20"/>
                <w:lang w:val="cs-CZ"/>
              </w:rPr>
            </w:pPr>
            <w:r w:rsidRPr="002D00D8">
              <w:rPr>
                <w:rFonts w:ascii="Arial" w:hAnsi="Arial" w:cs="Arial"/>
                <w:color w:val="000000"/>
                <w:sz w:val="20"/>
                <w:szCs w:val="20"/>
                <w:u w:val="single"/>
                <w:lang w:val="cs-CZ"/>
              </w:rPr>
              <w:lastRenderedPageBreak/>
              <w:t>Kontakty s médii</w:t>
            </w:r>
            <w:r w:rsidRPr="002D00D8">
              <w:rPr>
                <w:rFonts w:ascii="Arial" w:hAnsi="Arial" w:cs="Arial"/>
                <w:color w:val="000000"/>
                <w:sz w:val="20"/>
                <w:szCs w:val="20"/>
                <w:lang w:val="cs-CZ"/>
              </w:rPr>
              <w:t xml:space="preserve"> </w:t>
            </w:r>
          </w:p>
          <w:p w14:paraId="376AC83C" w14:textId="77777777" w:rsidR="00EE490A" w:rsidRPr="002D00D8" w:rsidRDefault="00EE490A" w:rsidP="00BA762D">
            <w:pPr>
              <w:ind w:left="709"/>
              <w:jc w:val="both"/>
              <w:rPr>
                <w:rFonts w:ascii="Arial" w:hAnsi="Arial" w:cs="Arial"/>
              </w:rPr>
            </w:pPr>
            <w:r w:rsidRPr="002D00D8">
              <w:rPr>
                <w:rFonts w:ascii="Arial" w:hAnsi="Arial" w:cs="Arial"/>
              </w:rPr>
              <w:t>Zdravotnické zařízení nebude, a zajistí, že zaměstnanci Zdravotnického zařízení nebudou, poskytovat jakékoli rozhovory či jiné formy kontaktů s médii, zejména vydavatelstvími novin, provozovateli radiového vysílání, provozovateli televizního vysílání a společnostmi působícími na Internetu, a to v souvislosti se Studií, Hodnoceným léčivem, Objevy nebo Studijními daty a údaji bez předchozího písemného svolení Zadavatele. Toto ustanovení nebrání možnosti publikovat či prezentovat Studijní data a údaje v souladu s tímto Článkem.</w:t>
            </w:r>
          </w:p>
          <w:p w14:paraId="16907B98" w14:textId="77777777" w:rsidR="00EE490A" w:rsidRPr="002D00D8" w:rsidRDefault="00EE490A" w:rsidP="00BA762D">
            <w:pPr>
              <w:tabs>
                <w:tab w:val="left" w:pos="360"/>
                <w:tab w:val="left" w:pos="426"/>
              </w:tabs>
              <w:ind w:left="709"/>
              <w:jc w:val="both"/>
              <w:rPr>
                <w:rFonts w:ascii="Arial" w:hAnsi="Arial" w:cs="Arial"/>
              </w:rPr>
            </w:pPr>
          </w:p>
          <w:p w14:paraId="3FE228DF" w14:textId="77777777" w:rsidR="00EE490A" w:rsidRPr="002D00D8" w:rsidRDefault="00EE490A" w:rsidP="00BA762D">
            <w:pPr>
              <w:pStyle w:val="Odstavecseseznamem1"/>
              <w:numPr>
                <w:ilvl w:val="1"/>
                <w:numId w:val="23"/>
              </w:numPr>
              <w:spacing w:after="0" w:line="240" w:lineRule="auto"/>
              <w:ind w:left="709" w:firstLine="0"/>
              <w:jc w:val="both"/>
              <w:rPr>
                <w:rFonts w:ascii="Arial" w:hAnsi="Arial" w:cs="Arial"/>
                <w:color w:val="000000"/>
                <w:sz w:val="20"/>
                <w:szCs w:val="20"/>
                <w:lang w:val="cs-CZ"/>
              </w:rPr>
            </w:pPr>
            <w:r w:rsidRPr="002D00D8">
              <w:rPr>
                <w:rFonts w:ascii="Arial" w:hAnsi="Arial" w:cs="Arial"/>
                <w:color w:val="000000"/>
                <w:sz w:val="20"/>
                <w:szCs w:val="20"/>
                <w:u w:val="single"/>
                <w:lang w:val="cs-CZ"/>
              </w:rPr>
              <w:t>Použití názvu či jména, registrace a oznamování</w:t>
            </w:r>
            <w:r w:rsidRPr="002D00D8">
              <w:rPr>
                <w:rFonts w:ascii="Arial" w:hAnsi="Arial" w:cs="Arial"/>
                <w:color w:val="000000"/>
                <w:sz w:val="20"/>
                <w:szCs w:val="20"/>
                <w:lang w:val="cs-CZ"/>
              </w:rPr>
              <w:t xml:space="preserve"> </w:t>
            </w:r>
          </w:p>
          <w:p w14:paraId="6246C4C2" w14:textId="77777777" w:rsidR="00EE490A" w:rsidRPr="002D00D8" w:rsidRDefault="00EE490A" w:rsidP="00BA762D">
            <w:pPr>
              <w:tabs>
                <w:tab w:val="left" w:pos="360"/>
                <w:tab w:val="left" w:pos="426"/>
              </w:tabs>
              <w:ind w:left="709"/>
              <w:jc w:val="both"/>
              <w:rPr>
                <w:rFonts w:ascii="Arial" w:hAnsi="Arial" w:cs="Arial"/>
                <w:color w:val="000000"/>
              </w:rPr>
            </w:pPr>
            <w:r w:rsidRPr="002D00D8">
              <w:rPr>
                <w:rFonts w:ascii="Arial" w:hAnsi="Arial" w:cs="Arial"/>
              </w:rPr>
              <w:t xml:space="preserve">Žádná Strana této Smlouvy není oprávněna použít jména či názvu jiné Strany, názvu Zadavatele, a to v souvislosti s jakoukoli </w:t>
            </w:r>
            <w:r w:rsidRPr="002D00D8">
              <w:rPr>
                <w:rFonts w:ascii="Arial" w:hAnsi="Arial" w:cs="Arial"/>
              </w:rPr>
              <w:lastRenderedPageBreak/>
              <w:t xml:space="preserve">reklamní činností, k publikačním či marketingovým účelům bez předchozího písemného svolení, s výjimkou případů, kdy Zadavatel a Quintiles budou oprávněni použít názvu Zdravotnického zařízení v souvislosti s publikacemi týkajícími se Studie a v rámci komunikace, včetně webových stránek věnovaných klinickým hodnocením a pro účely newsletterů vydávaných v souvislosti se Studií. </w:t>
            </w:r>
            <w:r w:rsidRPr="002D00D8">
              <w:rPr>
                <w:rFonts w:ascii="Arial" w:hAnsi="Arial" w:cs="Arial"/>
                <w:color w:val="000000"/>
              </w:rPr>
              <w:t>Zadavatel bude Studii registrovat v souladu s příslušnými právními předpisy a nařízeními a bude oznamovat výsledky Studie veřejně ve lhůtě a v rozsahu uloženém příslušnými právními předpisy a nařízeními.</w:t>
            </w:r>
          </w:p>
          <w:p w14:paraId="4FF726D5" w14:textId="77777777" w:rsidR="00EE490A" w:rsidRPr="002D00D8" w:rsidRDefault="00EE490A" w:rsidP="00BA762D">
            <w:pPr>
              <w:tabs>
                <w:tab w:val="left" w:pos="360"/>
                <w:tab w:val="left" w:pos="426"/>
              </w:tabs>
              <w:ind w:left="709"/>
              <w:jc w:val="both"/>
              <w:rPr>
                <w:rFonts w:ascii="Arial" w:hAnsi="Arial" w:cs="Arial"/>
                <w:color w:val="000000"/>
                <w:u w:val="single"/>
              </w:rPr>
            </w:pPr>
          </w:p>
          <w:p w14:paraId="5799A9D8" w14:textId="77777777" w:rsidR="00EE490A" w:rsidRPr="002D00D8" w:rsidRDefault="00EE490A" w:rsidP="00BA762D">
            <w:pPr>
              <w:pStyle w:val="Odstavecseseznamem1"/>
              <w:numPr>
                <w:ilvl w:val="1"/>
                <w:numId w:val="23"/>
              </w:numPr>
              <w:spacing w:after="0" w:line="240" w:lineRule="auto"/>
              <w:ind w:left="709" w:firstLine="0"/>
              <w:jc w:val="both"/>
              <w:rPr>
                <w:rFonts w:ascii="Arial" w:hAnsi="Arial" w:cs="Arial"/>
                <w:color w:val="000000"/>
                <w:sz w:val="20"/>
                <w:szCs w:val="20"/>
                <w:lang w:val="cs-CZ"/>
              </w:rPr>
            </w:pPr>
            <w:r w:rsidRPr="002D00D8">
              <w:rPr>
                <w:rFonts w:ascii="Arial" w:hAnsi="Arial" w:cs="Arial"/>
                <w:color w:val="000000"/>
                <w:sz w:val="20"/>
                <w:szCs w:val="20"/>
                <w:u w:val="single"/>
                <w:lang w:val="cs-CZ"/>
              </w:rPr>
              <w:t>Přetrvávající platnost</w:t>
            </w:r>
            <w:r w:rsidRPr="002D00D8">
              <w:rPr>
                <w:rFonts w:ascii="Arial" w:hAnsi="Arial" w:cs="Arial"/>
                <w:color w:val="000000"/>
                <w:sz w:val="20"/>
                <w:szCs w:val="20"/>
                <w:lang w:val="cs-CZ"/>
              </w:rPr>
              <w:t xml:space="preserve"> </w:t>
            </w:r>
          </w:p>
          <w:p w14:paraId="3D15B5F6" w14:textId="77777777" w:rsidR="00EE490A" w:rsidRPr="002D00D8" w:rsidRDefault="00EE490A" w:rsidP="00BA762D">
            <w:pPr>
              <w:ind w:left="709"/>
              <w:jc w:val="both"/>
              <w:rPr>
                <w:rFonts w:ascii="Arial" w:hAnsi="Arial" w:cs="Arial"/>
                <w:color w:val="000000"/>
              </w:rPr>
            </w:pPr>
            <w:r w:rsidRPr="002D00D8">
              <w:rPr>
                <w:rFonts w:ascii="Arial" w:hAnsi="Arial" w:cs="Arial"/>
                <w:color w:val="000000"/>
              </w:rPr>
              <w:t>Tento Článek 5 „Práva na zveřejnění” zůstane v platnosti i v případě ukončení platnosti či při vypršení platnosti této Smlouvy.</w:t>
            </w:r>
          </w:p>
          <w:p w14:paraId="04F266D4" w14:textId="77777777" w:rsidR="00EE490A" w:rsidRPr="002D00D8" w:rsidRDefault="00EE490A" w:rsidP="00BA762D">
            <w:pPr>
              <w:pStyle w:val="Odstavecseseznamem1"/>
              <w:tabs>
                <w:tab w:val="left" w:pos="702"/>
              </w:tabs>
              <w:spacing w:after="0" w:line="240" w:lineRule="auto"/>
              <w:ind w:left="709"/>
              <w:jc w:val="both"/>
              <w:rPr>
                <w:rFonts w:ascii="Arial" w:hAnsi="Arial" w:cs="Arial"/>
                <w:b/>
                <w:smallCaps/>
                <w:sz w:val="20"/>
                <w:szCs w:val="20"/>
                <w:u w:val="single"/>
                <w:lang w:val="cs-CZ"/>
              </w:rPr>
            </w:pPr>
          </w:p>
        </w:tc>
      </w:tr>
      <w:tr w:rsidR="00EE490A" w:rsidRPr="002D00D8" w14:paraId="3DB430CE" w14:textId="77777777" w:rsidTr="00B5760E">
        <w:trPr>
          <w:trHeight w:val="179"/>
        </w:trPr>
        <w:tc>
          <w:tcPr>
            <w:tcW w:w="4824" w:type="dxa"/>
          </w:tcPr>
          <w:p w14:paraId="03AF18DB"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lastRenderedPageBreak/>
              <w:t>Personal Data</w:t>
            </w:r>
          </w:p>
          <w:p w14:paraId="6F594D97" w14:textId="77777777" w:rsidR="00EE490A" w:rsidRPr="002D00D8" w:rsidRDefault="00EE490A" w:rsidP="00EE490A">
            <w:pPr>
              <w:jc w:val="both"/>
              <w:rPr>
                <w:rFonts w:ascii="Arial" w:hAnsi="Arial" w:cs="Arial"/>
                <w:b/>
                <w:smallCaps/>
                <w:u w:val="single"/>
                <w:lang w:val="en-GB"/>
              </w:rPr>
            </w:pPr>
          </w:p>
          <w:p w14:paraId="5002975C" w14:textId="771AD69B" w:rsidR="00EE490A" w:rsidRPr="002D00D8" w:rsidRDefault="00C065D6" w:rsidP="00C065D6">
            <w:pPr>
              <w:pStyle w:val="Odstavecseseznamem1"/>
              <w:numPr>
                <w:ilvl w:val="1"/>
                <w:numId w:val="5"/>
              </w:numPr>
              <w:tabs>
                <w:tab w:val="left" w:pos="851"/>
              </w:tabs>
              <w:spacing w:after="0" w:line="240" w:lineRule="auto"/>
              <w:ind w:left="567" w:firstLine="0"/>
              <w:jc w:val="both"/>
              <w:rPr>
                <w:rFonts w:ascii="Arial" w:hAnsi="Arial" w:cs="Arial"/>
                <w:sz w:val="20"/>
                <w:szCs w:val="20"/>
                <w:u w:val="single"/>
                <w:lang w:val="en-GB"/>
              </w:rPr>
            </w:pPr>
            <w:r>
              <w:rPr>
                <w:rFonts w:ascii="Arial" w:hAnsi="Arial" w:cs="Arial"/>
                <w:sz w:val="20"/>
                <w:szCs w:val="20"/>
                <w:u w:val="single"/>
                <w:lang w:val="en-GB"/>
              </w:rPr>
              <w:t xml:space="preserve"> </w:t>
            </w:r>
            <w:r w:rsidR="00EE490A" w:rsidRPr="002D00D8">
              <w:rPr>
                <w:rFonts w:ascii="Arial" w:hAnsi="Arial" w:cs="Arial"/>
                <w:sz w:val="20"/>
                <w:szCs w:val="20"/>
                <w:u w:val="single"/>
                <w:lang w:val="en-GB"/>
              </w:rPr>
              <w:t>Study Team Member Personal Data</w:t>
            </w:r>
          </w:p>
          <w:p w14:paraId="0E7587DB" w14:textId="77777777" w:rsidR="00EE490A" w:rsidRDefault="00EE490A" w:rsidP="00C065D6">
            <w:pPr>
              <w:ind w:left="567"/>
              <w:jc w:val="both"/>
              <w:rPr>
                <w:rFonts w:ascii="Arial" w:hAnsi="Arial" w:cs="Arial"/>
                <w:lang w:val="en-GB"/>
              </w:rPr>
            </w:pPr>
            <w:r w:rsidRPr="002D00D8">
              <w:rPr>
                <w:rFonts w:ascii="Arial" w:hAnsi="Arial" w:cs="Arial"/>
                <w:lang w:val="en-GB"/>
              </w:rPr>
              <w:t>Both prior to and during the course of the Study, the Investigator and his/her teams may be called upon to provide personal data. This data falls within the scope of the law and regulations relating to the protection of personal data</w:t>
            </w:r>
            <w:r w:rsidRPr="002D00D8">
              <w:rPr>
                <w:rFonts w:ascii="Arial" w:hAnsi="Arial" w:cs="Arial"/>
                <w:color w:val="000000"/>
                <w:lang w:val="en-GB"/>
              </w:rPr>
              <w:t>, in particular Act No</w:t>
            </w:r>
            <w:r w:rsidRPr="002D00D8">
              <w:rPr>
                <w:rFonts w:ascii="Arial" w:hAnsi="Arial" w:cs="Arial"/>
                <w:lang w:val="en-GB"/>
              </w:rPr>
              <w:t xml:space="preserve">. 101/2000 Coll., on Personal Data Protection, as amended. </w:t>
            </w:r>
          </w:p>
          <w:p w14:paraId="17365DD9" w14:textId="77777777" w:rsidR="002D00D8" w:rsidRPr="002D00D8" w:rsidRDefault="002D00D8" w:rsidP="00C065D6">
            <w:pPr>
              <w:ind w:left="567"/>
              <w:jc w:val="both"/>
              <w:rPr>
                <w:rFonts w:ascii="Arial" w:hAnsi="Arial" w:cs="Arial"/>
                <w:lang w:val="en-GB"/>
              </w:rPr>
            </w:pPr>
          </w:p>
          <w:p w14:paraId="4DE99175" w14:textId="77777777" w:rsidR="00EE490A" w:rsidRDefault="00EE490A" w:rsidP="00C065D6">
            <w:pPr>
              <w:ind w:left="567"/>
              <w:jc w:val="both"/>
              <w:rPr>
                <w:rFonts w:ascii="Arial" w:hAnsi="Arial" w:cs="Arial"/>
                <w:lang w:val="en-GB"/>
              </w:rPr>
            </w:pPr>
            <w:r w:rsidRPr="002D00D8">
              <w:rPr>
                <w:rFonts w:ascii="Arial" w:hAnsi="Arial" w:cs="Arial"/>
                <w:lang w:val="en-GB"/>
              </w:rPr>
              <w:t xml:space="preserve">This personal data may include names, contact information, work experience and professional qualifications, publications, resumes, educational background and information related to potential Dual Capacity conflict of interest, and payments made to Payee(s) under this Agreement. The Investigator hereby consents and the Institution agrees </w:t>
            </w:r>
            <w:r w:rsidRPr="002D00D8">
              <w:rPr>
                <w:rFonts w:ascii="Arial" w:hAnsi="Arial" w:cs="Arial"/>
                <w:lang w:val="en-GB" w:bidi="th-TH"/>
              </w:rPr>
              <w:t xml:space="preserve">to assist in obtaining </w:t>
            </w:r>
            <w:r w:rsidRPr="002D00D8">
              <w:rPr>
                <w:rFonts w:ascii="Arial" w:hAnsi="Arial" w:cs="Arial"/>
                <w:lang w:val="en-GB"/>
              </w:rPr>
              <w:t xml:space="preserve">any necessary consent from the Study Staff or other relevant Institution personnel for the use and processing of their personal data by the Sponsor and its affiliates or third parties working with the Sponsor on the development of the compound for the following purposes: </w:t>
            </w:r>
          </w:p>
          <w:p w14:paraId="4EA981D5" w14:textId="77777777" w:rsidR="0062010D" w:rsidRDefault="0062010D" w:rsidP="00EE490A">
            <w:pPr>
              <w:ind w:left="709"/>
              <w:jc w:val="both"/>
              <w:rPr>
                <w:rFonts w:ascii="Arial" w:hAnsi="Arial" w:cs="Arial"/>
                <w:lang w:val="en-GB"/>
              </w:rPr>
            </w:pPr>
          </w:p>
          <w:p w14:paraId="57E6A98F" w14:textId="77777777" w:rsidR="0062010D" w:rsidRDefault="0062010D" w:rsidP="00EE490A">
            <w:pPr>
              <w:ind w:left="709"/>
              <w:jc w:val="both"/>
              <w:rPr>
                <w:rFonts w:ascii="Arial" w:hAnsi="Arial" w:cs="Arial"/>
                <w:lang w:val="en-GB"/>
              </w:rPr>
            </w:pPr>
          </w:p>
          <w:p w14:paraId="4703C357" w14:textId="77777777" w:rsidR="0062010D" w:rsidRDefault="0062010D" w:rsidP="00EE490A">
            <w:pPr>
              <w:ind w:left="709"/>
              <w:jc w:val="both"/>
              <w:rPr>
                <w:rFonts w:ascii="Arial" w:hAnsi="Arial" w:cs="Arial"/>
                <w:lang w:val="en-GB"/>
              </w:rPr>
            </w:pPr>
          </w:p>
          <w:p w14:paraId="5BA7FC08" w14:textId="77777777" w:rsidR="00C065D6" w:rsidRDefault="00C065D6" w:rsidP="00EE490A">
            <w:pPr>
              <w:ind w:left="709"/>
              <w:jc w:val="both"/>
              <w:rPr>
                <w:rFonts w:ascii="Arial" w:hAnsi="Arial" w:cs="Arial"/>
                <w:lang w:val="en-GB"/>
              </w:rPr>
            </w:pPr>
          </w:p>
          <w:p w14:paraId="365907A1" w14:textId="77777777" w:rsidR="00EE490A" w:rsidRPr="002D00D8" w:rsidRDefault="00EE490A" w:rsidP="002808F1">
            <w:pPr>
              <w:numPr>
                <w:ilvl w:val="0"/>
                <w:numId w:val="9"/>
              </w:numPr>
              <w:jc w:val="both"/>
              <w:rPr>
                <w:rFonts w:ascii="Arial" w:hAnsi="Arial" w:cs="Arial"/>
                <w:lang w:val="en-GB"/>
              </w:rPr>
            </w:pPr>
            <w:r w:rsidRPr="002D00D8">
              <w:rPr>
                <w:rFonts w:ascii="Arial" w:hAnsi="Arial" w:cs="Arial"/>
                <w:lang w:val="en-GB"/>
              </w:rPr>
              <w:t xml:space="preserve">the conduct of clinical trials, </w:t>
            </w:r>
          </w:p>
          <w:p w14:paraId="1086810F" w14:textId="77777777" w:rsidR="00EE490A" w:rsidRPr="002D00D8" w:rsidRDefault="00EE490A" w:rsidP="002808F1">
            <w:pPr>
              <w:numPr>
                <w:ilvl w:val="0"/>
                <w:numId w:val="9"/>
              </w:numPr>
              <w:jc w:val="both"/>
              <w:rPr>
                <w:rFonts w:ascii="Arial" w:hAnsi="Arial" w:cs="Arial"/>
                <w:lang w:val="en-GB"/>
              </w:rPr>
            </w:pPr>
            <w:r w:rsidRPr="002D00D8">
              <w:rPr>
                <w:rFonts w:ascii="Arial" w:hAnsi="Arial" w:cs="Arial"/>
                <w:lang w:val="en-GB"/>
              </w:rPr>
              <w:lastRenderedPageBreak/>
              <w:t xml:space="preserve">verification by governmental or regulatory agencies, the Sponsor, Quintiles, and their agents and affiliates, </w:t>
            </w:r>
          </w:p>
          <w:p w14:paraId="1311E090" w14:textId="77777777" w:rsidR="00EE490A" w:rsidRPr="002D00D8" w:rsidRDefault="00EE490A" w:rsidP="00EE490A">
            <w:pPr>
              <w:ind w:left="1429"/>
              <w:jc w:val="both"/>
              <w:rPr>
                <w:rFonts w:ascii="Arial" w:hAnsi="Arial" w:cs="Arial"/>
                <w:lang w:val="en-GB"/>
              </w:rPr>
            </w:pPr>
          </w:p>
          <w:p w14:paraId="2FE0AC0F" w14:textId="77777777" w:rsidR="00EE490A" w:rsidRPr="002D00D8" w:rsidRDefault="00EE490A" w:rsidP="002808F1">
            <w:pPr>
              <w:numPr>
                <w:ilvl w:val="0"/>
                <w:numId w:val="9"/>
              </w:numPr>
              <w:jc w:val="both"/>
              <w:rPr>
                <w:rFonts w:ascii="Arial" w:hAnsi="Arial" w:cs="Arial"/>
                <w:lang w:val="en-GB"/>
              </w:rPr>
            </w:pPr>
            <w:r w:rsidRPr="002D00D8">
              <w:rPr>
                <w:rFonts w:ascii="Arial" w:hAnsi="Arial" w:cs="Arial"/>
                <w:lang w:val="en-GB"/>
              </w:rPr>
              <w:t xml:space="preserve">compliance with legal and regulatory requirements, </w:t>
            </w:r>
          </w:p>
          <w:p w14:paraId="59359AAF" w14:textId="77777777" w:rsidR="00EE490A" w:rsidRPr="002D00D8" w:rsidRDefault="00EE490A" w:rsidP="002808F1">
            <w:pPr>
              <w:numPr>
                <w:ilvl w:val="0"/>
                <w:numId w:val="9"/>
              </w:numPr>
              <w:jc w:val="both"/>
              <w:rPr>
                <w:rFonts w:ascii="Arial" w:hAnsi="Arial" w:cs="Arial"/>
                <w:lang w:val="en-GB"/>
              </w:rPr>
            </w:pPr>
            <w:r w:rsidRPr="002D00D8">
              <w:rPr>
                <w:rFonts w:ascii="Arial" w:hAnsi="Arial" w:cs="Arial"/>
                <w:lang w:val="en-GB"/>
              </w:rPr>
              <w:t xml:space="preserve">publication on </w:t>
            </w:r>
            <w:hyperlink r:id="rId10" w:history="1">
              <w:r w:rsidRPr="002D00D8">
                <w:rPr>
                  <w:rStyle w:val="Hypertextovodkaz"/>
                  <w:rFonts w:ascii="Arial" w:hAnsi="Arial" w:cs="Arial"/>
                  <w:lang w:val="en-GB"/>
                </w:rPr>
                <w:t>www.clinicaltrials.gov</w:t>
              </w:r>
            </w:hyperlink>
            <w:r w:rsidRPr="002D00D8">
              <w:rPr>
                <w:rFonts w:ascii="Arial" w:hAnsi="Arial" w:cs="Arial"/>
                <w:lang w:val="en-GB"/>
              </w:rPr>
              <w:t xml:space="preserve"> and websites and databases that serve a comparable purpose; </w:t>
            </w:r>
          </w:p>
          <w:p w14:paraId="787C003D" w14:textId="77777777" w:rsidR="00EE490A" w:rsidRPr="002D00D8" w:rsidRDefault="00EE490A" w:rsidP="002808F1">
            <w:pPr>
              <w:numPr>
                <w:ilvl w:val="0"/>
                <w:numId w:val="9"/>
              </w:numPr>
              <w:jc w:val="both"/>
              <w:rPr>
                <w:rFonts w:ascii="Arial" w:hAnsi="Arial" w:cs="Arial"/>
                <w:lang w:val="en-GB"/>
              </w:rPr>
            </w:pPr>
            <w:r w:rsidRPr="002D00D8">
              <w:rPr>
                <w:rFonts w:ascii="Arial" w:hAnsi="Arial" w:cs="Arial"/>
                <w:lang w:val="en-GB"/>
              </w:rPr>
              <w:t xml:space="preserve">storage in databases to facilitate the selection of investigators for future clinical trials; and </w:t>
            </w:r>
          </w:p>
          <w:p w14:paraId="48222E1A" w14:textId="77777777" w:rsidR="00EE490A" w:rsidRPr="002D00D8" w:rsidRDefault="00EE490A" w:rsidP="002808F1">
            <w:pPr>
              <w:numPr>
                <w:ilvl w:val="0"/>
                <w:numId w:val="9"/>
              </w:numPr>
              <w:jc w:val="both"/>
              <w:rPr>
                <w:rFonts w:ascii="Arial" w:hAnsi="Arial" w:cs="Arial"/>
                <w:lang w:val="en-GB"/>
              </w:rPr>
            </w:pPr>
            <w:r w:rsidRPr="002D00D8">
              <w:rPr>
                <w:rFonts w:ascii="Arial" w:hAnsi="Arial" w:cs="Arial"/>
                <w:lang w:val="en-GB"/>
              </w:rPr>
              <w:t>anti-corruption compliance.</w:t>
            </w:r>
          </w:p>
          <w:p w14:paraId="624F84B8" w14:textId="77777777" w:rsidR="00EE490A" w:rsidRPr="002D00D8" w:rsidRDefault="00EE490A" w:rsidP="00EE490A">
            <w:pPr>
              <w:ind w:left="1429"/>
              <w:jc w:val="both"/>
              <w:rPr>
                <w:rFonts w:ascii="Arial" w:hAnsi="Arial" w:cs="Arial"/>
                <w:lang w:val="en-GB"/>
              </w:rPr>
            </w:pPr>
          </w:p>
          <w:p w14:paraId="1FA3688D" w14:textId="77777777" w:rsidR="00EE490A" w:rsidRDefault="00EE490A" w:rsidP="00EE490A">
            <w:pPr>
              <w:ind w:left="1429"/>
              <w:jc w:val="both"/>
              <w:rPr>
                <w:rFonts w:ascii="Arial" w:hAnsi="Arial" w:cs="Arial"/>
                <w:lang w:val="en-GB"/>
              </w:rPr>
            </w:pPr>
          </w:p>
          <w:p w14:paraId="5B75B8BA" w14:textId="77777777" w:rsidR="0062010D" w:rsidRDefault="0062010D" w:rsidP="00EE490A">
            <w:pPr>
              <w:ind w:left="1429"/>
              <w:jc w:val="both"/>
              <w:rPr>
                <w:rFonts w:ascii="Arial" w:hAnsi="Arial" w:cs="Arial"/>
                <w:lang w:val="en-GB"/>
              </w:rPr>
            </w:pPr>
          </w:p>
          <w:p w14:paraId="5AEEBDAA"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The Investigator hereby further consents and the Institution agrees </w:t>
            </w:r>
            <w:r w:rsidRPr="002D00D8">
              <w:rPr>
                <w:rFonts w:ascii="Arial" w:hAnsi="Arial" w:cs="Arial"/>
                <w:lang w:val="en-GB" w:bidi="th-TH"/>
              </w:rPr>
              <w:t xml:space="preserve">to assist in obtaining </w:t>
            </w:r>
            <w:r w:rsidRPr="002D00D8">
              <w:rPr>
                <w:rFonts w:ascii="Arial" w:hAnsi="Arial" w:cs="Arial"/>
                <w:lang w:val="en-GB"/>
              </w:rPr>
              <w:t>any necessary consents from the Study Staff or other relevant Institution personnel to the transfer of such data for the above mentioned purposes to countries other than their own country.</w:t>
            </w:r>
          </w:p>
          <w:p w14:paraId="13EF17CC" w14:textId="77777777" w:rsidR="00EE490A" w:rsidRPr="002D00D8" w:rsidRDefault="00EE490A" w:rsidP="00EE490A">
            <w:pPr>
              <w:ind w:left="426"/>
              <w:jc w:val="both"/>
              <w:rPr>
                <w:rFonts w:ascii="Arial" w:hAnsi="Arial" w:cs="Arial"/>
                <w:lang w:val="en-GB"/>
              </w:rPr>
            </w:pPr>
          </w:p>
          <w:p w14:paraId="5670BC4F"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3DF4FC50" w14:textId="77777777" w:rsidR="00EE490A" w:rsidRPr="002D00D8" w:rsidRDefault="00EE490A" w:rsidP="002808F1">
            <w:pPr>
              <w:pStyle w:val="Odstavecseseznamem1"/>
              <w:numPr>
                <w:ilvl w:val="0"/>
                <w:numId w:val="28"/>
              </w:numPr>
              <w:tabs>
                <w:tab w:val="left" w:pos="162"/>
              </w:tabs>
              <w:spacing w:after="0" w:line="240" w:lineRule="auto"/>
              <w:jc w:val="both"/>
              <w:rPr>
                <w:rFonts w:ascii="Arial" w:hAnsi="Arial" w:cs="Arial"/>
                <w:b/>
                <w:smallCaps/>
                <w:sz w:val="20"/>
                <w:szCs w:val="20"/>
                <w:u w:val="single"/>
                <w:lang w:val="cs-CZ"/>
              </w:rPr>
            </w:pPr>
            <w:r w:rsidRPr="002D00D8">
              <w:rPr>
                <w:rFonts w:ascii="Arial" w:hAnsi="Arial" w:cs="Arial"/>
                <w:b/>
                <w:smallCaps/>
                <w:sz w:val="20"/>
                <w:szCs w:val="20"/>
                <w:u w:val="single"/>
                <w:lang w:val="cs-CZ"/>
              </w:rPr>
              <w:lastRenderedPageBreak/>
              <w:t>Osobní údaje</w:t>
            </w:r>
          </w:p>
          <w:p w14:paraId="7A806C30" w14:textId="77777777" w:rsidR="00EE490A" w:rsidRPr="002D00D8" w:rsidRDefault="00EE490A" w:rsidP="00EE490A">
            <w:pPr>
              <w:jc w:val="both"/>
              <w:rPr>
                <w:rFonts w:ascii="Arial" w:hAnsi="Arial" w:cs="Arial"/>
                <w:b/>
                <w:smallCaps/>
                <w:u w:val="single"/>
              </w:rPr>
            </w:pPr>
          </w:p>
          <w:p w14:paraId="2BC3798E" w14:textId="041526C2" w:rsidR="00EE490A" w:rsidRPr="002D00D8" w:rsidRDefault="00EE490A" w:rsidP="00BA762D">
            <w:pPr>
              <w:pStyle w:val="Odstavecseseznamem1"/>
              <w:numPr>
                <w:ilvl w:val="1"/>
                <w:numId w:val="24"/>
              </w:numPr>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Osobní údaje členů Studijního týmu</w:t>
            </w:r>
          </w:p>
          <w:p w14:paraId="051B09D7" w14:textId="77777777" w:rsidR="00EE490A" w:rsidRDefault="00EE490A" w:rsidP="00BA762D">
            <w:pPr>
              <w:ind w:left="709"/>
              <w:jc w:val="both"/>
              <w:rPr>
                <w:rFonts w:ascii="Arial" w:hAnsi="Arial" w:cs="Arial"/>
              </w:rPr>
            </w:pPr>
            <w:r w:rsidRPr="002D00D8">
              <w:rPr>
                <w:rFonts w:ascii="Arial" w:hAnsi="Arial" w:cs="Arial"/>
              </w:rPr>
              <w:t>Jak před zahájením, tak i v průběhu provádění Studie Zkoušející a jeho/její tým mohou být požádáni o poskytnutí svých osobních údajů. Tyto údaje spadají do rámce právních předpisů na úseku ochrany osobních údajů</w:t>
            </w:r>
            <w:r w:rsidRPr="002D00D8">
              <w:rPr>
                <w:rFonts w:ascii="Arial" w:hAnsi="Arial" w:cs="Arial"/>
                <w:color w:val="000000"/>
              </w:rPr>
              <w:t>, konkrétně zákona č.</w:t>
            </w:r>
            <w:r w:rsidRPr="002D00D8">
              <w:rPr>
                <w:rFonts w:ascii="Arial" w:hAnsi="Arial" w:cs="Arial"/>
              </w:rPr>
              <w:t xml:space="preserve"> 101/2000 Sb., na ochranu osobních údajů, v platném znění. </w:t>
            </w:r>
          </w:p>
          <w:p w14:paraId="0DAF3FFC" w14:textId="77777777" w:rsidR="002D00D8" w:rsidRPr="002D00D8" w:rsidRDefault="002D00D8" w:rsidP="00BA762D">
            <w:pPr>
              <w:ind w:left="709"/>
              <w:jc w:val="both"/>
              <w:rPr>
                <w:rFonts w:ascii="Arial" w:hAnsi="Arial" w:cs="Arial"/>
              </w:rPr>
            </w:pPr>
          </w:p>
          <w:p w14:paraId="79553AFE" w14:textId="77777777" w:rsidR="00EE490A" w:rsidRPr="002D00D8" w:rsidRDefault="00EE490A" w:rsidP="00BA762D">
            <w:pPr>
              <w:ind w:left="709"/>
              <w:jc w:val="both"/>
              <w:rPr>
                <w:rFonts w:ascii="Arial" w:hAnsi="Arial" w:cs="Arial"/>
              </w:rPr>
            </w:pPr>
            <w:r w:rsidRPr="002D00D8">
              <w:rPr>
                <w:rFonts w:ascii="Arial" w:hAnsi="Arial" w:cs="Arial"/>
              </w:rPr>
              <w:t xml:space="preserve"> Ohledně Zkoušejícího tyto osobní údaje mohou zahrnovat jména, kontaktní informace, pracovní zkušenosti a profesní kvalifikaci, přehled publikací, resumé, informace o absolvovaném vzdělání a informace týkající se potenciálních střetů zájmů v souvislosti s výkonem Duální funkce a údaje o platbách uskutečněných vůči Příjemci plateb dle této Smlouvy. Zkoušející tímto dává souhlas a Zdravotnické zařízení se zavazuje, že poskytne součinnost při získávání jakýchkoli potřebných souhlasů Studijního personálu nebo jiného příslušného </w:t>
            </w:r>
            <w:r w:rsidRPr="002D00D8">
              <w:rPr>
                <w:rFonts w:ascii="Arial" w:hAnsi="Arial" w:cs="Arial"/>
                <w:color w:val="000000"/>
              </w:rPr>
              <w:t xml:space="preserve">člena personálu </w:t>
            </w:r>
            <w:r w:rsidRPr="002D00D8">
              <w:rPr>
                <w:rFonts w:ascii="Arial" w:hAnsi="Arial" w:cs="Arial"/>
              </w:rPr>
              <w:t xml:space="preserve">Zdravotnického zařízení s užíváním a zpracováváním osobních údajů ze strany Zadavatele a jeho spřízněných osob nebo třetích osob spolupracujících se Zadavatelem na vývoji sloučeniny, a to pro následující účely: </w:t>
            </w:r>
          </w:p>
          <w:p w14:paraId="55C523D3" w14:textId="77777777" w:rsidR="00EE490A" w:rsidRPr="002D00D8" w:rsidRDefault="00EE490A" w:rsidP="002808F1">
            <w:pPr>
              <w:numPr>
                <w:ilvl w:val="0"/>
                <w:numId w:val="19"/>
              </w:numPr>
              <w:ind w:hanging="1010"/>
              <w:jc w:val="both"/>
              <w:rPr>
                <w:rFonts w:ascii="Arial" w:hAnsi="Arial" w:cs="Arial"/>
              </w:rPr>
            </w:pPr>
            <w:r w:rsidRPr="002D00D8">
              <w:rPr>
                <w:rFonts w:ascii="Arial" w:hAnsi="Arial" w:cs="Arial"/>
              </w:rPr>
              <w:t xml:space="preserve">provádění klinických hodnocení </w:t>
            </w:r>
          </w:p>
          <w:p w14:paraId="06FC31BE" w14:textId="77777777" w:rsidR="00EE490A" w:rsidRPr="002D00D8" w:rsidRDefault="00EE490A" w:rsidP="002808F1">
            <w:pPr>
              <w:numPr>
                <w:ilvl w:val="0"/>
                <w:numId w:val="19"/>
              </w:numPr>
              <w:ind w:left="1488"/>
              <w:jc w:val="both"/>
              <w:rPr>
                <w:rFonts w:ascii="Arial" w:hAnsi="Arial" w:cs="Arial"/>
              </w:rPr>
            </w:pPr>
            <w:r w:rsidRPr="002D00D8">
              <w:rPr>
                <w:rFonts w:ascii="Arial" w:hAnsi="Arial" w:cs="Arial"/>
              </w:rPr>
              <w:lastRenderedPageBreak/>
              <w:t xml:space="preserve">ověření ze strany státních/správních nebo regulatorních úřadů, Zadavatele, Quintiles, a jejich zástupců, sesterských organizací či poboček </w:t>
            </w:r>
          </w:p>
          <w:p w14:paraId="140D0292" w14:textId="77777777" w:rsidR="00EE490A" w:rsidRPr="002D00D8" w:rsidRDefault="00EE490A" w:rsidP="002808F1">
            <w:pPr>
              <w:numPr>
                <w:ilvl w:val="0"/>
                <w:numId w:val="19"/>
              </w:numPr>
              <w:ind w:left="1488" w:hanging="709"/>
              <w:jc w:val="both"/>
              <w:rPr>
                <w:rFonts w:ascii="Arial" w:hAnsi="Arial" w:cs="Arial"/>
              </w:rPr>
            </w:pPr>
            <w:r w:rsidRPr="002D00D8">
              <w:rPr>
                <w:rFonts w:ascii="Arial" w:hAnsi="Arial" w:cs="Arial"/>
              </w:rPr>
              <w:t xml:space="preserve">zajištění souladu s právními a regulatorními požadavky </w:t>
            </w:r>
          </w:p>
          <w:p w14:paraId="52284586" w14:textId="77777777" w:rsidR="00EE490A" w:rsidRPr="002D00D8" w:rsidRDefault="00EE490A" w:rsidP="002808F1">
            <w:pPr>
              <w:numPr>
                <w:ilvl w:val="0"/>
                <w:numId w:val="19"/>
              </w:numPr>
              <w:ind w:left="1488" w:hanging="709"/>
              <w:jc w:val="both"/>
              <w:rPr>
                <w:rFonts w:ascii="Arial" w:hAnsi="Arial" w:cs="Arial"/>
              </w:rPr>
            </w:pPr>
            <w:r w:rsidRPr="002D00D8">
              <w:rPr>
                <w:rFonts w:ascii="Arial" w:hAnsi="Arial" w:cs="Arial"/>
              </w:rPr>
              <w:t xml:space="preserve">zveřejnění na stránkách </w:t>
            </w:r>
            <w:hyperlink r:id="rId11" w:history="1">
              <w:r w:rsidRPr="002D00D8">
                <w:rPr>
                  <w:rStyle w:val="Hypertextovodkaz"/>
                  <w:rFonts w:ascii="Arial" w:hAnsi="Arial" w:cs="Arial"/>
                </w:rPr>
                <w:t>www.clinicaltrials.gov</w:t>
              </w:r>
            </w:hyperlink>
            <w:r w:rsidRPr="002D00D8">
              <w:rPr>
                <w:rFonts w:ascii="Arial" w:hAnsi="Arial" w:cs="Arial"/>
              </w:rPr>
              <w:t xml:space="preserve"> a webových stránkách a serverech, které slouží obdobnému účelu </w:t>
            </w:r>
          </w:p>
          <w:p w14:paraId="6DFFFF24" w14:textId="77777777" w:rsidR="00EE490A" w:rsidRPr="002D00D8" w:rsidRDefault="00EE490A" w:rsidP="002808F1">
            <w:pPr>
              <w:numPr>
                <w:ilvl w:val="0"/>
                <w:numId w:val="19"/>
              </w:numPr>
              <w:ind w:left="1488" w:hanging="709"/>
              <w:jc w:val="both"/>
              <w:rPr>
                <w:rFonts w:ascii="Arial" w:hAnsi="Arial" w:cs="Arial"/>
              </w:rPr>
            </w:pPr>
            <w:r w:rsidRPr="002D00D8">
              <w:rPr>
                <w:rFonts w:ascii="Arial" w:hAnsi="Arial" w:cs="Arial"/>
              </w:rPr>
              <w:t xml:space="preserve">evidování v databázích pro účely usnadnění výběru zkoušejících pro budoucí klinická hodnocení a </w:t>
            </w:r>
          </w:p>
          <w:p w14:paraId="10EC03A3" w14:textId="77777777" w:rsidR="00EE490A" w:rsidRPr="002D00D8" w:rsidRDefault="00EE490A" w:rsidP="002808F1">
            <w:pPr>
              <w:numPr>
                <w:ilvl w:val="0"/>
                <w:numId w:val="19"/>
              </w:numPr>
              <w:ind w:left="1488" w:hanging="709"/>
              <w:jc w:val="both"/>
              <w:rPr>
                <w:rFonts w:ascii="Arial" w:hAnsi="Arial" w:cs="Arial"/>
              </w:rPr>
            </w:pPr>
            <w:r w:rsidRPr="002D00D8">
              <w:rPr>
                <w:rFonts w:ascii="Arial" w:hAnsi="Arial" w:cs="Arial"/>
              </w:rPr>
              <w:t>zajištění souladu na poli zákazu jakéhokoli korupčního jednání</w:t>
            </w:r>
          </w:p>
          <w:p w14:paraId="49544BEC" w14:textId="77777777" w:rsidR="00EE490A" w:rsidRPr="002D00D8" w:rsidRDefault="00EE490A" w:rsidP="00EE490A">
            <w:pPr>
              <w:ind w:left="1488"/>
              <w:jc w:val="both"/>
              <w:rPr>
                <w:rFonts w:ascii="Arial" w:hAnsi="Arial" w:cs="Arial"/>
              </w:rPr>
            </w:pPr>
          </w:p>
          <w:p w14:paraId="41F1700E" w14:textId="77777777" w:rsidR="00EE490A" w:rsidRPr="002D00D8" w:rsidRDefault="00EE490A" w:rsidP="00BA762D">
            <w:pPr>
              <w:ind w:left="709"/>
              <w:jc w:val="both"/>
              <w:rPr>
                <w:rFonts w:ascii="Arial" w:hAnsi="Arial" w:cs="Arial"/>
              </w:rPr>
            </w:pPr>
            <w:r w:rsidRPr="002D00D8">
              <w:rPr>
                <w:rFonts w:ascii="Arial" w:hAnsi="Arial" w:cs="Arial"/>
              </w:rPr>
              <w:t xml:space="preserve">Zkoušející tímto dává souhlas a Zdravotnické zařízení se zavazuje, že poskytne součinnost při získávání jakýchkoli potřebných souhlasů Studijního personálu nebo jiného příslušného </w:t>
            </w:r>
            <w:r w:rsidRPr="002D00D8">
              <w:rPr>
                <w:rFonts w:ascii="Arial" w:hAnsi="Arial" w:cs="Arial"/>
                <w:color w:val="000000"/>
              </w:rPr>
              <w:t xml:space="preserve">člena personálu </w:t>
            </w:r>
            <w:r w:rsidRPr="002D00D8">
              <w:rPr>
                <w:rFonts w:ascii="Arial" w:hAnsi="Arial" w:cs="Arial"/>
              </w:rPr>
              <w:t>Zdravotnického zařízení s přenosem těchto údajů pro výše uvedené účely do jiných zemí než do jejich vlastní země.</w:t>
            </w:r>
          </w:p>
          <w:p w14:paraId="6664A253"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68AE35C7" w14:textId="77777777" w:rsidTr="00B5760E">
        <w:trPr>
          <w:trHeight w:val="179"/>
        </w:trPr>
        <w:tc>
          <w:tcPr>
            <w:tcW w:w="4824" w:type="dxa"/>
          </w:tcPr>
          <w:p w14:paraId="44C122D5" w14:textId="61731165" w:rsidR="00EE490A" w:rsidRPr="002D00D8" w:rsidRDefault="00C065D6" w:rsidP="00C065D6">
            <w:pPr>
              <w:pStyle w:val="Odstavecseseznamem1"/>
              <w:numPr>
                <w:ilvl w:val="1"/>
                <w:numId w:val="5"/>
              </w:numPr>
              <w:tabs>
                <w:tab w:val="left" w:pos="851"/>
              </w:tabs>
              <w:spacing w:after="0" w:line="240" w:lineRule="auto"/>
              <w:ind w:left="567" w:firstLine="0"/>
              <w:jc w:val="both"/>
              <w:rPr>
                <w:rFonts w:ascii="Arial" w:hAnsi="Arial" w:cs="Arial"/>
                <w:sz w:val="20"/>
                <w:szCs w:val="20"/>
                <w:u w:val="single"/>
                <w:lang w:val="en-GB"/>
              </w:rPr>
            </w:pPr>
            <w:r w:rsidRPr="00695D9D">
              <w:rPr>
                <w:rFonts w:ascii="Arial" w:hAnsi="Arial" w:cs="Arial"/>
                <w:sz w:val="20"/>
                <w:szCs w:val="20"/>
                <w:u w:val="single"/>
                <w:lang w:val="cs-CZ"/>
              </w:rPr>
              <w:lastRenderedPageBreak/>
              <w:t xml:space="preserve"> </w:t>
            </w:r>
            <w:r w:rsidR="00EE490A" w:rsidRPr="002D00D8">
              <w:rPr>
                <w:rFonts w:ascii="Arial" w:hAnsi="Arial" w:cs="Arial"/>
                <w:sz w:val="20"/>
                <w:szCs w:val="20"/>
                <w:u w:val="single"/>
                <w:lang w:val="en-GB"/>
              </w:rPr>
              <w:t xml:space="preserve">Study Subject Personal Data </w:t>
            </w:r>
          </w:p>
          <w:p w14:paraId="4062109B" w14:textId="77777777" w:rsidR="00EE490A" w:rsidRPr="002D00D8" w:rsidRDefault="00EE490A" w:rsidP="00C065D6">
            <w:pPr>
              <w:ind w:left="567"/>
              <w:jc w:val="both"/>
              <w:rPr>
                <w:rFonts w:ascii="Arial" w:hAnsi="Arial" w:cs="Arial"/>
                <w:lang w:val="en-GB"/>
              </w:rPr>
            </w:pPr>
            <w:r w:rsidRPr="002D00D8">
              <w:rPr>
                <w:rFonts w:ascii="Arial" w:hAnsi="Arial" w:cs="Arial"/>
                <w:lang w:val="en-GB"/>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p w14:paraId="0D23F23D" w14:textId="77777777" w:rsidR="00EE490A" w:rsidRDefault="00EE490A" w:rsidP="00C065D6">
            <w:pPr>
              <w:ind w:left="567"/>
              <w:jc w:val="both"/>
              <w:rPr>
                <w:rFonts w:ascii="Arial" w:hAnsi="Arial" w:cs="Arial"/>
                <w:lang w:val="en-GB"/>
              </w:rPr>
            </w:pPr>
          </w:p>
          <w:p w14:paraId="13317BC4" w14:textId="77777777" w:rsidR="0062010D" w:rsidRPr="002D00D8" w:rsidRDefault="0062010D" w:rsidP="00C065D6">
            <w:pPr>
              <w:ind w:left="567"/>
              <w:jc w:val="both"/>
              <w:rPr>
                <w:rFonts w:ascii="Arial" w:hAnsi="Arial" w:cs="Arial"/>
                <w:lang w:val="en-GB"/>
              </w:rPr>
            </w:pPr>
          </w:p>
          <w:p w14:paraId="3710BF2A" w14:textId="77777777" w:rsidR="00EE490A" w:rsidRPr="002D00D8" w:rsidRDefault="00EE490A" w:rsidP="00C065D6">
            <w:pPr>
              <w:pStyle w:val="Odstavecseseznamem1"/>
              <w:numPr>
                <w:ilvl w:val="1"/>
                <w:numId w:val="5"/>
              </w:numPr>
              <w:tabs>
                <w:tab w:val="left" w:pos="851"/>
              </w:tabs>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Data Controller</w:t>
            </w:r>
          </w:p>
          <w:p w14:paraId="18828028"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The Sponsor shall be the data controller for such personal data except that, if Quintiles deals with any personal data under this Agreement in the manner of a data controller, Quintiles shall be the data controller of such personal data to the extent of such dealings. </w:t>
            </w:r>
          </w:p>
          <w:p w14:paraId="617B4676" w14:textId="77777777" w:rsidR="00EE490A" w:rsidRDefault="00EE490A" w:rsidP="00C065D6">
            <w:pPr>
              <w:ind w:left="567"/>
              <w:jc w:val="both"/>
              <w:rPr>
                <w:rFonts w:ascii="Arial" w:hAnsi="Arial" w:cs="Arial"/>
                <w:lang w:val="en-GB"/>
              </w:rPr>
            </w:pPr>
          </w:p>
          <w:p w14:paraId="166F31A0" w14:textId="77777777" w:rsidR="00C065D6" w:rsidRPr="002D00D8" w:rsidRDefault="00C065D6" w:rsidP="00C065D6">
            <w:pPr>
              <w:ind w:left="567"/>
              <w:jc w:val="both"/>
              <w:rPr>
                <w:rFonts w:ascii="Arial" w:hAnsi="Arial" w:cs="Arial"/>
                <w:lang w:val="en-GB"/>
              </w:rPr>
            </w:pPr>
          </w:p>
          <w:p w14:paraId="514B0517" w14:textId="77777777" w:rsidR="00EE490A" w:rsidRPr="002D00D8" w:rsidRDefault="00EE490A" w:rsidP="00C065D6">
            <w:pPr>
              <w:ind w:left="567"/>
              <w:jc w:val="both"/>
              <w:rPr>
                <w:rFonts w:ascii="Arial" w:hAnsi="Arial" w:cs="Arial"/>
                <w:lang w:val="en-GB"/>
              </w:rPr>
            </w:pPr>
          </w:p>
          <w:p w14:paraId="460F3698" w14:textId="77777777" w:rsidR="00EE490A" w:rsidRPr="002D00D8" w:rsidRDefault="00EE490A" w:rsidP="00C065D6">
            <w:pPr>
              <w:ind w:left="567"/>
              <w:jc w:val="both"/>
              <w:rPr>
                <w:rFonts w:ascii="Arial" w:hAnsi="Arial" w:cs="Arial"/>
                <w:lang w:val="en-GB"/>
              </w:rPr>
            </w:pPr>
            <w:r w:rsidRPr="002D00D8">
              <w:rPr>
                <w:rFonts w:ascii="Arial" w:hAnsi="Arial" w:cs="Arial"/>
                <w:lang w:val="en-GB"/>
              </w:rPr>
              <w:t>Quintiles may process "personal data", as defined in the applicable data protection legislation enacted under the same or equivalent/similar national legislation (collectively "</w:t>
            </w:r>
            <w:r w:rsidRPr="00833E06">
              <w:rPr>
                <w:rFonts w:ascii="Arial" w:hAnsi="Arial" w:cs="Arial"/>
                <w:b/>
                <w:lang w:val="en-GB"/>
              </w:rPr>
              <w:t>Data Protection Legislation</w:t>
            </w:r>
            <w:r w:rsidRPr="002D00D8">
              <w:rPr>
                <w:rFonts w:ascii="Arial" w:hAnsi="Arial" w:cs="Arial"/>
                <w:lang w:val="en-GB"/>
              </w:rPr>
              <w:t>"), of the Investigator and Study Staff for study-related purposes and all such processing will be carried out in accordance with the Data Protection Legislation.</w:t>
            </w:r>
          </w:p>
          <w:p w14:paraId="50AE4CFE" w14:textId="77777777" w:rsidR="00EE490A" w:rsidRDefault="00EE490A" w:rsidP="00C065D6">
            <w:pPr>
              <w:ind w:left="567"/>
              <w:jc w:val="both"/>
              <w:rPr>
                <w:rFonts w:ascii="Arial" w:hAnsi="Arial" w:cs="Arial"/>
                <w:lang w:val="en-GB"/>
              </w:rPr>
            </w:pPr>
          </w:p>
          <w:p w14:paraId="6C65C546" w14:textId="77777777" w:rsidR="0062010D" w:rsidRDefault="0062010D" w:rsidP="00C065D6">
            <w:pPr>
              <w:ind w:left="567"/>
              <w:jc w:val="both"/>
              <w:rPr>
                <w:rFonts w:ascii="Arial" w:hAnsi="Arial" w:cs="Arial"/>
                <w:lang w:val="en-GB"/>
              </w:rPr>
            </w:pPr>
          </w:p>
          <w:p w14:paraId="498C1250" w14:textId="77777777" w:rsidR="00EE490A" w:rsidRPr="002D00D8" w:rsidRDefault="00EE490A" w:rsidP="00C065D6">
            <w:pPr>
              <w:ind w:left="567"/>
              <w:jc w:val="both"/>
              <w:rPr>
                <w:rFonts w:ascii="Arial" w:hAnsi="Arial" w:cs="Arial"/>
                <w:lang w:val="en-GB"/>
              </w:rPr>
            </w:pPr>
          </w:p>
          <w:p w14:paraId="1DA7749C" w14:textId="77777777" w:rsidR="00EE490A" w:rsidRPr="002D00D8" w:rsidRDefault="00EE490A" w:rsidP="00C065D6">
            <w:pPr>
              <w:ind w:left="567"/>
              <w:jc w:val="both"/>
              <w:rPr>
                <w:rFonts w:ascii="Arial" w:hAnsi="Arial" w:cs="Arial"/>
                <w:smallCaps/>
                <w:u w:val="single"/>
                <w:lang w:val="en-GB"/>
              </w:rPr>
            </w:pPr>
            <w:r w:rsidRPr="002D00D8">
              <w:rPr>
                <w:rFonts w:ascii="Arial" w:hAnsi="Arial" w:cs="Arial"/>
                <w:b/>
                <w:smallCaps/>
                <w:lang w:val="en-GB"/>
              </w:rPr>
              <w:t>6.4</w:t>
            </w:r>
            <w:r w:rsidRPr="002D00D8">
              <w:rPr>
                <w:rFonts w:ascii="Arial" w:hAnsi="Arial" w:cs="Arial"/>
                <w:b/>
                <w:smallCaps/>
                <w:lang w:val="en-GB"/>
              </w:rPr>
              <w:tab/>
            </w:r>
            <w:r w:rsidRPr="002D00D8">
              <w:rPr>
                <w:rFonts w:ascii="Arial" w:hAnsi="Arial" w:cs="Arial"/>
                <w:u w:val="single"/>
                <w:lang w:val="en-GB"/>
              </w:rPr>
              <w:t>Survival</w:t>
            </w:r>
          </w:p>
          <w:p w14:paraId="4A79F67D" w14:textId="1BBB0342" w:rsidR="00EE490A" w:rsidRPr="002D00D8" w:rsidRDefault="00EE490A" w:rsidP="00C065D6">
            <w:pPr>
              <w:ind w:left="567"/>
              <w:jc w:val="both"/>
              <w:rPr>
                <w:rFonts w:ascii="Arial" w:hAnsi="Arial" w:cs="Arial"/>
                <w:b/>
                <w:smallCaps/>
                <w:u w:val="single"/>
                <w:lang w:val="en-GB"/>
              </w:rPr>
            </w:pPr>
            <w:r w:rsidRPr="002D00D8">
              <w:rPr>
                <w:rFonts w:ascii="Arial" w:hAnsi="Arial" w:cs="Arial"/>
                <w:lang w:val="en-GB"/>
              </w:rPr>
              <w:t>This Section 6 “Personal Data” shall survive termination or expiration of this Agreement.</w:t>
            </w:r>
          </w:p>
        </w:tc>
        <w:tc>
          <w:tcPr>
            <w:tcW w:w="4824" w:type="dxa"/>
          </w:tcPr>
          <w:p w14:paraId="43F1FD71" w14:textId="77777777" w:rsidR="00EE490A" w:rsidRPr="002D00D8" w:rsidRDefault="00EE490A" w:rsidP="00A47B5F">
            <w:pPr>
              <w:pStyle w:val="Odstavecseseznamem1"/>
              <w:numPr>
                <w:ilvl w:val="1"/>
                <w:numId w:val="24"/>
              </w:numPr>
              <w:tabs>
                <w:tab w:val="left" w:pos="851"/>
              </w:tabs>
              <w:spacing w:after="0" w:line="240" w:lineRule="auto"/>
              <w:ind w:left="495" w:firstLine="0"/>
              <w:jc w:val="both"/>
              <w:rPr>
                <w:rFonts w:ascii="Arial" w:hAnsi="Arial" w:cs="Arial"/>
                <w:sz w:val="20"/>
                <w:szCs w:val="20"/>
                <w:u w:val="single"/>
                <w:lang w:val="cs-CZ"/>
              </w:rPr>
            </w:pPr>
            <w:r w:rsidRPr="002D00D8">
              <w:rPr>
                <w:rFonts w:ascii="Arial" w:hAnsi="Arial" w:cs="Arial"/>
                <w:sz w:val="20"/>
                <w:szCs w:val="20"/>
                <w:u w:val="single"/>
                <w:lang w:val="cs-CZ"/>
              </w:rPr>
              <w:lastRenderedPageBreak/>
              <w:t xml:space="preserve">Osobní údaje Subjektu studie </w:t>
            </w:r>
          </w:p>
          <w:p w14:paraId="35949E56" w14:textId="77777777" w:rsidR="00EE490A" w:rsidRPr="002D00D8" w:rsidRDefault="00EE490A" w:rsidP="00BA762D">
            <w:pPr>
              <w:ind w:left="495"/>
              <w:jc w:val="both"/>
              <w:rPr>
                <w:rFonts w:ascii="Arial" w:hAnsi="Arial" w:cs="Arial"/>
              </w:rPr>
            </w:pPr>
            <w:r w:rsidRPr="002D00D8">
              <w:rPr>
                <w:rFonts w:ascii="Arial" w:hAnsi="Arial" w:cs="Arial"/>
              </w:rPr>
              <w:t>Zkoušející zajistí získání písemného souhlasu Subjektu studie pro účely k získání a použití osobních údajů Subjektu studie pro účely související se Studií, a to včetně odhalení, převodu a zpracování osobních údajů získaných dle Protokolu, a dále v souladu s příslušnými předpisy na poli ochrany dat.</w:t>
            </w:r>
          </w:p>
          <w:p w14:paraId="218B0B42" w14:textId="77777777" w:rsidR="00EE490A" w:rsidRPr="002D00D8" w:rsidRDefault="00EE490A" w:rsidP="00BA762D">
            <w:pPr>
              <w:ind w:left="495"/>
              <w:jc w:val="both"/>
              <w:rPr>
                <w:rFonts w:ascii="Arial" w:hAnsi="Arial" w:cs="Arial"/>
              </w:rPr>
            </w:pPr>
          </w:p>
          <w:p w14:paraId="6E3B976D" w14:textId="77777777" w:rsidR="00EE490A" w:rsidRPr="002D00D8" w:rsidRDefault="00EE490A" w:rsidP="00BA762D">
            <w:pPr>
              <w:ind w:left="495"/>
              <w:jc w:val="both"/>
              <w:rPr>
                <w:rFonts w:ascii="Arial" w:hAnsi="Arial" w:cs="Arial"/>
              </w:rPr>
            </w:pPr>
          </w:p>
          <w:p w14:paraId="7F2D1021" w14:textId="77777777" w:rsidR="00EE490A" w:rsidRPr="002D00D8" w:rsidRDefault="00EE490A" w:rsidP="00BA762D">
            <w:pPr>
              <w:pStyle w:val="Odstavecseseznamem1"/>
              <w:numPr>
                <w:ilvl w:val="1"/>
                <w:numId w:val="24"/>
              </w:numPr>
              <w:tabs>
                <w:tab w:val="left" w:pos="851"/>
              </w:tabs>
              <w:spacing w:after="0" w:line="240" w:lineRule="auto"/>
              <w:ind w:left="495" w:firstLine="0"/>
              <w:jc w:val="both"/>
              <w:rPr>
                <w:rFonts w:ascii="Arial" w:hAnsi="Arial" w:cs="Arial"/>
                <w:sz w:val="20"/>
                <w:szCs w:val="20"/>
                <w:u w:val="single"/>
                <w:lang w:val="cs-CZ"/>
              </w:rPr>
            </w:pPr>
            <w:r w:rsidRPr="002D00D8">
              <w:rPr>
                <w:rFonts w:ascii="Arial" w:hAnsi="Arial" w:cs="Arial"/>
                <w:sz w:val="20"/>
                <w:szCs w:val="20"/>
                <w:u w:val="single"/>
                <w:lang w:val="cs-CZ"/>
              </w:rPr>
              <w:t>Správce údajů</w:t>
            </w:r>
          </w:p>
          <w:p w14:paraId="7ED0B29A" w14:textId="77777777" w:rsidR="00EE490A" w:rsidRPr="002D00D8" w:rsidRDefault="00EE490A" w:rsidP="00BA762D">
            <w:pPr>
              <w:ind w:left="495"/>
              <w:jc w:val="both"/>
              <w:rPr>
                <w:rFonts w:ascii="Arial" w:hAnsi="Arial" w:cs="Arial"/>
              </w:rPr>
            </w:pPr>
            <w:r w:rsidRPr="002D00D8">
              <w:rPr>
                <w:rFonts w:ascii="Arial" w:hAnsi="Arial" w:cs="Arial"/>
              </w:rPr>
              <w:t>Zadavatel bude působit jako správce údajů ve vztahu k takovýmto osobním údajům, avšak s výjimkou případu, kdy Quintiles nakládá s jakýmikoli osobními údaji na základě této Smlouvy jakožto správce dat, v takovém případě bude Quintiles správcem takových osobních údajů v rozsahu, v jakém s nimi nakládá.</w:t>
            </w:r>
          </w:p>
          <w:p w14:paraId="2760BE73" w14:textId="77777777" w:rsidR="00EE490A" w:rsidRPr="002D00D8" w:rsidRDefault="00EE490A" w:rsidP="00BA762D">
            <w:pPr>
              <w:ind w:left="495"/>
              <w:jc w:val="both"/>
              <w:rPr>
                <w:rFonts w:ascii="Arial" w:hAnsi="Arial" w:cs="Arial"/>
              </w:rPr>
            </w:pPr>
            <w:r w:rsidRPr="002D00D8">
              <w:rPr>
                <w:rFonts w:ascii="Arial" w:hAnsi="Arial" w:cs="Arial"/>
              </w:rPr>
              <w:t xml:space="preserve"> </w:t>
            </w:r>
          </w:p>
          <w:p w14:paraId="45770909" w14:textId="77777777" w:rsidR="00EE490A" w:rsidRPr="002D00D8" w:rsidRDefault="00EE490A" w:rsidP="00BA762D">
            <w:pPr>
              <w:ind w:left="495"/>
              <w:jc w:val="both"/>
              <w:rPr>
                <w:rFonts w:ascii="Arial" w:hAnsi="Arial" w:cs="Arial"/>
              </w:rPr>
            </w:pPr>
            <w:r w:rsidRPr="002D00D8">
              <w:rPr>
                <w:rFonts w:ascii="Arial" w:hAnsi="Arial" w:cs="Arial"/>
              </w:rPr>
              <w:t>Quintiles je oprávněn zpracovávat „osobní údaje", jak jsou tyto definovány příslušnými právními předpisy na úseku ochrany osobních údajů, jež byly vydány na základě shodné či ekvivalentní/obdobné národní legislativy (společně dále jen „</w:t>
            </w:r>
            <w:r w:rsidRPr="00833E06">
              <w:rPr>
                <w:rFonts w:ascii="Arial" w:hAnsi="Arial" w:cs="Arial"/>
                <w:b/>
              </w:rPr>
              <w:t>Právní předpisy na ochranu osobních údajů</w:t>
            </w:r>
            <w:r w:rsidRPr="002D00D8">
              <w:rPr>
                <w:rFonts w:ascii="Arial" w:hAnsi="Arial" w:cs="Arial"/>
              </w:rPr>
              <w:t xml:space="preserve">"), Zkoušejícího a členů Studijního personálu pro účely související se Studií, přičemž veškerá taková </w:t>
            </w:r>
            <w:r w:rsidRPr="002D00D8">
              <w:rPr>
                <w:rFonts w:ascii="Arial" w:hAnsi="Arial" w:cs="Arial"/>
              </w:rPr>
              <w:lastRenderedPageBreak/>
              <w:t>zpracování budou prováděna v souladu s Právními předpisy na ochranu osobních údajů.</w:t>
            </w:r>
          </w:p>
          <w:p w14:paraId="02A26E26" w14:textId="77777777" w:rsidR="00EE490A" w:rsidRPr="002D00D8" w:rsidRDefault="00EE490A" w:rsidP="00BA762D">
            <w:pPr>
              <w:ind w:left="495"/>
              <w:jc w:val="both"/>
              <w:rPr>
                <w:rFonts w:ascii="Arial" w:hAnsi="Arial" w:cs="Arial"/>
              </w:rPr>
            </w:pPr>
          </w:p>
          <w:p w14:paraId="2C684D0C" w14:textId="77777777" w:rsidR="00EE490A" w:rsidRPr="002D00D8" w:rsidRDefault="00EE490A" w:rsidP="00BA762D">
            <w:pPr>
              <w:ind w:left="495"/>
              <w:jc w:val="both"/>
              <w:rPr>
                <w:rFonts w:ascii="Arial" w:hAnsi="Arial" w:cs="Arial"/>
                <w:smallCaps/>
                <w:u w:val="single"/>
              </w:rPr>
            </w:pPr>
            <w:r w:rsidRPr="002D00D8">
              <w:rPr>
                <w:rFonts w:ascii="Arial" w:hAnsi="Arial" w:cs="Arial"/>
                <w:b/>
                <w:smallCaps/>
              </w:rPr>
              <w:t>6.4</w:t>
            </w:r>
            <w:r w:rsidRPr="002D00D8">
              <w:rPr>
                <w:rFonts w:ascii="Arial" w:hAnsi="Arial" w:cs="Arial"/>
                <w:b/>
                <w:smallCaps/>
              </w:rPr>
              <w:tab/>
            </w:r>
            <w:bookmarkStart w:id="1" w:name="_DV_M132"/>
            <w:bookmarkEnd w:id="1"/>
            <w:r w:rsidRPr="002D00D8">
              <w:rPr>
                <w:rFonts w:ascii="Arial" w:hAnsi="Arial" w:cs="Arial"/>
                <w:u w:val="single"/>
              </w:rPr>
              <w:t>Přetrvání platnosti</w:t>
            </w:r>
          </w:p>
          <w:p w14:paraId="6EC4B7DC" w14:textId="77777777" w:rsidR="00EE490A" w:rsidRDefault="00EE490A" w:rsidP="00BA762D">
            <w:pPr>
              <w:ind w:left="495"/>
              <w:jc w:val="both"/>
              <w:rPr>
                <w:rFonts w:ascii="Arial" w:hAnsi="Arial" w:cs="Arial"/>
              </w:rPr>
            </w:pPr>
            <w:r w:rsidRPr="002D00D8">
              <w:rPr>
                <w:rFonts w:ascii="Arial" w:hAnsi="Arial" w:cs="Arial"/>
                <w:color w:val="000000"/>
              </w:rPr>
              <w:t>Tento Článek 6 „Osobní údaje” zůstane v platnosti i v případě ukončení platnosti či při vypršení platnosti této Smlouvy</w:t>
            </w:r>
            <w:r w:rsidRPr="002D00D8">
              <w:rPr>
                <w:rFonts w:ascii="Arial" w:hAnsi="Arial" w:cs="Arial"/>
              </w:rPr>
              <w:t>.</w:t>
            </w:r>
          </w:p>
          <w:p w14:paraId="699DE02E" w14:textId="7078C202" w:rsidR="0002328D" w:rsidRPr="002D00D8" w:rsidRDefault="0002328D" w:rsidP="002D00D8">
            <w:pPr>
              <w:ind w:left="720"/>
              <w:jc w:val="both"/>
              <w:rPr>
                <w:rFonts w:ascii="Arial" w:hAnsi="Arial" w:cs="Arial"/>
                <w:b/>
                <w:smallCaps/>
                <w:u w:val="single"/>
              </w:rPr>
            </w:pPr>
          </w:p>
        </w:tc>
      </w:tr>
      <w:tr w:rsidR="00EE490A" w:rsidRPr="002D00D8" w14:paraId="08ADE4D6" w14:textId="77777777" w:rsidTr="00B5760E">
        <w:trPr>
          <w:trHeight w:val="179"/>
        </w:trPr>
        <w:tc>
          <w:tcPr>
            <w:tcW w:w="4824" w:type="dxa"/>
          </w:tcPr>
          <w:p w14:paraId="7E51F0CD" w14:textId="77777777" w:rsidR="00EE490A" w:rsidRPr="002D00D8" w:rsidRDefault="00EE490A" w:rsidP="00BA762D">
            <w:pPr>
              <w:pStyle w:val="Odstavecseseznamem1"/>
              <w:numPr>
                <w:ilvl w:val="0"/>
                <w:numId w:val="5"/>
              </w:numPr>
              <w:spacing w:after="0" w:line="240" w:lineRule="auto"/>
              <w:ind w:left="454" w:hanging="416"/>
              <w:jc w:val="both"/>
              <w:rPr>
                <w:rFonts w:ascii="Arial" w:hAnsi="Arial" w:cs="Arial"/>
                <w:b/>
                <w:smallCaps/>
                <w:sz w:val="20"/>
                <w:szCs w:val="20"/>
                <w:u w:val="single"/>
                <w:lang w:val="en-GB"/>
              </w:rPr>
            </w:pPr>
            <w:r w:rsidRPr="002D00D8">
              <w:rPr>
                <w:rFonts w:ascii="Arial" w:hAnsi="Arial" w:cs="Arial"/>
                <w:b/>
                <w:smallCaps/>
                <w:sz w:val="20"/>
                <w:szCs w:val="20"/>
                <w:u w:val="single"/>
                <w:lang w:val="en-GB"/>
              </w:rPr>
              <w:lastRenderedPageBreak/>
              <w:t>Study Subject Injury,  indemnification, insurance and damages</w:t>
            </w:r>
          </w:p>
          <w:p w14:paraId="288FDCB0" w14:textId="77777777" w:rsidR="00EE490A" w:rsidRPr="002D00D8" w:rsidRDefault="00EE490A" w:rsidP="00EE490A">
            <w:pPr>
              <w:pStyle w:val="Odstavecseseznamem1"/>
              <w:spacing w:after="0" w:line="240" w:lineRule="auto"/>
              <w:ind w:left="0"/>
              <w:jc w:val="both"/>
              <w:rPr>
                <w:rFonts w:ascii="Arial" w:hAnsi="Arial" w:cs="Arial"/>
                <w:b/>
                <w:smallCaps/>
                <w:sz w:val="20"/>
                <w:szCs w:val="20"/>
                <w:u w:val="single"/>
                <w:lang w:val="en-GB"/>
              </w:rPr>
            </w:pPr>
          </w:p>
          <w:p w14:paraId="4E49BB84" w14:textId="0189BAFE" w:rsidR="002808F1" w:rsidRPr="002D00D8" w:rsidRDefault="00EE490A" w:rsidP="00C065D6">
            <w:pPr>
              <w:pStyle w:val="Odstavecseseznamem1"/>
              <w:spacing w:after="0" w:line="240" w:lineRule="auto"/>
              <w:ind w:left="567"/>
              <w:jc w:val="both"/>
              <w:rPr>
                <w:rFonts w:ascii="Arial" w:hAnsi="Arial" w:cs="Arial"/>
                <w:sz w:val="20"/>
                <w:szCs w:val="20"/>
                <w:lang w:val="en-GB"/>
              </w:rPr>
            </w:pPr>
            <w:r w:rsidRPr="002D00D8">
              <w:rPr>
                <w:rFonts w:ascii="Arial" w:hAnsi="Arial" w:cs="Arial"/>
                <w:sz w:val="20"/>
                <w:szCs w:val="20"/>
                <w:lang w:val="en-GB"/>
              </w:rPr>
              <w:t>Sponsor hereby represents and warrants that it will provide clinical trial insurance in accordance with § 52</w:t>
            </w:r>
            <w:r w:rsidRPr="00E2603E">
              <w:rPr>
                <w:rFonts w:ascii="Arial" w:hAnsi="Arial" w:cs="Arial"/>
                <w:sz w:val="20"/>
                <w:szCs w:val="20"/>
                <w:lang w:val="en-GB"/>
              </w:rPr>
              <w:t xml:space="preserve">, par. 3, letter f) Act on Pharmaceuticals as may be subsequently amended. </w:t>
            </w:r>
            <w:r w:rsidR="002808F1" w:rsidRPr="000C5562">
              <w:rPr>
                <w:rFonts w:ascii="Arial" w:hAnsi="Arial" w:cs="Arial"/>
                <w:sz w:val="20"/>
                <w:szCs w:val="20"/>
                <w:lang w:val="en-GB"/>
              </w:rPr>
              <w:t>A copy of the Certificate of Insurance is</w:t>
            </w:r>
            <w:r w:rsidR="000C5562">
              <w:rPr>
                <w:rFonts w:ascii="Arial" w:hAnsi="Arial" w:cs="Arial"/>
                <w:sz w:val="20"/>
                <w:szCs w:val="20"/>
                <w:lang w:val="en-GB"/>
              </w:rPr>
              <w:t xml:space="preserve"> attached hereto as Attachment B</w:t>
            </w:r>
            <w:r w:rsidR="002808F1" w:rsidRPr="000C5562">
              <w:rPr>
                <w:rFonts w:ascii="Arial" w:hAnsi="Arial" w:cs="Arial"/>
                <w:sz w:val="20"/>
                <w:szCs w:val="20"/>
                <w:lang w:val="en-GB"/>
              </w:rPr>
              <w:t>.</w:t>
            </w:r>
          </w:p>
          <w:p w14:paraId="7BADA711" w14:textId="77777777" w:rsidR="00EE490A" w:rsidRDefault="00EE490A" w:rsidP="00C065D6">
            <w:pPr>
              <w:ind w:left="567"/>
              <w:jc w:val="both"/>
              <w:rPr>
                <w:rFonts w:ascii="Arial" w:hAnsi="Arial" w:cs="Arial"/>
                <w:b/>
                <w:smallCaps/>
                <w:u w:val="single"/>
                <w:lang w:val="en-GB"/>
              </w:rPr>
            </w:pPr>
          </w:p>
          <w:p w14:paraId="42CF8A1C" w14:textId="77777777" w:rsidR="00C065D6" w:rsidRPr="002D00D8" w:rsidRDefault="00C065D6" w:rsidP="00C065D6">
            <w:pPr>
              <w:ind w:left="567"/>
              <w:jc w:val="both"/>
              <w:rPr>
                <w:rFonts w:ascii="Arial" w:hAnsi="Arial" w:cs="Arial"/>
                <w:b/>
                <w:smallCaps/>
                <w:u w:val="single"/>
                <w:lang w:val="en-GB"/>
              </w:rPr>
            </w:pPr>
          </w:p>
          <w:p w14:paraId="4FEF386D"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The Institution shall promptly notify Quintiles and Sponsor in writing of any claim of illness or injury actually or allegedly due to an adverse reaction to the Investigational Product and cooperate with Sponsor in the handling of the adverse event. </w:t>
            </w:r>
          </w:p>
          <w:p w14:paraId="2754942D" w14:textId="77777777" w:rsidR="00EE490A" w:rsidRPr="002D00D8" w:rsidRDefault="00EE490A" w:rsidP="00C065D6">
            <w:pPr>
              <w:tabs>
                <w:tab w:val="left" w:pos="426"/>
              </w:tabs>
              <w:ind w:left="567"/>
              <w:jc w:val="both"/>
              <w:rPr>
                <w:rFonts w:ascii="Arial" w:hAnsi="Arial" w:cs="Arial"/>
                <w:lang w:val="en-GB"/>
              </w:rPr>
            </w:pPr>
          </w:p>
          <w:p w14:paraId="72C54F5F" w14:textId="77777777" w:rsidR="00EE490A" w:rsidRDefault="00EE490A" w:rsidP="00C065D6">
            <w:pPr>
              <w:tabs>
                <w:tab w:val="left" w:pos="426"/>
              </w:tabs>
              <w:ind w:left="567"/>
              <w:jc w:val="both"/>
              <w:rPr>
                <w:rFonts w:ascii="Arial" w:hAnsi="Arial" w:cs="Arial"/>
                <w:lang w:val="en-GB"/>
              </w:rPr>
            </w:pPr>
          </w:p>
          <w:p w14:paraId="1BD74AAA" w14:textId="77777777" w:rsidR="00204E0A" w:rsidRPr="002D00D8" w:rsidRDefault="00204E0A" w:rsidP="00C065D6">
            <w:pPr>
              <w:tabs>
                <w:tab w:val="left" w:pos="426"/>
              </w:tabs>
              <w:ind w:left="567"/>
              <w:jc w:val="both"/>
              <w:rPr>
                <w:rFonts w:ascii="Arial" w:hAnsi="Arial" w:cs="Arial"/>
                <w:lang w:val="en-GB"/>
              </w:rPr>
            </w:pPr>
          </w:p>
          <w:p w14:paraId="1682E53A" w14:textId="4E3BCB83" w:rsidR="00EE490A" w:rsidRPr="002D00D8" w:rsidRDefault="00EE490A" w:rsidP="00C065D6">
            <w:pPr>
              <w:ind w:left="567"/>
              <w:jc w:val="both"/>
              <w:rPr>
                <w:rFonts w:ascii="Arial" w:hAnsi="Arial" w:cs="Arial"/>
                <w:lang w:val="en-GB"/>
              </w:rPr>
            </w:pPr>
            <w:r w:rsidRPr="002D00D8">
              <w:rPr>
                <w:rFonts w:ascii="Arial" w:hAnsi="Arial" w:cs="Arial"/>
                <w:lang w:val="en-GB"/>
              </w:rPr>
              <w:t>Sponsor shall reimburse Institution for costs of immediate medical treatment of a Study Subject who sustains physical illness or injury as a direct result of the treatment of such Study Subject in ac</w:t>
            </w:r>
            <w:r w:rsidR="006F29A8">
              <w:rPr>
                <w:rFonts w:ascii="Arial" w:hAnsi="Arial" w:cs="Arial"/>
                <w:lang w:val="en-GB"/>
              </w:rPr>
              <w:t xml:space="preserve">cordance with the terms of the </w:t>
            </w:r>
            <w:r w:rsidRPr="002D00D8">
              <w:rPr>
                <w:rFonts w:ascii="Arial" w:hAnsi="Arial" w:cs="Arial"/>
                <w:lang w:val="en-GB"/>
              </w:rPr>
              <w:t xml:space="preserve">Protocol and this Agreement. Sponsor shall indemnify Institution for and against any liability or loss resulting from judgements or claims against them arising out of the physical illness, injury or death of a Study Subject as a direct result of treatment of such subject in accordance with the terms of the Protocol and this Agreement except to the extent that such adverse event, illness or personal injury is caused by: </w:t>
            </w:r>
          </w:p>
          <w:p w14:paraId="36A0A355" w14:textId="77777777" w:rsidR="00EE490A" w:rsidRDefault="00EE490A" w:rsidP="00C065D6">
            <w:pPr>
              <w:tabs>
                <w:tab w:val="left" w:pos="426"/>
              </w:tabs>
              <w:ind w:left="567"/>
              <w:jc w:val="both"/>
              <w:rPr>
                <w:rFonts w:ascii="Arial" w:hAnsi="Arial" w:cs="Arial"/>
                <w:lang w:val="en-GB"/>
              </w:rPr>
            </w:pPr>
          </w:p>
          <w:p w14:paraId="25BCEF65" w14:textId="77777777" w:rsidR="0062010D" w:rsidRPr="002D00D8" w:rsidRDefault="0062010D" w:rsidP="00EE490A">
            <w:pPr>
              <w:tabs>
                <w:tab w:val="left" w:pos="426"/>
              </w:tabs>
              <w:ind w:left="720"/>
              <w:jc w:val="both"/>
              <w:rPr>
                <w:rFonts w:ascii="Arial" w:hAnsi="Arial" w:cs="Arial"/>
                <w:lang w:val="en-GB"/>
              </w:rPr>
            </w:pPr>
          </w:p>
          <w:p w14:paraId="4BA6D5BC" w14:textId="77777777" w:rsidR="00EE490A" w:rsidRDefault="00EE490A" w:rsidP="002808F1">
            <w:pPr>
              <w:pStyle w:val="Odstavecseseznamem1"/>
              <w:numPr>
                <w:ilvl w:val="0"/>
                <w:numId w:val="11"/>
              </w:numPr>
              <w:tabs>
                <w:tab w:val="left" w:pos="426"/>
              </w:tabs>
              <w:spacing w:after="0" w:line="240" w:lineRule="auto"/>
              <w:jc w:val="both"/>
              <w:rPr>
                <w:rFonts w:ascii="Arial" w:hAnsi="Arial" w:cs="Arial"/>
                <w:sz w:val="20"/>
                <w:szCs w:val="20"/>
                <w:lang w:val="en-GB"/>
              </w:rPr>
            </w:pPr>
            <w:r w:rsidRPr="002D00D8">
              <w:rPr>
                <w:rFonts w:ascii="Arial" w:hAnsi="Arial" w:cs="Arial"/>
                <w:sz w:val="20"/>
                <w:szCs w:val="20"/>
                <w:lang w:val="en-GB"/>
              </w:rPr>
              <w:t xml:space="preserve">failure by Institution, Investigator or any of their respective personnel to comply with this Agreement, the Protocol, any written instructions of Sponsor concerning the Study, or any applicable law, regulation or guidance, including GCPs, issued by any regulatory authority, or </w:t>
            </w:r>
          </w:p>
          <w:p w14:paraId="5C38BD79" w14:textId="77777777" w:rsidR="0062010D" w:rsidRDefault="0062010D" w:rsidP="0062010D">
            <w:pPr>
              <w:pStyle w:val="Odstavecseseznamem1"/>
              <w:tabs>
                <w:tab w:val="left" w:pos="426"/>
              </w:tabs>
              <w:spacing w:after="0" w:line="240" w:lineRule="auto"/>
              <w:ind w:left="1440"/>
              <w:jc w:val="both"/>
              <w:rPr>
                <w:rFonts w:ascii="Arial" w:hAnsi="Arial" w:cs="Arial"/>
                <w:sz w:val="20"/>
                <w:szCs w:val="20"/>
                <w:lang w:val="en-GB"/>
              </w:rPr>
            </w:pPr>
          </w:p>
          <w:p w14:paraId="07C9A540" w14:textId="77777777" w:rsidR="0062010D" w:rsidRDefault="0062010D" w:rsidP="0062010D">
            <w:pPr>
              <w:pStyle w:val="Odstavecseseznamem1"/>
              <w:tabs>
                <w:tab w:val="left" w:pos="426"/>
              </w:tabs>
              <w:spacing w:after="0" w:line="240" w:lineRule="auto"/>
              <w:ind w:left="1440"/>
              <w:jc w:val="both"/>
              <w:rPr>
                <w:rFonts w:ascii="Arial" w:hAnsi="Arial" w:cs="Arial"/>
                <w:sz w:val="20"/>
                <w:szCs w:val="20"/>
                <w:lang w:val="en-GB"/>
              </w:rPr>
            </w:pPr>
          </w:p>
          <w:p w14:paraId="5DD53701" w14:textId="77777777" w:rsidR="0062010D" w:rsidRPr="002D00D8" w:rsidRDefault="0062010D" w:rsidP="0062010D">
            <w:pPr>
              <w:pStyle w:val="Odstavecseseznamem1"/>
              <w:tabs>
                <w:tab w:val="left" w:pos="426"/>
              </w:tabs>
              <w:spacing w:after="0" w:line="240" w:lineRule="auto"/>
              <w:ind w:left="1440"/>
              <w:jc w:val="both"/>
              <w:rPr>
                <w:rFonts w:ascii="Arial" w:hAnsi="Arial" w:cs="Arial"/>
                <w:sz w:val="20"/>
                <w:szCs w:val="20"/>
                <w:lang w:val="en-GB"/>
              </w:rPr>
            </w:pPr>
          </w:p>
          <w:p w14:paraId="5A626FAD" w14:textId="77777777" w:rsidR="00EE490A" w:rsidRPr="002D00D8" w:rsidRDefault="00EE490A" w:rsidP="002808F1">
            <w:pPr>
              <w:pStyle w:val="Odstavecseseznamem1"/>
              <w:numPr>
                <w:ilvl w:val="0"/>
                <w:numId w:val="11"/>
              </w:numPr>
              <w:tabs>
                <w:tab w:val="left" w:pos="426"/>
              </w:tabs>
              <w:spacing w:after="0" w:line="240" w:lineRule="auto"/>
              <w:jc w:val="both"/>
              <w:rPr>
                <w:rFonts w:ascii="Arial" w:hAnsi="Arial" w:cs="Arial"/>
                <w:sz w:val="20"/>
                <w:szCs w:val="20"/>
                <w:lang w:val="en-GB"/>
              </w:rPr>
            </w:pPr>
            <w:r w:rsidRPr="002D00D8">
              <w:rPr>
                <w:rFonts w:ascii="Arial" w:hAnsi="Arial" w:cs="Arial"/>
                <w:sz w:val="20"/>
                <w:szCs w:val="20"/>
                <w:lang w:val="en-GB"/>
              </w:rPr>
              <w:lastRenderedPageBreak/>
              <w:t xml:space="preserve">negligence or willful misconduct by Institution, Investigator or any of their respective personnel; or </w:t>
            </w:r>
          </w:p>
          <w:p w14:paraId="0D632CA6" w14:textId="77777777" w:rsidR="00EE490A" w:rsidRDefault="00EE490A" w:rsidP="00EE490A">
            <w:pPr>
              <w:pStyle w:val="Odstavecseseznamem1"/>
              <w:tabs>
                <w:tab w:val="left" w:pos="426"/>
              </w:tabs>
              <w:spacing w:after="0" w:line="240" w:lineRule="auto"/>
              <w:ind w:left="1440"/>
              <w:jc w:val="both"/>
              <w:rPr>
                <w:rFonts w:ascii="Arial" w:hAnsi="Arial" w:cs="Arial"/>
                <w:sz w:val="20"/>
                <w:szCs w:val="20"/>
                <w:lang w:val="en-GB"/>
              </w:rPr>
            </w:pPr>
          </w:p>
          <w:p w14:paraId="0468917C" w14:textId="77777777" w:rsidR="006F29A8" w:rsidRPr="002D00D8" w:rsidRDefault="006F29A8" w:rsidP="00EE490A">
            <w:pPr>
              <w:pStyle w:val="Odstavecseseznamem1"/>
              <w:tabs>
                <w:tab w:val="left" w:pos="426"/>
              </w:tabs>
              <w:spacing w:after="0" w:line="240" w:lineRule="auto"/>
              <w:ind w:left="1440"/>
              <w:jc w:val="both"/>
              <w:rPr>
                <w:rFonts w:ascii="Arial" w:hAnsi="Arial" w:cs="Arial"/>
                <w:sz w:val="20"/>
                <w:szCs w:val="20"/>
                <w:lang w:val="en-GB"/>
              </w:rPr>
            </w:pPr>
          </w:p>
          <w:p w14:paraId="33A97F57" w14:textId="3930F780" w:rsidR="00EE490A" w:rsidRPr="002D00D8" w:rsidRDefault="00EE490A" w:rsidP="002808F1">
            <w:pPr>
              <w:pStyle w:val="Odstavecseseznamem1"/>
              <w:numPr>
                <w:ilvl w:val="0"/>
                <w:numId w:val="11"/>
              </w:numPr>
              <w:tabs>
                <w:tab w:val="left" w:pos="426"/>
              </w:tabs>
              <w:spacing w:after="0" w:line="240" w:lineRule="auto"/>
              <w:jc w:val="both"/>
              <w:rPr>
                <w:rFonts w:ascii="Arial" w:hAnsi="Arial" w:cs="Arial"/>
                <w:b/>
                <w:smallCaps/>
                <w:sz w:val="20"/>
                <w:szCs w:val="20"/>
                <w:u w:val="single"/>
                <w:lang w:val="en-GB"/>
              </w:rPr>
            </w:pPr>
            <w:r w:rsidRPr="002D00D8">
              <w:rPr>
                <w:rFonts w:ascii="Arial" w:hAnsi="Arial" w:cs="Arial"/>
                <w:sz w:val="20"/>
                <w:szCs w:val="20"/>
                <w:lang w:val="en-GB"/>
              </w:rPr>
              <w:t xml:space="preserve">failure of the Study Subject to follow the reasonable instructions of the Investigator relating to the requirements of the Study. </w:t>
            </w:r>
          </w:p>
        </w:tc>
        <w:tc>
          <w:tcPr>
            <w:tcW w:w="4824" w:type="dxa"/>
          </w:tcPr>
          <w:p w14:paraId="0886EFBF" w14:textId="77777777" w:rsidR="00EE490A" w:rsidRPr="002D00D8" w:rsidRDefault="00EE490A" w:rsidP="00BA762D">
            <w:pPr>
              <w:pStyle w:val="slovanodstavce"/>
              <w:numPr>
                <w:ilvl w:val="0"/>
                <w:numId w:val="28"/>
              </w:numPr>
              <w:spacing w:after="0"/>
              <w:ind w:left="450"/>
              <w:rPr>
                <w:rFonts w:cs="Arial"/>
                <w:b/>
                <w:smallCaps/>
                <w:sz w:val="20"/>
                <w:u w:val="single"/>
                <w:lang w:val="cs-CZ"/>
              </w:rPr>
            </w:pPr>
            <w:r w:rsidRPr="002D00D8">
              <w:rPr>
                <w:rFonts w:cs="Arial"/>
                <w:b/>
                <w:smallCaps/>
                <w:sz w:val="20"/>
                <w:u w:val="single"/>
                <w:lang w:val="cs-CZ"/>
              </w:rPr>
              <w:lastRenderedPageBreak/>
              <w:t>Poškození zdraví subjektu studie, odškodnění, pojištění a náhrada škody</w:t>
            </w:r>
          </w:p>
          <w:p w14:paraId="3BA81C46" w14:textId="77777777" w:rsidR="00EE490A" w:rsidRPr="002D00D8" w:rsidRDefault="00EE490A" w:rsidP="00EE490A">
            <w:pPr>
              <w:pStyle w:val="slovanodstavce"/>
              <w:numPr>
                <w:ilvl w:val="0"/>
                <w:numId w:val="0"/>
              </w:numPr>
              <w:spacing w:after="0"/>
              <w:rPr>
                <w:rFonts w:cs="Arial"/>
                <w:b/>
                <w:sz w:val="20"/>
                <w:u w:val="single"/>
                <w:lang w:val="cs-CZ"/>
              </w:rPr>
            </w:pPr>
            <w:r w:rsidRPr="002D00D8">
              <w:rPr>
                <w:rFonts w:cs="Arial"/>
                <w:b/>
                <w:smallCaps/>
                <w:sz w:val="20"/>
                <w:lang w:val="cs-CZ"/>
              </w:rPr>
              <w:t xml:space="preserve">      </w:t>
            </w:r>
          </w:p>
          <w:p w14:paraId="3E31A20B" w14:textId="3FEDE188" w:rsidR="002808F1" w:rsidRPr="002D00D8" w:rsidRDefault="00EE490A" w:rsidP="00BA762D">
            <w:pPr>
              <w:tabs>
                <w:tab w:val="left" w:pos="-1440"/>
              </w:tabs>
              <w:ind w:left="495"/>
              <w:jc w:val="both"/>
              <w:rPr>
                <w:rFonts w:ascii="Arial" w:hAnsi="Arial" w:cs="Arial"/>
              </w:rPr>
            </w:pPr>
            <w:r w:rsidRPr="002D00D8">
              <w:rPr>
                <w:rFonts w:ascii="Arial" w:hAnsi="Arial" w:cs="Arial"/>
              </w:rPr>
              <w:t>Zadavatel prohlašuje a potvrzuje, že v souladu s ust. § 52 odst. 3, písm. f) zákona č. 378/2007 Sb., o léčivech, v platném znění, zajistí pojištění klinického hod</w:t>
            </w:r>
            <w:r w:rsidRPr="000C5562">
              <w:rPr>
                <w:rFonts w:ascii="Arial" w:hAnsi="Arial" w:cs="Arial"/>
              </w:rPr>
              <w:t xml:space="preserve">nocení. </w:t>
            </w:r>
            <w:r w:rsidR="002808F1" w:rsidRPr="000C5562">
              <w:rPr>
                <w:rFonts w:ascii="Arial" w:hAnsi="Arial" w:cs="Arial"/>
              </w:rPr>
              <w:t xml:space="preserve"> Kopie pojistného certifikátu tvoří přílohu </w:t>
            </w:r>
            <w:r w:rsidR="000C5562">
              <w:rPr>
                <w:rFonts w:ascii="Arial" w:hAnsi="Arial" w:cs="Arial"/>
              </w:rPr>
              <w:t>B</w:t>
            </w:r>
            <w:r w:rsidR="002808F1" w:rsidRPr="000C5562">
              <w:rPr>
                <w:rFonts w:ascii="Arial" w:hAnsi="Arial" w:cs="Arial"/>
              </w:rPr>
              <w:t xml:space="preserve"> této Smlouvy.</w:t>
            </w:r>
          </w:p>
          <w:p w14:paraId="3B517183" w14:textId="0E961BB8" w:rsidR="00EE490A" w:rsidRPr="002D00D8" w:rsidRDefault="00EE490A" w:rsidP="00BA762D">
            <w:pPr>
              <w:tabs>
                <w:tab w:val="left" w:pos="-1440"/>
              </w:tabs>
              <w:ind w:left="495"/>
              <w:jc w:val="both"/>
              <w:rPr>
                <w:rFonts w:ascii="Arial" w:hAnsi="Arial" w:cs="Arial"/>
              </w:rPr>
            </w:pPr>
          </w:p>
          <w:p w14:paraId="490986F6" w14:textId="77777777" w:rsidR="00EE490A" w:rsidRPr="002D00D8" w:rsidRDefault="00EE490A" w:rsidP="00BA762D">
            <w:pPr>
              <w:ind w:left="495"/>
              <w:jc w:val="both"/>
              <w:rPr>
                <w:rFonts w:ascii="Arial" w:hAnsi="Arial" w:cs="Arial"/>
                <w:u w:val="single"/>
              </w:rPr>
            </w:pPr>
          </w:p>
          <w:p w14:paraId="0D8B73E5" w14:textId="77777777" w:rsidR="00EE490A" w:rsidRPr="002D00D8" w:rsidRDefault="00EE490A" w:rsidP="00BA762D">
            <w:pPr>
              <w:ind w:left="495"/>
              <w:jc w:val="both"/>
              <w:rPr>
                <w:rFonts w:ascii="Arial" w:hAnsi="Arial" w:cs="Arial"/>
              </w:rPr>
            </w:pPr>
            <w:r w:rsidRPr="002D00D8">
              <w:rPr>
                <w:rFonts w:ascii="Arial" w:hAnsi="Arial" w:cs="Arial"/>
              </w:rPr>
              <w:t>Zdravotnické zařízení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p w14:paraId="39E9DA94" w14:textId="77777777" w:rsidR="00EE490A" w:rsidRPr="002D00D8" w:rsidRDefault="00EE490A" w:rsidP="00BA762D">
            <w:pPr>
              <w:ind w:left="495"/>
              <w:jc w:val="both"/>
              <w:rPr>
                <w:rFonts w:ascii="Arial" w:hAnsi="Arial" w:cs="Arial"/>
                <w:u w:val="single"/>
              </w:rPr>
            </w:pPr>
          </w:p>
          <w:p w14:paraId="5B73370E" w14:textId="77777777" w:rsidR="00EE490A" w:rsidRPr="002D00D8" w:rsidRDefault="00EE490A" w:rsidP="00BA762D">
            <w:pPr>
              <w:pStyle w:val="ListParagraph1"/>
              <w:ind w:left="495"/>
              <w:rPr>
                <w:rFonts w:ascii="Arial" w:hAnsi="Arial" w:cs="Arial"/>
                <w:sz w:val="20"/>
              </w:rPr>
            </w:pPr>
            <w:r w:rsidRPr="002D00D8">
              <w:rPr>
                <w:rFonts w:ascii="Arial" w:hAnsi="Arial" w:cs="Arial"/>
                <w:sz w:val="20"/>
              </w:rPr>
              <w:t>Zadavatel uhradí Zdravotnickému zařízení náklady na bezprostřední zdravotní výdaje na léčbu Subjektu studie, který onemocněl nebo jemuž byla způsobena újma na zdraví jako přímý následek jeho léčby v souladu s ustanoveními Protokolu a této Smlouvy. Zadavatel odškodní Zdravotnické zařízení za veškerou odpovědnost nebo ztrátu vyplývající z rozsudků nebo nároků vzniklých z onemocnění, újmy na zdraví nebo úmrtí Subjektu studie, které je přímým následkem léčby tohoto subjektu v souladu s ustanoveními Protokolu a této Smlouvy, s výjimkou případů, kdy taková nežádoucí událost, nemoc nebo újma na zdraví je způsobena:</w:t>
            </w:r>
          </w:p>
          <w:p w14:paraId="6E140560" w14:textId="77777777" w:rsidR="00EE490A" w:rsidRPr="002D00D8" w:rsidRDefault="00EE490A" w:rsidP="00EE490A">
            <w:pPr>
              <w:pStyle w:val="ListParagraph1"/>
              <w:tabs>
                <w:tab w:val="left" w:pos="426"/>
              </w:tabs>
              <w:ind w:left="1080"/>
              <w:rPr>
                <w:rFonts w:ascii="Arial" w:hAnsi="Arial" w:cs="Arial"/>
                <w:sz w:val="20"/>
              </w:rPr>
            </w:pPr>
          </w:p>
          <w:p w14:paraId="730CCCCE" w14:textId="77777777" w:rsidR="00EE490A" w:rsidRPr="002D00D8" w:rsidRDefault="00EE490A" w:rsidP="002808F1">
            <w:pPr>
              <w:pStyle w:val="ListParagraph1"/>
              <w:numPr>
                <w:ilvl w:val="1"/>
                <w:numId w:val="12"/>
              </w:numPr>
              <w:tabs>
                <w:tab w:val="left" w:pos="426"/>
              </w:tabs>
              <w:rPr>
                <w:rFonts w:ascii="Arial" w:hAnsi="Arial" w:cs="Arial"/>
                <w:sz w:val="20"/>
              </w:rPr>
            </w:pPr>
            <w:r w:rsidRPr="002D00D8">
              <w:rPr>
                <w:rFonts w:ascii="Arial" w:hAnsi="Arial" w:cs="Arial"/>
                <w:sz w:val="20"/>
              </w:rPr>
              <w:t>pochybením Zdravotnického zařízení, Zkoušejícího nebo jakéhokoli jejich zaměstnance jednat v souladu s touto Smlouvou, Protokolem, jakoukoli písemnou instrukcí Zadavatele týkající se Studie, nebo s jakýmkoli platným zákonem nebo prováděcím předpisem nebo postupem, včetně GCP, vydaným jakýmkoli regulačním úřadem nebo</w:t>
            </w:r>
          </w:p>
          <w:p w14:paraId="4D19F891" w14:textId="77777777" w:rsidR="00EE490A" w:rsidRPr="002D00D8" w:rsidRDefault="00EE490A" w:rsidP="002808F1">
            <w:pPr>
              <w:pStyle w:val="ListParagraph1"/>
              <w:numPr>
                <w:ilvl w:val="1"/>
                <w:numId w:val="12"/>
              </w:numPr>
              <w:tabs>
                <w:tab w:val="left" w:pos="426"/>
              </w:tabs>
              <w:rPr>
                <w:rFonts w:ascii="Arial" w:hAnsi="Arial" w:cs="Arial"/>
                <w:sz w:val="20"/>
              </w:rPr>
            </w:pPr>
            <w:r w:rsidRPr="002D00D8">
              <w:rPr>
                <w:rFonts w:ascii="Arial" w:hAnsi="Arial" w:cs="Arial"/>
                <w:sz w:val="20"/>
              </w:rPr>
              <w:lastRenderedPageBreak/>
              <w:t xml:space="preserve">nedbalostí nebo úmyslným nesprávným jednáním Zdravotnického zařízení, Zkoušejícího nebo jakéhokoli jejich zástupce, nebo </w:t>
            </w:r>
          </w:p>
          <w:p w14:paraId="74C37008" w14:textId="648E110C" w:rsidR="00EE490A" w:rsidRPr="002D00D8" w:rsidRDefault="00EE490A" w:rsidP="002808F1">
            <w:pPr>
              <w:pStyle w:val="ListParagraph1"/>
              <w:numPr>
                <w:ilvl w:val="1"/>
                <w:numId w:val="12"/>
              </w:numPr>
              <w:tabs>
                <w:tab w:val="left" w:pos="426"/>
              </w:tabs>
              <w:rPr>
                <w:rFonts w:ascii="Arial" w:hAnsi="Arial" w:cs="Arial"/>
                <w:b/>
                <w:smallCaps/>
                <w:sz w:val="20"/>
                <w:u w:val="single"/>
              </w:rPr>
            </w:pPr>
            <w:r w:rsidRPr="002D00D8">
              <w:rPr>
                <w:rFonts w:ascii="Arial" w:hAnsi="Arial" w:cs="Arial"/>
                <w:sz w:val="20"/>
              </w:rPr>
              <w:t>porušením povinnosti Subjektem studie jednat v souladu s důvodnými pokyny Zkoušejícího týkajícími se požadavků Studie.</w:t>
            </w:r>
          </w:p>
        </w:tc>
      </w:tr>
      <w:tr w:rsidR="00EE490A" w:rsidRPr="002D00D8" w14:paraId="47A9AEE9" w14:textId="77777777" w:rsidTr="00B5760E">
        <w:trPr>
          <w:trHeight w:val="179"/>
        </w:trPr>
        <w:tc>
          <w:tcPr>
            <w:tcW w:w="4824" w:type="dxa"/>
          </w:tcPr>
          <w:p w14:paraId="12309806" w14:textId="77777777" w:rsidR="00EE490A" w:rsidRPr="002D00D8" w:rsidRDefault="00EE490A" w:rsidP="00C065D6">
            <w:pPr>
              <w:ind w:left="567"/>
              <w:jc w:val="both"/>
              <w:rPr>
                <w:rFonts w:ascii="Arial" w:hAnsi="Arial" w:cs="Arial"/>
                <w:lang w:val="en-GB"/>
              </w:rPr>
            </w:pPr>
            <w:r w:rsidRPr="002D00D8">
              <w:rPr>
                <w:rFonts w:ascii="Arial" w:hAnsi="Arial" w:cs="Arial"/>
                <w:lang w:val="en-GB"/>
              </w:rPr>
              <w:lastRenderedPageBreak/>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 </w:t>
            </w:r>
          </w:p>
          <w:p w14:paraId="6D44CD15" w14:textId="77777777" w:rsidR="00EE490A" w:rsidRDefault="00EE490A" w:rsidP="00C065D6">
            <w:pPr>
              <w:ind w:left="567"/>
              <w:jc w:val="both"/>
              <w:rPr>
                <w:rFonts w:ascii="Arial" w:hAnsi="Arial" w:cs="Arial"/>
                <w:lang w:val="en-GB"/>
              </w:rPr>
            </w:pPr>
          </w:p>
          <w:p w14:paraId="037C9399" w14:textId="77777777" w:rsidR="00EE490A" w:rsidRPr="002D00D8" w:rsidRDefault="00EE490A" w:rsidP="00C065D6">
            <w:pPr>
              <w:ind w:left="567"/>
              <w:jc w:val="both"/>
              <w:rPr>
                <w:rFonts w:ascii="Arial" w:hAnsi="Arial" w:cs="Arial"/>
                <w:lang w:val="en-GB"/>
              </w:rPr>
            </w:pPr>
            <w:r w:rsidRPr="002D00D8">
              <w:rPr>
                <w:rFonts w:ascii="Arial" w:hAnsi="Arial" w:cs="Arial"/>
                <w:lang w:val="en-GB"/>
              </w:rPr>
              <w:t>Institution shall not be entitled to such reimbursement according to the previous paragraph if:</w:t>
            </w:r>
          </w:p>
          <w:p w14:paraId="5D36F686" w14:textId="77777777" w:rsidR="00EE490A" w:rsidRPr="002D00D8" w:rsidRDefault="00EE490A" w:rsidP="00EE490A">
            <w:pPr>
              <w:jc w:val="both"/>
              <w:rPr>
                <w:rFonts w:ascii="Arial" w:hAnsi="Arial" w:cs="Arial"/>
                <w:lang w:val="en-GB"/>
              </w:rPr>
            </w:pPr>
          </w:p>
          <w:p w14:paraId="209C5763" w14:textId="77777777" w:rsidR="00EE490A" w:rsidRDefault="00EE490A" w:rsidP="002808F1">
            <w:pPr>
              <w:numPr>
                <w:ilvl w:val="0"/>
                <w:numId w:val="32"/>
              </w:numPr>
              <w:tabs>
                <w:tab w:val="clear" w:pos="720"/>
              </w:tabs>
              <w:autoSpaceDE w:val="0"/>
              <w:autoSpaceDN w:val="0"/>
              <w:adjustRightInd w:val="0"/>
              <w:jc w:val="both"/>
              <w:rPr>
                <w:rFonts w:ascii="Arial" w:hAnsi="Arial" w:cs="Arial"/>
                <w:lang w:val="en-GB"/>
              </w:rPr>
            </w:pPr>
            <w:r w:rsidRPr="002D00D8">
              <w:rPr>
                <w:rFonts w:ascii="Arial" w:hAnsi="Arial" w:cs="Arial"/>
                <w:lang w:val="en-GB"/>
              </w:rPr>
              <w:t>The injury of subject (including death) has been caused by wllful act, negligence, wrongful conduct or breach of any obligation stipulated for the Institution or the Investigator by legal guideline or by this Agreement including all its appendices;</w:t>
            </w:r>
          </w:p>
          <w:p w14:paraId="6486F975" w14:textId="77777777" w:rsidR="0062010D" w:rsidRDefault="0062010D" w:rsidP="0062010D">
            <w:pPr>
              <w:autoSpaceDE w:val="0"/>
              <w:autoSpaceDN w:val="0"/>
              <w:adjustRightInd w:val="0"/>
              <w:ind w:left="720"/>
              <w:jc w:val="both"/>
              <w:rPr>
                <w:rFonts w:ascii="Arial" w:hAnsi="Arial" w:cs="Arial"/>
                <w:lang w:val="en-GB"/>
              </w:rPr>
            </w:pPr>
          </w:p>
          <w:p w14:paraId="291CE761" w14:textId="77777777" w:rsidR="0062010D" w:rsidRPr="002D00D8" w:rsidRDefault="0062010D" w:rsidP="0062010D">
            <w:pPr>
              <w:autoSpaceDE w:val="0"/>
              <w:autoSpaceDN w:val="0"/>
              <w:adjustRightInd w:val="0"/>
              <w:ind w:left="720"/>
              <w:jc w:val="both"/>
              <w:rPr>
                <w:rFonts w:ascii="Arial" w:hAnsi="Arial" w:cs="Arial"/>
                <w:lang w:val="en-GB"/>
              </w:rPr>
            </w:pPr>
          </w:p>
          <w:p w14:paraId="7B27CC71" w14:textId="77777777" w:rsidR="00EE490A" w:rsidRPr="002D00D8" w:rsidRDefault="00EE490A" w:rsidP="002808F1">
            <w:pPr>
              <w:numPr>
                <w:ilvl w:val="0"/>
                <w:numId w:val="32"/>
              </w:numPr>
              <w:tabs>
                <w:tab w:val="clear" w:pos="720"/>
              </w:tabs>
              <w:autoSpaceDE w:val="0"/>
              <w:autoSpaceDN w:val="0"/>
              <w:adjustRightInd w:val="0"/>
              <w:jc w:val="both"/>
              <w:rPr>
                <w:rFonts w:ascii="Arial" w:hAnsi="Arial" w:cs="Arial"/>
                <w:lang w:val="en-GB"/>
              </w:rPr>
            </w:pPr>
            <w:r w:rsidRPr="002D00D8">
              <w:rPr>
                <w:rFonts w:ascii="Arial" w:hAnsi="Arial" w:cs="Arial"/>
                <w:lang w:val="en-GB"/>
              </w:rPr>
              <w:t>The Institution fails to notify the Sponsor in writing within twenty (20) working days of the date the Institution became aware of the claim for damages having been made. The notice shall be send by registered post to the Sponsor.</w:t>
            </w:r>
          </w:p>
          <w:p w14:paraId="40DB0F99" w14:textId="77777777" w:rsidR="00EE490A" w:rsidRDefault="00EE490A" w:rsidP="002808F1">
            <w:pPr>
              <w:numPr>
                <w:ilvl w:val="0"/>
                <w:numId w:val="32"/>
              </w:numPr>
              <w:tabs>
                <w:tab w:val="clear" w:pos="720"/>
              </w:tabs>
              <w:autoSpaceDE w:val="0"/>
              <w:autoSpaceDN w:val="0"/>
              <w:adjustRightInd w:val="0"/>
              <w:jc w:val="both"/>
              <w:rPr>
                <w:rFonts w:ascii="Arial" w:hAnsi="Arial" w:cs="Arial"/>
                <w:lang w:val="en-GB"/>
              </w:rPr>
            </w:pPr>
            <w:r w:rsidRPr="002D00D8">
              <w:rPr>
                <w:rFonts w:ascii="Arial" w:hAnsi="Arial" w:cs="Arial"/>
                <w:lang w:val="en-GB"/>
              </w:rPr>
              <w:t>Upon Sponsor’s request the Institution has not made possible for the Sponsor take a part in out of court negotiations concerning the claim which may result in a legal suit at law;</w:t>
            </w:r>
          </w:p>
          <w:p w14:paraId="2EF246DC" w14:textId="77777777" w:rsidR="00EE490A" w:rsidRPr="002D00D8" w:rsidRDefault="00EE490A" w:rsidP="002808F1">
            <w:pPr>
              <w:pStyle w:val="Odstavecseseznamem1"/>
              <w:numPr>
                <w:ilvl w:val="0"/>
                <w:numId w:val="11"/>
              </w:numPr>
              <w:tabs>
                <w:tab w:val="left" w:pos="426"/>
              </w:tabs>
              <w:spacing w:after="0" w:line="240" w:lineRule="auto"/>
              <w:ind w:left="720"/>
              <w:jc w:val="both"/>
              <w:rPr>
                <w:rFonts w:ascii="Arial" w:hAnsi="Arial" w:cs="Arial"/>
                <w:sz w:val="20"/>
                <w:szCs w:val="20"/>
                <w:lang w:val="en-GB"/>
              </w:rPr>
            </w:pPr>
            <w:r w:rsidRPr="002D00D8">
              <w:rPr>
                <w:rFonts w:ascii="Arial" w:hAnsi="Arial" w:cs="Arial"/>
                <w:sz w:val="20"/>
                <w:szCs w:val="20"/>
                <w:lang w:val="en-GB"/>
              </w:rPr>
              <w:t>The Institution has recognized the claim without prior obtaining Sponsor’s written consent to such recognition.</w:t>
            </w:r>
          </w:p>
          <w:p w14:paraId="1F953D71" w14:textId="77777777" w:rsidR="00EE490A" w:rsidRPr="002D00D8" w:rsidRDefault="00EE490A" w:rsidP="00EE490A">
            <w:pPr>
              <w:pStyle w:val="Odstavecseseznamem1"/>
              <w:tabs>
                <w:tab w:val="left" w:pos="426"/>
              </w:tabs>
              <w:spacing w:after="0" w:line="240" w:lineRule="auto"/>
              <w:ind w:left="0"/>
              <w:jc w:val="both"/>
              <w:rPr>
                <w:rFonts w:ascii="Arial" w:hAnsi="Arial" w:cs="Arial"/>
                <w:sz w:val="20"/>
                <w:szCs w:val="20"/>
                <w:lang w:val="en-GB"/>
              </w:rPr>
            </w:pPr>
          </w:p>
          <w:p w14:paraId="3B62D185" w14:textId="3D89F969" w:rsidR="00EE490A" w:rsidRPr="002D00D8" w:rsidRDefault="00EE490A" w:rsidP="00C065D6">
            <w:pPr>
              <w:pStyle w:val="Zkladntext"/>
              <w:ind w:left="567" w:right="-15"/>
              <w:rPr>
                <w:rFonts w:cs="Arial"/>
                <w:b w:val="0"/>
                <w:lang w:val="en-GB"/>
              </w:rPr>
            </w:pPr>
            <w:r w:rsidRPr="002D00D8">
              <w:rPr>
                <w:rFonts w:cs="Arial"/>
                <w:b w:val="0"/>
                <w:lang w:val="en-GB"/>
              </w:rPr>
              <w:t xml:space="preserve">Institution agrees to indemnify and hold harmless Quintiles, the Sponsor, and their Affiliates, officers, agents or employees from and against any liability or loss resulting from judgments or claims against them arising out of the physical illness, injury or death of a Study Subject due to (i) the failure of Institution, its officers, agents, employees or affiliated entities to adhere to the terms of the Protocol and this Agreement, or (ii) the </w:t>
            </w:r>
            <w:r w:rsidRPr="002D00D8">
              <w:rPr>
                <w:rFonts w:cs="Arial"/>
                <w:b w:val="0"/>
                <w:lang w:val="en-GB"/>
              </w:rPr>
              <w:lastRenderedPageBreak/>
              <w:t xml:space="preserve">negligence or </w:t>
            </w:r>
            <w:r w:rsidR="00D04C1B" w:rsidRPr="002D00D8">
              <w:rPr>
                <w:rFonts w:cs="Arial"/>
                <w:b w:val="0"/>
                <w:lang w:val="en-GB"/>
              </w:rPr>
              <w:t>wilful</w:t>
            </w:r>
            <w:r w:rsidRPr="002D00D8">
              <w:rPr>
                <w:rFonts w:cs="Arial"/>
                <w:b w:val="0"/>
                <w:lang w:val="en-GB"/>
              </w:rPr>
              <w:t xml:space="preserve"> misconduct of Institution, its officers, agents, employees or affiliated entities; provided however, that Institution shall have no obligation to indemnify and hold harmless with respect to judgments and claims arising out of the negligence and </w:t>
            </w:r>
            <w:r w:rsidR="00D04C1B" w:rsidRPr="002D00D8">
              <w:rPr>
                <w:rFonts w:cs="Arial"/>
                <w:b w:val="0"/>
                <w:lang w:val="en-GB"/>
              </w:rPr>
              <w:t>wilful</w:t>
            </w:r>
            <w:r w:rsidRPr="002D00D8">
              <w:rPr>
                <w:rFonts w:cs="Arial"/>
                <w:b w:val="0"/>
                <w:lang w:val="en-GB"/>
              </w:rPr>
              <w:t xml:space="preserve"> misconduct of Sponsor, its officers, agents or employees.</w:t>
            </w:r>
          </w:p>
          <w:p w14:paraId="590CC15E" w14:textId="77777777" w:rsidR="00EE490A" w:rsidRPr="002D00D8" w:rsidRDefault="00EE490A" w:rsidP="00C065D6">
            <w:pPr>
              <w:ind w:left="567"/>
              <w:jc w:val="both"/>
              <w:rPr>
                <w:rFonts w:ascii="Arial" w:hAnsi="Arial" w:cs="Arial"/>
                <w:lang w:val="en-GB"/>
              </w:rPr>
            </w:pPr>
          </w:p>
          <w:p w14:paraId="4A3ABD75" w14:textId="77777777" w:rsidR="00EE490A" w:rsidRDefault="00EE490A" w:rsidP="00C065D6">
            <w:pPr>
              <w:ind w:left="567"/>
              <w:jc w:val="both"/>
              <w:rPr>
                <w:rFonts w:ascii="Arial" w:hAnsi="Arial" w:cs="Arial"/>
                <w:lang w:val="en-GB"/>
              </w:rPr>
            </w:pPr>
          </w:p>
          <w:p w14:paraId="79FA1D91" w14:textId="77777777" w:rsidR="0062010D" w:rsidRDefault="0062010D" w:rsidP="00C065D6">
            <w:pPr>
              <w:ind w:left="567"/>
              <w:jc w:val="both"/>
              <w:rPr>
                <w:rFonts w:ascii="Arial" w:hAnsi="Arial" w:cs="Arial"/>
                <w:lang w:val="en-GB"/>
              </w:rPr>
            </w:pPr>
          </w:p>
          <w:p w14:paraId="27E83E85" w14:textId="77777777" w:rsidR="00BA762D" w:rsidRDefault="00BA762D" w:rsidP="00C065D6">
            <w:pPr>
              <w:ind w:left="567"/>
              <w:jc w:val="both"/>
              <w:rPr>
                <w:rFonts w:ascii="Arial" w:hAnsi="Arial" w:cs="Arial"/>
                <w:lang w:val="en-GB"/>
              </w:rPr>
            </w:pPr>
          </w:p>
          <w:p w14:paraId="0B4D3BB7" w14:textId="77777777" w:rsidR="0062010D" w:rsidRPr="002D00D8" w:rsidRDefault="0062010D" w:rsidP="00C065D6">
            <w:pPr>
              <w:ind w:left="567"/>
              <w:jc w:val="both"/>
              <w:rPr>
                <w:rFonts w:ascii="Arial" w:hAnsi="Arial" w:cs="Arial"/>
                <w:lang w:val="en-GB"/>
              </w:rPr>
            </w:pPr>
          </w:p>
          <w:p w14:paraId="4A83166F" w14:textId="77777777" w:rsidR="00EE490A" w:rsidRPr="002D00D8" w:rsidRDefault="00EE490A" w:rsidP="00C065D6">
            <w:pPr>
              <w:ind w:left="567"/>
              <w:jc w:val="both"/>
              <w:rPr>
                <w:rFonts w:ascii="Arial" w:hAnsi="Arial" w:cs="Arial"/>
                <w:lang w:val="en-GB"/>
              </w:rPr>
            </w:pPr>
            <w:r w:rsidRPr="002D00D8">
              <w:rPr>
                <w:rFonts w:ascii="Arial" w:hAnsi="Arial" w:cs="Arial"/>
                <w:lang w:val="en-GB"/>
              </w:rPr>
              <w:t>This Section 7 subsections “Study Subject Injury and Damages” shall survive termination or expiration of this Agreement.</w:t>
            </w:r>
          </w:p>
          <w:p w14:paraId="22006D81" w14:textId="77777777" w:rsidR="00EE490A" w:rsidRPr="002D00D8" w:rsidRDefault="00EE490A" w:rsidP="00EE490A">
            <w:pPr>
              <w:ind w:left="720"/>
              <w:jc w:val="both"/>
              <w:rPr>
                <w:rFonts w:ascii="Arial" w:hAnsi="Arial" w:cs="Arial"/>
                <w:b/>
                <w:smallCaps/>
                <w:u w:val="single"/>
                <w:lang w:val="en-GB"/>
              </w:rPr>
            </w:pPr>
          </w:p>
        </w:tc>
        <w:tc>
          <w:tcPr>
            <w:tcW w:w="4824" w:type="dxa"/>
          </w:tcPr>
          <w:p w14:paraId="0575A4CA" w14:textId="77777777" w:rsidR="00EE490A" w:rsidRPr="002D00D8" w:rsidRDefault="00EE490A" w:rsidP="00BA762D">
            <w:pPr>
              <w:ind w:left="495"/>
              <w:jc w:val="both"/>
              <w:rPr>
                <w:rFonts w:ascii="Arial" w:hAnsi="Arial" w:cs="Arial"/>
              </w:rPr>
            </w:pPr>
            <w:r w:rsidRPr="002D00D8">
              <w:rPr>
                <w:rFonts w:ascii="Arial" w:hAnsi="Arial" w:cs="Arial"/>
              </w:rPr>
              <w:lastRenderedPageBreak/>
              <w:t>Odpovědnost Zadavatele odškodnit Zdravotnické zařízení i dle tohoto ustanovení nebude limitována částkou splatnou dle jakéhokoli pojištění uzavřeného Zadavatelem, ale bude se vztahovat na celou částku skutečné škody Zdravotnického zařízení ve výši nároku subjektu nebo nároku jeho právního zástupce úspěšně uplatněného dle českého právního řádu.</w:t>
            </w:r>
          </w:p>
          <w:p w14:paraId="0D3F9255" w14:textId="77777777" w:rsidR="00EE490A" w:rsidRPr="002D00D8" w:rsidRDefault="00EE490A" w:rsidP="00BA762D">
            <w:pPr>
              <w:pStyle w:val="slovanodstavce"/>
              <w:numPr>
                <w:ilvl w:val="0"/>
                <w:numId w:val="0"/>
              </w:numPr>
              <w:tabs>
                <w:tab w:val="num" w:pos="0"/>
              </w:tabs>
              <w:spacing w:after="0"/>
              <w:ind w:left="495"/>
              <w:rPr>
                <w:rFonts w:cs="Arial"/>
                <w:sz w:val="20"/>
                <w:lang w:val="cs-CZ"/>
              </w:rPr>
            </w:pPr>
          </w:p>
          <w:p w14:paraId="5ADD7C27" w14:textId="62DBDE33" w:rsidR="00EE490A" w:rsidRPr="002D00D8" w:rsidRDefault="00EE490A" w:rsidP="00BA762D">
            <w:pPr>
              <w:pStyle w:val="slovanodstavce"/>
              <w:numPr>
                <w:ilvl w:val="0"/>
                <w:numId w:val="0"/>
              </w:numPr>
              <w:spacing w:after="0"/>
              <w:ind w:left="495"/>
              <w:rPr>
                <w:rFonts w:cs="Arial"/>
                <w:sz w:val="20"/>
                <w:lang w:val="cs-CZ"/>
              </w:rPr>
            </w:pPr>
            <w:r w:rsidRPr="002D00D8">
              <w:rPr>
                <w:rFonts w:cs="Arial"/>
                <w:sz w:val="20"/>
                <w:lang w:val="cs-CZ"/>
              </w:rPr>
              <w:t>Nárok Zdravotnického zařízení na náhradu škody dle předchozího ustanovení nevzniká, jestliže:</w:t>
            </w:r>
          </w:p>
          <w:p w14:paraId="7DF0C3A0" w14:textId="77777777" w:rsidR="00EE490A" w:rsidRPr="002D00D8" w:rsidRDefault="00EE490A" w:rsidP="00EE490A">
            <w:pPr>
              <w:pStyle w:val="slovanodstavce"/>
              <w:numPr>
                <w:ilvl w:val="0"/>
                <w:numId w:val="0"/>
              </w:numPr>
              <w:tabs>
                <w:tab w:val="num" w:pos="0"/>
              </w:tabs>
              <w:spacing w:after="0"/>
              <w:rPr>
                <w:rFonts w:cs="Arial"/>
                <w:sz w:val="20"/>
                <w:lang w:val="cs-CZ"/>
              </w:rPr>
            </w:pPr>
          </w:p>
          <w:p w14:paraId="188DBAB4" w14:textId="77777777" w:rsidR="00EE490A" w:rsidRPr="002D00D8" w:rsidRDefault="00EE490A" w:rsidP="006F29A8">
            <w:pPr>
              <w:pStyle w:val="slovanodstavce"/>
              <w:numPr>
                <w:ilvl w:val="0"/>
                <w:numId w:val="2"/>
              </w:numPr>
              <w:tabs>
                <w:tab w:val="clear" w:pos="720"/>
              </w:tabs>
              <w:spacing w:after="0"/>
              <w:rPr>
                <w:rFonts w:cs="Arial"/>
                <w:sz w:val="20"/>
                <w:lang w:val="cs-CZ"/>
              </w:rPr>
            </w:pPr>
            <w:r w:rsidRPr="002D00D8">
              <w:rPr>
                <w:rFonts w:cs="Arial"/>
                <w:sz w:val="20"/>
                <w:lang w:val="cs-CZ"/>
              </w:rPr>
              <w:t>poškození zdraví (včetně smrti) Subjektu studie bylo způsobeno úmyslně, nedbalostí, protiprávním jednáním nebo nesplněním povinnosti stanovené Zdravotnickému zařízení či Zkoušejícímu právním předpisem nebo v této Smlouvě, včetně všech jejích příloh;</w:t>
            </w:r>
          </w:p>
          <w:p w14:paraId="10403C52" w14:textId="77777777" w:rsidR="00EE490A" w:rsidRPr="002D00D8" w:rsidRDefault="00EE490A" w:rsidP="006F29A8">
            <w:pPr>
              <w:pStyle w:val="slovanodstavce"/>
              <w:numPr>
                <w:ilvl w:val="0"/>
                <w:numId w:val="0"/>
              </w:numPr>
              <w:spacing w:after="0"/>
              <w:ind w:left="720" w:hanging="360"/>
              <w:rPr>
                <w:rFonts w:cs="Arial"/>
                <w:sz w:val="20"/>
                <w:lang w:val="cs-CZ"/>
              </w:rPr>
            </w:pPr>
          </w:p>
          <w:p w14:paraId="0B56E0B9" w14:textId="77777777" w:rsidR="00EE490A" w:rsidRPr="002D00D8" w:rsidRDefault="00EE490A" w:rsidP="006F29A8">
            <w:pPr>
              <w:pStyle w:val="Zkladntext"/>
              <w:numPr>
                <w:ilvl w:val="0"/>
                <w:numId w:val="2"/>
              </w:numPr>
              <w:tabs>
                <w:tab w:val="clear" w:pos="-720"/>
                <w:tab w:val="clear" w:pos="720"/>
              </w:tabs>
              <w:suppressAutoHyphens w:val="0"/>
              <w:rPr>
                <w:rFonts w:cs="Arial"/>
                <w:b w:val="0"/>
                <w:lang w:val="cs-CZ"/>
              </w:rPr>
            </w:pPr>
            <w:r w:rsidRPr="002D00D8">
              <w:rPr>
                <w:rFonts w:cs="Arial"/>
                <w:b w:val="0"/>
                <w:lang w:val="cs-CZ"/>
              </w:rPr>
              <w:t>Zdravotnické zařízení do dvaceti (20) pracovních dnů ode dne, kdy se dozvědělo, že byl vůči němu uplatněn nárok na náhradu škody, neoznámilo tuto skutečnost písemně Zadavateli. Oznámení musí být odesláno doporučenou poštou Zadavateli.</w:t>
            </w:r>
          </w:p>
          <w:p w14:paraId="1EF7BEE6" w14:textId="77777777" w:rsidR="00EE490A" w:rsidRDefault="00EE490A" w:rsidP="006F29A8">
            <w:pPr>
              <w:pStyle w:val="slovanodstavce"/>
              <w:numPr>
                <w:ilvl w:val="0"/>
                <w:numId w:val="2"/>
              </w:numPr>
              <w:tabs>
                <w:tab w:val="clear" w:pos="720"/>
              </w:tabs>
              <w:spacing w:after="0"/>
              <w:rPr>
                <w:rFonts w:cs="Arial"/>
                <w:sz w:val="20"/>
                <w:lang w:val="cs-CZ"/>
              </w:rPr>
            </w:pPr>
            <w:r w:rsidRPr="002D00D8">
              <w:rPr>
                <w:rFonts w:cs="Arial"/>
                <w:sz w:val="20"/>
                <w:lang w:val="cs-CZ"/>
              </w:rPr>
              <w:t xml:space="preserve">na žádost Zadavatele mu Zdravotnické zařízení neumožnilo </w:t>
            </w:r>
            <w:r w:rsidRPr="002D00D8">
              <w:rPr>
                <w:rFonts w:cs="Arial"/>
                <w:color w:val="000000"/>
                <w:sz w:val="20"/>
                <w:lang w:val="cs-CZ"/>
              </w:rPr>
              <w:t xml:space="preserve">účastnit se mimosoudního vyjednávání o vzneseném nároku </w:t>
            </w:r>
            <w:r w:rsidRPr="002D00D8">
              <w:rPr>
                <w:rFonts w:cs="Arial"/>
                <w:sz w:val="20"/>
                <w:lang w:val="cs-CZ"/>
              </w:rPr>
              <w:t>nebo následného soudního řízení;</w:t>
            </w:r>
          </w:p>
          <w:p w14:paraId="21633F0B" w14:textId="77777777" w:rsidR="00EE490A" w:rsidRPr="002D00D8" w:rsidRDefault="00EE490A" w:rsidP="006F29A8">
            <w:pPr>
              <w:pStyle w:val="slovanodstavce"/>
              <w:numPr>
                <w:ilvl w:val="0"/>
                <w:numId w:val="2"/>
              </w:numPr>
              <w:tabs>
                <w:tab w:val="clear" w:pos="720"/>
              </w:tabs>
              <w:spacing w:after="0"/>
              <w:rPr>
                <w:rFonts w:cs="Arial"/>
                <w:sz w:val="20"/>
                <w:lang w:val="cs-CZ"/>
              </w:rPr>
            </w:pPr>
            <w:r w:rsidRPr="002D00D8">
              <w:rPr>
                <w:rFonts w:cs="Arial"/>
                <w:sz w:val="20"/>
                <w:lang w:val="cs-CZ"/>
              </w:rPr>
              <w:t>Zdravotnické zařízení uznalo vznesený nárok, aniž by obdrželo předchozí písemný souhlas Zadavatele.</w:t>
            </w:r>
          </w:p>
          <w:p w14:paraId="12504DB6" w14:textId="77777777" w:rsidR="00EE490A" w:rsidRPr="002D00D8" w:rsidRDefault="00EE490A" w:rsidP="00EE490A">
            <w:pPr>
              <w:jc w:val="both"/>
              <w:rPr>
                <w:rFonts w:ascii="Arial" w:hAnsi="Arial" w:cs="Arial"/>
              </w:rPr>
            </w:pPr>
          </w:p>
          <w:p w14:paraId="2DC206AD" w14:textId="77777777" w:rsidR="00EE490A" w:rsidRPr="002D00D8" w:rsidRDefault="00EE490A" w:rsidP="00BA762D">
            <w:pPr>
              <w:ind w:left="495"/>
              <w:jc w:val="both"/>
              <w:rPr>
                <w:rFonts w:ascii="Arial" w:hAnsi="Arial" w:cs="Arial"/>
              </w:rPr>
            </w:pPr>
            <w:r w:rsidRPr="002D00D8">
              <w:rPr>
                <w:rFonts w:ascii="Arial" w:hAnsi="Arial" w:cs="Arial"/>
              </w:rPr>
              <w:t xml:space="preserve">Zdravotnické zařízení se zavazuje odškodnit a ochránit Quintiles, Zadavatele a jejich Spřízněné osoby, vedoucí pracovníky, zástupce nebo zaměstnance za veškerou odpovědnost nebo ztrátu vyplývající z rozsudků nebo nároků vzniklých z onemocnění, újmy na zdraví nebo úmrtí Subjektu studie způsobeného (i) nedodržením ustanovení Protokolu a této Smlouvy ze strany Zdravotnického zařízení, jeho vedoucích pracovníků, zástupců, zaměstnanců nebo </w:t>
            </w:r>
            <w:r w:rsidRPr="002D00D8">
              <w:rPr>
                <w:rFonts w:ascii="Arial" w:hAnsi="Arial" w:cs="Arial"/>
              </w:rPr>
              <w:lastRenderedPageBreak/>
              <w:t>spřízněných subjektů nebo (ii) nedbalostí nebo úmyslným protiprávním jednáním Zdravotnického zařízení, jeho vedoucích pracovníků, zástupců, zaměstnanců nebo spřízněných subjektů, avšak s tím, že Zdravotnické zařízení nebude povinno odškodnit a ochránit za rozsudky a nároky vyplývající z nedbalosti a úmyslného protiprávního jednání Zadavatele, jeho vedoucích pracovníků, zástupců nebo zaměstnanců.</w:t>
            </w:r>
          </w:p>
          <w:p w14:paraId="0786E03C" w14:textId="77777777" w:rsidR="00EE490A" w:rsidRPr="002D00D8" w:rsidRDefault="00EE490A" w:rsidP="00BA762D">
            <w:pPr>
              <w:ind w:left="495"/>
              <w:jc w:val="both"/>
              <w:rPr>
                <w:rFonts w:ascii="Arial" w:hAnsi="Arial" w:cs="Arial"/>
              </w:rPr>
            </w:pPr>
          </w:p>
          <w:p w14:paraId="0BCE542F" w14:textId="77777777" w:rsidR="00EE490A" w:rsidRDefault="00EE490A" w:rsidP="00BA762D">
            <w:pPr>
              <w:pStyle w:val="Odstavecseseznamem1"/>
              <w:tabs>
                <w:tab w:val="left" w:pos="702"/>
              </w:tabs>
              <w:spacing w:after="0" w:line="240" w:lineRule="auto"/>
              <w:ind w:left="495"/>
              <w:jc w:val="both"/>
              <w:rPr>
                <w:rFonts w:ascii="Arial" w:hAnsi="Arial" w:cs="Arial"/>
                <w:sz w:val="20"/>
                <w:szCs w:val="20"/>
                <w:lang w:val="cs-CZ"/>
              </w:rPr>
            </w:pPr>
            <w:r w:rsidRPr="002D00D8">
              <w:rPr>
                <w:rFonts w:ascii="Arial" w:hAnsi="Arial" w:cs="Arial"/>
                <w:sz w:val="20"/>
                <w:szCs w:val="20"/>
                <w:lang w:val="cs-CZ"/>
              </w:rPr>
              <w:t>Podsekce tohoto Článku 7 „Poškození zdraví Subjektu Studie a Odškodnění" zůstanou v platnosti po ukončení nebo uplynutí doby trvání této Smlouvy.</w:t>
            </w:r>
          </w:p>
          <w:p w14:paraId="5C5518EA" w14:textId="2693CE81" w:rsidR="0002328D" w:rsidRPr="002D00D8" w:rsidRDefault="0002328D" w:rsidP="002D00D8">
            <w:pPr>
              <w:pStyle w:val="Odstavecseseznamem1"/>
              <w:tabs>
                <w:tab w:val="left" w:pos="702"/>
              </w:tabs>
              <w:spacing w:after="0" w:line="240" w:lineRule="auto"/>
              <w:ind w:left="360"/>
              <w:jc w:val="both"/>
              <w:rPr>
                <w:rFonts w:ascii="Arial" w:hAnsi="Arial" w:cs="Arial"/>
                <w:b/>
                <w:smallCaps/>
                <w:sz w:val="20"/>
                <w:szCs w:val="20"/>
                <w:u w:val="single"/>
                <w:lang w:val="cs-CZ"/>
              </w:rPr>
            </w:pPr>
          </w:p>
        </w:tc>
      </w:tr>
      <w:tr w:rsidR="00EE490A" w:rsidRPr="002D00D8" w14:paraId="391F4B06" w14:textId="77777777" w:rsidTr="00B5760E">
        <w:trPr>
          <w:trHeight w:val="179"/>
        </w:trPr>
        <w:tc>
          <w:tcPr>
            <w:tcW w:w="4824" w:type="dxa"/>
          </w:tcPr>
          <w:p w14:paraId="53A7FBAE"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lastRenderedPageBreak/>
              <w:t>Quintiles Disclaimer</w:t>
            </w:r>
          </w:p>
          <w:p w14:paraId="6E6F36A6" w14:textId="77777777" w:rsidR="00EE490A" w:rsidRPr="002D00D8" w:rsidRDefault="00EE490A" w:rsidP="00EE490A">
            <w:pPr>
              <w:jc w:val="both"/>
              <w:rPr>
                <w:rFonts w:ascii="Arial" w:hAnsi="Arial" w:cs="Arial"/>
                <w:b/>
                <w:smallCaps/>
                <w:u w:val="single"/>
                <w:lang w:val="en-GB"/>
              </w:rPr>
            </w:pPr>
          </w:p>
          <w:p w14:paraId="3B90627C" w14:textId="3FEECE72" w:rsidR="00EE490A" w:rsidRPr="002D00D8" w:rsidRDefault="00EE490A" w:rsidP="00C065D6">
            <w:pPr>
              <w:ind w:left="567"/>
              <w:jc w:val="both"/>
              <w:rPr>
                <w:rFonts w:ascii="Arial" w:hAnsi="Arial" w:cs="Arial"/>
                <w:lang w:val="en-GB"/>
              </w:rPr>
            </w:pPr>
            <w:r w:rsidRPr="002D00D8">
              <w:rPr>
                <w:rFonts w:ascii="Arial" w:hAnsi="Arial" w:cs="Arial"/>
                <w:lang w:val="en-GB"/>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t>
            </w:r>
            <w:r w:rsidR="00D04C1B" w:rsidRPr="002D00D8">
              <w:rPr>
                <w:rFonts w:ascii="Arial" w:hAnsi="Arial" w:cs="Arial"/>
                <w:lang w:val="en-GB"/>
              </w:rPr>
              <w:t>wilful</w:t>
            </w:r>
            <w:r w:rsidRPr="002D00D8">
              <w:rPr>
                <w:rFonts w:ascii="Arial" w:hAnsi="Arial" w:cs="Arial"/>
                <w:lang w:val="en-GB"/>
              </w:rPr>
              <w:t xml:space="preserve"> misconduct or breach of this Agreement by Quintiles.  </w:t>
            </w:r>
          </w:p>
          <w:p w14:paraId="13B345B1" w14:textId="77777777" w:rsidR="00BA762D" w:rsidRDefault="00BA762D" w:rsidP="00C065D6">
            <w:pPr>
              <w:ind w:left="567"/>
              <w:jc w:val="both"/>
              <w:rPr>
                <w:rFonts w:ascii="Arial" w:hAnsi="Arial" w:cs="Arial"/>
                <w:lang w:val="en-GB"/>
              </w:rPr>
            </w:pPr>
          </w:p>
          <w:p w14:paraId="2D1F0358"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This Section 8 “Quintiles Disclaimer” shall survive termination or expiration of this Agreement. </w:t>
            </w:r>
          </w:p>
          <w:p w14:paraId="2CF88EA8" w14:textId="77777777" w:rsidR="0062010D" w:rsidRPr="002D00D8" w:rsidRDefault="0062010D" w:rsidP="00EE490A">
            <w:pPr>
              <w:ind w:left="720"/>
              <w:jc w:val="both"/>
              <w:rPr>
                <w:rFonts w:ascii="Arial" w:hAnsi="Arial" w:cs="Arial"/>
                <w:lang w:val="en-GB"/>
              </w:rPr>
            </w:pPr>
          </w:p>
          <w:p w14:paraId="5CC48232"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Consequential Damages</w:t>
            </w:r>
          </w:p>
          <w:p w14:paraId="79C39107" w14:textId="77777777" w:rsidR="00EE490A" w:rsidRPr="002D00D8" w:rsidRDefault="00EE490A" w:rsidP="00EE490A">
            <w:pPr>
              <w:jc w:val="both"/>
              <w:rPr>
                <w:rFonts w:ascii="Arial" w:hAnsi="Arial" w:cs="Arial"/>
                <w:lang w:val="en-GB"/>
              </w:rPr>
            </w:pPr>
          </w:p>
          <w:p w14:paraId="5E9FA3B7" w14:textId="681C1E38" w:rsidR="00EE490A" w:rsidRDefault="00EE490A" w:rsidP="00C065D6">
            <w:pPr>
              <w:ind w:left="567"/>
              <w:jc w:val="both"/>
              <w:rPr>
                <w:rFonts w:ascii="Arial" w:hAnsi="Arial" w:cs="Arial"/>
                <w:lang w:val="en-GB"/>
              </w:rPr>
            </w:pPr>
            <w:r w:rsidRPr="002D00D8">
              <w:rPr>
                <w:rFonts w:ascii="Arial" w:hAnsi="Arial" w:cs="Arial"/>
                <w:lang w:val="en-GB"/>
              </w:rPr>
              <w:t xml:space="preserve">Neither Quintiles nor Sponsor shall be responsible to the Institution for any lost profits, lost opportunities, or other consequential damages, nor shall Institution be responsible to Quintiles or Sponsor for any lost profits, lost opportunities, or other consequential damages.  </w:t>
            </w:r>
          </w:p>
          <w:p w14:paraId="23387BE6" w14:textId="77777777" w:rsidR="0002328D" w:rsidRDefault="0002328D" w:rsidP="00C065D6">
            <w:pPr>
              <w:ind w:left="567"/>
              <w:jc w:val="both"/>
              <w:rPr>
                <w:rFonts w:ascii="Arial" w:hAnsi="Arial" w:cs="Arial"/>
                <w:lang w:val="en-GB"/>
              </w:rPr>
            </w:pPr>
          </w:p>
          <w:p w14:paraId="56859F31" w14:textId="77777777" w:rsidR="0062010D" w:rsidRPr="002D00D8" w:rsidRDefault="0062010D" w:rsidP="00C065D6">
            <w:pPr>
              <w:ind w:left="567"/>
              <w:jc w:val="both"/>
              <w:rPr>
                <w:rFonts w:ascii="Arial" w:hAnsi="Arial" w:cs="Arial"/>
                <w:lang w:val="en-GB"/>
              </w:rPr>
            </w:pPr>
          </w:p>
          <w:p w14:paraId="2D588C28"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This Section 9 “Consequential Damages” shall survive termination or expiration of the Agreement. </w:t>
            </w:r>
          </w:p>
          <w:p w14:paraId="3905AADB"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2978629C" w14:textId="77777777" w:rsidR="00EE490A" w:rsidRPr="002D00D8" w:rsidRDefault="00EE490A" w:rsidP="002808F1">
            <w:pPr>
              <w:numPr>
                <w:ilvl w:val="0"/>
                <w:numId w:val="28"/>
              </w:numPr>
              <w:tabs>
                <w:tab w:val="left" w:pos="-1440"/>
              </w:tabs>
              <w:ind w:left="432" w:hanging="432"/>
              <w:jc w:val="both"/>
              <w:rPr>
                <w:rFonts w:ascii="Arial" w:hAnsi="Arial" w:cs="Arial"/>
                <w:b/>
                <w:smallCaps/>
                <w:u w:val="single"/>
              </w:rPr>
            </w:pPr>
            <w:r w:rsidRPr="002D00D8">
              <w:rPr>
                <w:rFonts w:ascii="Arial" w:hAnsi="Arial" w:cs="Arial"/>
                <w:b/>
                <w:smallCaps/>
                <w:u w:val="single"/>
              </w:rPr>
              <w:t>Odmítnutí odpovědnosti Quintiles</w:t>
            </w:r>
          </w:p>
          <w:p w14:paraId="0A6BC65A" w14:textId="77777777" w:rsidR="00EE490A" w:rsidRPr="002D00D8" w:rsidRDefault="00EE490A" w:rsidP="00EE490A">
            <w:pPr>
              <w:tabs>
                <w:tab w:val="left" w:pos="-1440"/>
              </w:tabs>
              <w:ind w:left="720" w:hanging="357"/>
              <w:jc w:val="both"/>
              <w:rPr>
                <w:rFonts w:ascii="Arial" w:hAnsi="Arial" w:cs="Arial"/>
              </w:rPr>
            </w:pPr>
            <w:r w:rsidRPr="002D00D8">
              <w:rPr>
                <w:rFonts w:ascii="Arial" w:hAnsi="Arial" w:cs="Arial"/>
              </w:rPr>
              <w:tab/>
            </w:r>
          </w:p>
          <w:p w14:paraId="63A52FB4" w14:textId="77777777" w:rsidR="00EE490A" w:rsidRPr="002D00D8" w:rsidRDefault="00EE490A" w:rsidP="00EE490A">
            <w:pPr>
              <w:ind w:left="432"/>
              <w:jc w:val="both"/>
              <w:rPr>
                <w:rFonts w:ascii="Arial" w:hAnsi="Arial" w:cs="Arial"/>
              </w:rPr>
            </w:pPr>
            <w:r w:rsidRPr="002D00D8">
              <w:rPr>
                <w:rFonts w:ascii="Arial" w:hAnsi="Arial" w:cs="Arial"/>
              </w:rPr>
              <w:t xml:space="preserve">Quintiles tímto výslovně </w:t>
            </w:r>
            <w:r w:rsidRPr="002D00D8">
              <w:rPr>
                <w:rFonts w:ascii="Arial" w:hAnsi="Arial" w:cs="Arial"/>
                <w:bCs/>
              </w:rPr>
              <w:t>odmítá jakoukoli odpovědnost v souvislosti s Hodnoceným léčivem, včetně jakékoli odpovědnosti za jakékoli nároky vyplývající z okolnosti způsobené nebo domněle způsobené jakýmkoli Studijním postupem spojeným s takovým léčivem vyjma rozsahu, v jakém je taková odpovědnost zapříčiněna nedbalostí, úmyslným protiprávním jednáním nebo porušením této Smlouvy ze strany Quintiles</w:t>
            </w:r>
            <w:r w:rsidRPr="002D00D8">
              <w:rPr>
                <w:rFonts w:ascii="Arial" w:hAnsi="Arial" w:cs="Arial"/>
              </w:rPr>
              <w:t xml:space="preserve">. </w:t>
            </w:r>
          </w:p>
          <w:p w14:paraId="5323F165" w14:textId="77777777" w:rsidR="00EE490A" w:rsidRPr="002D00D8" w:rsidRDefault="00EE490A" w:rsidP="00EE490A">
            <w:pPr>
              <w:ind w:left="432"/>
              <w:jc w:val="both"/>
              <w:rPr>
                <w:rFonts w:ascii="Arial" w:hAnsi="Arial" w:cs="Arial"/>
              </w:rPr>
            </w:pPr>
            <w:r w:rsidRPr="002D00D8">
              <w:rPr>
                <w:rFonts w:ascii="Arial" w:hAnsi="Arial" w:cs="Arial"/>
              </w:rPr>
              <w:t>Tento Článek 8 „Odmítnutí odpovědnosti Quintiles" zůstane v platnosti i po ukončení nebo uplynutí doby trvání této Smlouvy.</w:t>
            </w:r>
          </w:p>
          <w:p w14:paraId="24F083D6" w14:textId="77777777" w:rsidR="00EE490A" w:rsidRPr="002D00D8" w:rsidRDefault="00EE490A" w:rsidP="00EE490A">
            <w:pPr>
              <w:ind w:left="720"/>
              <w:jc w:val="both"/>
              <w:rPr>
                <w:rFonts w:ascii="Arial" w:hAnsi="Arial" w:cs="Arial"/>
              </w:rPr>
            </w:pPr>
          </w:p>
          <w:p w14:paraId="39FE81E8" w14:textId="77777777" w:rsidR="00EE490A" w:rsidRDefault="00EE490A" w:rsidP="002808F1">
            <w:pPr>
              <w:numPr>
                <w:ilvl w:val="0"/>
                <w:numId w:val="28"/>
              </w:numPr>
              <w:jc w:val="both"/>
              <w:rPr>
                <w:rFonts w:ascii="Arial" w:hAnsi="Arial" w:cs="Arial"/>
                <w:b/>
                <w:smallCaps/>
                <w:u w:val="single"/>
              </w:rPr>
            </w:pPr>
            <w:r w:rsidRPr="002D00D8">
              <w:rPr>
                <w:rFonts w:ascii="Arial" w:hAnsi="Arial" w:cs="Arial"/>
                <w:b/>
                <w:smallCaps/>
                <w:u w:val="single"/>
              </w:rPr>
              <w:t>Následná škoda</w:t>
            </w:r>
          </w:p>
          <w:p w14:paraId="058039DD" w14:textId="77777777" w:rsidR="0002328D" w:rsidRPr="002D00D8" w:rsidRDefault="0002328D" w:rsidP="0002328D">
            <w:pPr>
              <w:ind w:left="360"/>
              <w:jc w:val="both"/>
              <w:rPr>
                <w:rFonts w:ascii="Arial" w:hAnsi="Arial" w:cs="Arial"/>
                <w:b/>
                <w:smallCaps/>
                <w:u w:val="single"/>
              </w:rPr>
            </w:pPr>
          </w:p>
          <w:p w14:paraId="73CA80F6" w14:textId="77777777" w:rsidR="00EE490A" w:rsidRPr="002D00D8" w:rsidRDefault="00EE490A" w:rsidP="00EE490A">
            <w:pPr>
              <w:ind w:left="342"/>
              <w:jc w:val="both"/>
              <w:rPr>
                <w:rFonts w:ascii="Arial" w:hAnsi="Arial" w:cs="Arial"/>
              </w:rPr>
            </w:pPr>
            <w:r w:rsidRPr="002D00D8">
              <w:rPr>
                <w:rFonts w:ascii="Arial" w:hAnsi="Arial" w:cs="Arial"/>
              </w:rPr>
              <w:t>Ani Quintiles ani Zadavatel nebudou vůči Zdravotnickému zařízení odpovědní ve vztahu k jakémukoli ušlému zisku, ztrátě obchodních příležitostí či jakýmkoli souvisejícím škodám, ani Zdravotnické zařízení nebude odpovědné vůči Quintiles nebo Zadavateli ve vztahu k jakémukoli ušlému zisku, ztrátě obchodních příležitostí či jakýmkoli souvisejícím škodám.</w:t>
            </w:r>
          </w:p>
          <w:p w14:paraId="19C02CBA" w14:textId="77777777" w:rsidR="006F29A8" w:rsidRDefault="006F29A8" w:rsidP="00EE490A">
            <w:pPr>
              <w:ind w:left="342"/>
              <w:jc w:val="both"/>
              <w:rPr>
                <w:rFonts w:ascii="Arial" w:hAnsi="Arial" w:cs="Arial"/>
              </w:rPr>
            </w:pPr>
          </w:p>
          <w:p w14:paraId="3AC25BD9" w14:textId="77777777" w:rsidR="00EE490A" w:rsidRPr="002D00D8" w:rsidRDefault="00EE490A" w:rsidP="00EE490A">
            <w:pPr>
              <w:ind w:left="342"/>
              <w:jc w:val="both"/>
              <w:rPr>
                <w:rFonts w:ascii="Arial" w:hAnsi="Arial" w:cs="Arial"/>
              </w:rPr>
            </w:pPr>
            <w:r w:rsidRPr="002D00D8">
              <w:rPr>
                <w:rFonts w:ascii="Arial" w:hAnsi="Arial" w:cs="Arial"/>
              </w:rPr>
              <w:t xml:space="preserve">Tento Článek 9 „Následná škoda" zůstane v platnosti po ukončení nebo uplynutí doby trvání této Smlouvy. </w:t>
            </w:r>
          </w:p>
          <w:p w14:paraId="4D4A5EAF"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51B08DA8" w14:textId="77777777" w:rsidTr="00B5760E">
        <w:trPr>
          <w:trHeight w:val="179"/>
        </w:trPr>
        <w:tc>
          <w:tcPr>
            <w:tcW w:w="4824" w:type="dxa"/>
          </w:tcPr>
          <w:p w14:paraId="008DEACB"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Debarment</w:t>
            </w:r>
          </w:p>
          <w:p w14:paraId="5F751768" w14:textId="77777777" w:rsidR="00EE490A" w:rsidRPr="002D00D8" w:rsidRDefault="00EE490A" w:rsidP="00EE490A">
            <w:pPr>
              <w:jc w:val="both"/>
              <w:rPr>
                <w:rFonts w:ascii="Arial" w:hAnsi="Arial" w:cs="Arial"/>
                <w:lang w:val="en-GB"/>
              </w:rPr>
            </w:pPr>
          </w:p>
          <w:p w14:paraId="2A0FCA53"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The Institution represents and warrants that neither Institution nor Investigator, nor any of Institution’s employees, agents or other persons performing the Study at Institution, have been debarred, disqualified or banned from conducting clinical trials or are under </w:t>
            </w:r>
            <w:r w:rsidRPr="002D00D8">
              <w:rPr>
                <w:rFonts w:ascii="Arial" w:hAnsi="Arial" w:cs="Arial"/>
                <w:lang w:val="en-GB"/>
              </w:rPr>
              <w:lastRenderedPageBreak/>
              <w:t>investigation by any regulatory authority for debarment or any similar regulatory action in any country, and the Institution shall notify Quintiles immediately if any such investigation, disqualification, debarment, or ban occurs.</w:t>
            </w:r>
          </w:p>
          <w:p w14:paraId="3AD1936A" w14:textId="77777777" w:rsidR="00EE490A" w:rsidRPr="002D00D8" w:rsidRDefault="00EE490A" w:rsidP="00C065D6">
            <w:pPr>
              <w:ind w:left="567"/>
              <w:jc w:val="both"/>
              <w:rPr>
                <w:rFonts w:ascii="Arial" w:hAnsi="Arial" w:cs="Arial"/>
                <w:lang w:val="en-GB"/>
              </w:rPr>
            </w:pPr>
          </w:p>
          <w:p w14:paraId="0F65FF03" w14:textId="77777777" w:rsidR="002D00D8" w:rsidRDefault="002D00D8" w:rsidP="00C065D6">
            <w:pPr>
              <w:ind w:left="567"/>
              <w:jc w:val="both"/>
              <w:rPr>
                <w:rFonts w:ascii="Arial" w:hAnsi="Arial" w:cs="Arial"/>
                <w:lang w:val="en-GB"/>
              </w:rPr>
            </w:pPr>
          </w:p>
          <w:p w14:paraId="56F4C8E4" w14:textId="77777777" w:rsidR="002D00D8" w:rsidRDefault="002D00D8" w:rsidP="00C065D6">
            <w:pPr>
              <w:ind w:left="567"/>
              <w:jc w:val="both"/>
              <w:rPr>
                <w:rFonts w:ascii="Arial" w:hAnsi="Arial" w:cs="Arial"/>
                <w:lang w:val="en-GB"/>
              </w:rPr>
            </w:pPr>
          </w:p>
          <w:p w14:paraId="5F3904AC" w14:textId="77777777" w:rsidR="0062010D" w:rsidRDefault="0062010D" w:rsidP="00C065D6">
            <w:pPr>
              <w:ind w:left="567"/>
              <w:jc w:val="both"/>
              <w:rPr>
                <w:rFonts w:ascii="Arial" w:hAnsi="Arial" w:cs="Arial"/>
                <w:lang w:val="en-GB"/>
              </w:rPr>
            </w:pPr>
          </w:p>
          <w:p w14:paraId="29752D93" w14:textId="77777777" w:rsidR="0062010D" w:rsidRDefault="0062010D" w:rsidP="00C065D6">
            <w:pPr>
              <w:ind w:left="567"/>
              <w:jc w:val="both"/>
              <w:rPr>
                <w:rFonts w:ascii="Arial" w:hAnsi="Arial" w:cs="Arial"/>
                <w:lang w:val="en-GB"/>
              </w:rPr>
            </w:pPr>
          </w:p>
          <w:p w14:paraId="07CBB284" w14:textId="77777777" w:rsidR="002D00D8" w:rsidRDefault="002D00D8" w:rsidP="00C065D6">
            <w:pPr>
              <w:ind w:left="567"/>
              <w:jc w:val="both"/>
              <w:rPr>
                <w:rFonts w:ascii="Arial" w:hAnsi="Arial" w:cs="Arial"/>
                <w:lang w:val="en-GB"/>
              </w:rPr>
            </w:pPr>
          </w:p>
          <w:p w14:paraId="2C8C23B5" w14:textId="77777777" w:rsidR="002D00D8" w:rsidRDefault="002D00D8" w:rsidP="00C065D6">
            <w:pPr>
              <w:ind w:left="567"/>
              <w:jc w:val="both"/>
              <w:rPr>
                <w:rFonts w:ascii="Arial" w:hAnsi="Arial" w:cs="Arial"/>
                <w:lang w:val="en-GB"/>
              </w:rPr>
            </w:pPr>
          </w:p>
          <w:p w14:paraId="723EA2C1" w14:textId="77777777" w:rsidR="002D00D8" w:rsidRDefault="002D00D8" w:rsidP="00C065D6">
            <w:pPr>
              <w:ind w:left="567"/>
              <w:jc w:val="both"/>
              <w:rPr>
                <w:rFonts w:ascii="Arial" w:hAnsi="Arial" w:cs="Arial"/>
                <w:lang w:val="en-GB"/>
              </w:rPr>
            </w:pPr>
          </w:p>
          <w:p w14:paraId="15112B5E" w14:textId="77777777" w:rsidR="00EE490A" w:rsidRPr="002D00D8" w:rsidRDefault="00EE490A" w:rsidP="00C065D6">
            <w:pPr>
              <w:ind w:left="567"/>
              <w:jc w:val="both"/>
              <w:rPr>
                <w:rFonts w:ascii="Arial" w:hAnsi="Arial" w:cs="Arial"/>
                <w:lang w:val="en-GB"/>
              </w:rPr>
            </w:pPr>
            <w:r w:rsidRPr="002D00D8">
              <w:rPr>
                <w:rFonts w:ascii="Arial" w:hAnsi="Arial" w:cs="Arial"/>
                <w:lang w:val="en-GB"/>
              </w:rPr>
              <w:t>This Section 10 “Debarment” shall survive termination or expiration of this Agreement.</w:t>
            </w:r>
          </w:p>
          <w:p w14:paraId="4EB9712A"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3B37450E" w14:textId="77777777" w:rsidR="00EE490A" w:rsidRPr="002D00D8" w:rsidRDefault="00EE490A" w:rsidP="002808F1">
            <w:pPr>
              <w:numPr>
                <w:ilvl w:val="0"/>
                <w:numId w:val="28"/>
              </w:numPr>
              <w:jc w:val="both"/>
              <w:rPr>
                <w:rFonts w:ascii="Arial" w:hAnsi="Arial" w:cs="Arial"/>
                <w:b/>
                <w:smallCaps/>
                <w:u w:val="single"/>
              </w:rPr>
            </w:pPr>
            <w:r w:rsidRPr="002D00D8">
              <w:rPr>
                <w:rFonts w:ascii="Arial" w:hAnsi="Arial" w:cs="Arial"/>
                <w:b/>
                <w:smallCaps/>
                <w:u w:val="single"/>
              </w:rPr>
              <w:lastRenderedPageBreak/>
              <w:t>Vyloučení</w:t>
            </w:r>
          </w:p>
          <w:p w14:paraId="5260FA09" w14:textId="77777777" w:rsidR="00EE490A" w:rsidRPr="002D00D8" w:rsidRDefault="00EE490A" w:rsidP="00EE490A">
            <w:pPr>
              <w:ind w:left="720"/>
              <w:jc w:val="both"/>
              <w:rPr>
                <w:rFonts w:ascii="Arial" w:hAnsi="Arial" w:cs="Arial"/>
              </w:rPr>
            </w:pPr>
          </w:p>
          <w:p w14:paraId="6D64FDD7" w14:textId="77777777" w:rsidR="00EE490A" w:rsidRPr="002D00D8" w:rsidRDefault="00EE490A" w:rsidP="00EE490A">
            <w:pPr>
              <w:ind w:left="432"/>
              <w:jc w:val="both"/>
              <w:rPr>
                <w:rFonts w:ascii="Arial" w:hAnsi="Arial" w:cs="Arial"/>
              </w:rPr>
            </w:pPr>
            <w:r w:rsidRPr="002D00D8">
              <w:rPr>
                <w:rFonts w:ascii="Arial" w:hAnsi="Arial" w:cs="Arial"/>
              </w:rPr>
              <w:t xml:space="preserve">Zdravotnické zařízení prohlašuje a potvrzuje, že ani Zdravotnické zařízení, ani Zkoušející, ani kterýkoli ze zaměstnanců, zástupců Zdravotnického zařízení či jakákoli jiná osoba, která se podílí na výkonu Studie ve Zdravotnickém zařízení, nebyla zbavena </w:t>
            </w:r>
            <w:r w:rsidRPr="002D00D8">
              <w:rPr>
                <w:rFonts w:ascii="Arial" w:hAnsi="Arial" w:cs="Arial"/>
              </w:rPr>
              <w:lastRenderedPageBreak/>
              <w:t xml:space="preserve">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Zdravotnické zařízení se dále zavazuje neprodleně vyrozumět Quintiles v případě, že dojde k takovému vyšetřování, diskvalifikaci, uložení sankce zákazu výkonu činnosti nebo k odejmutí oprávnění k výkonu klinického hodnocení. </w:t>
            </w:r>
          </w:p>
          <w:p w14:paraId="566B0163" w14:textId="77777777" w:rsidR="00EE490A" w:rsidRPr="002D00D8" w:rsidRDefault="00EE490A" w:rsidP="00EE490A">
            <w:pPr>
              <w:ind w:left="432"/>
              <w:jc w:val="both"/>
              <w:rPr>
                <w:rFonts w:ascii="Arial" w:hAnsi="Arial" w:cs="Arial"/>
              </w:rPr>
            </w:pPr>
          </w:p>
          <w:p w14:paraId="62211C89" w14:textId="77777777" w:rsidR="00EE490A" w:rsidRPr="002D00D8" w:rsidRDefault="00EE490A" w:rsidP="00EE490A">
            <w:pPr>
              <w:ind w:left="432"/>
              <w:jc w:val="both"/>
              <w:rPr>
                <w:rFonts w:ascii="Arial" w:hAnsi="Arial" w:cs="Arial"/>
              </w:rPr>
            </w:pPr>
            <w:r w:rsidRPr="002D00D8">
              <w:rPr>
                <w:rFonts w:ascii="Arial" w:hAnsi="Arial" w:cs="Arial"/>
              </w:rPr>
              <w:t>Tento Článek 10 „Vyloučení" zůstane v platnosti po ukončení nebo uplynutí doby trvání této Smlouvy.</w:t>
            </w:r>
          </w:p>
          <w:p w14:paraId="2B50B15A"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668615AB" w14:textId="77777777" w:rsidTr="00B5760E">
        <w:trPr>
          <w:trHeight w:val="179"/>
        </w:trPr>
        <w:tc>
          <w:tcPr>
            <w:tcW w:w="4824" w:type="dxa"/>
          </w:tcPr>
          <w:p w14:paraId="7D373633" w14:textId="77777777" w:rsidR="00EE490A" w:rsidRDefault="00EE490A" w:rsidP="00EE490A">
            <w:pPr>
              <w:pStyle w:val="Odstavecseseznamem1"/>
              <w:numPr>
                <w:ilvl w:val="0"/>
                <w:numId w:val="5"/>
              </w:numPr>
              <w:spacing w:after="0" w:line="240" w:lineRule="auto"/>
              <w:ind w:left="720" w:hanging="720"/>
              <w:jc w:val="both"/>
              <w:rPr>
                <w:rFonts w:ascii="Arial" w:hAnsi="Arial" w:cs="Arial"/>
                <w:b/>
                <w:smallCaps/>
                <w:sz w:val="20"/>
                <w:szCs w:val="20"/>
                <w:u w:val="single"/>
                <w:lang w:val="en-GB"/>
              </w:rPr>
            </w:pPr>
            <w:r w:rsidRPr="002D00D8">
              <w:rPr>
                <w:rFonts w:ascii="Arial" w:hAnsi="Arial" w:cs="Arial"/>
                <w:b/>
                <w:smallCaps/>
                <w:sz w:val="20"/>
                <w:szCs w:val="20"/>
                <w:u w:val="single"/>
                <w:lang w:val="en-GB"/>
              </w:rPr>
              <w:lastRenderedPageBreak/>
              <w:t>Financial Disclosure and conflict of interest</w:t>
            </w:r>
          </w:p>
          <w:p w14:paraId="48F5EB44" w14:textId="77777777" w:rsidR="0002328D" w:rsidRPr="002D00D8" w:rsidRDefault="0002328D" w:rsidP="0002328D">
            <w:pPr>
              <w:pStyle w:val="Odstavecseseznamem1"/>
              <w:spacing w:after="0" w:line="240" w:lineRule="auto"/>
              <w:jc w:val="both"/>
              <w:rPr>
                <w:rFonts w:ascii="Arial" w:hAnsi="Arial" w:cs="Arial"/>
                <w:b/>
                <w:smallCaps/>
                <w:sz w:val="20"/>
                <w:szCs w:val="20"/>
                <w:u w:val="single"/>
                <w:lang w:val="en-GB"/>
              </w:rPr>
            </w:pPr>
          </w:p>
          <w:p w14:paraId="6142FA24" w14:textId="77777777" w:rsidR="00EE490A" w:rsidRDefault="00EE490A" w:rsidP="00C065D6">
            <w:pPr>
              <w:ind w:left="567"/>
              <w:jc w:val="both"/>
              <w:rPr>
                <w:rFonts w:ascii="Arial" w:hAnsi="Arial" w:cs="Arial"/>
                <w:lang w:val="en-GB"/>
              </w:rPr>
            </w:pPr>
            <w:r w:rsidRPr="002D00D8">
              <w:rPr>
                <w:rFonts w:ascii="Arial" w:hAnsi="Arial" w:cs="Arial"/>
                <w:lang w:val="en-GB"/>
              </w:rPr>
              <w:t xml:space="preserve">Upon Sponsor’s or Quintiles’ request, Institution  agrees that, for each listed or identified investigator or sub-investigator who is directly involved in the treatment or evaluation of Study Subjects, Investigator shall promptly return to Quintiles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49B2CED0" w14:textId="77777777" w:rsidR="00601935" w:rsidRDefault="00601935" w:rsidP="00C065D6">
            <w:pPr>
              <w:ind w:left="567"/>
              <w:jc w:val="both"/>
              <w:rPr>
                <w:rFonts w:ascii="Arial" w:hAnsi="Arial" w:cs="Arial"/>
                <w:lang w:val="en-GB"/>
              </w:rPr>
            </w:pPr>
          </w:p>
          <w:p w14:paraId="6BB4CD50" w14:textId="77777777" w:rsidR="00601935" w:rsidRPr="002D00D8" w:rsidRDefault="00601935" w:rsidP="00C065D6">
            <w:pPr>
              <w:ind w:left="567"/>
              <w:jc w:val="both"/>
              <w:rPr>
                <w:rFonts w:ascii="Arial" w:hAnsi="Arial" w:cs="Arial"/>
                <w:lang w:val="en-GB"/>
              </w:rPr>
            </w:pPr>
          </w:p>
          <w:p w14:paraId="618328AB" w14:textId="77777777" w:rsidR="00EE490A" w:rsidRDefault="00EE490A" w:rsidP="00C065D6">
            <w:pPr>
              <w:ind w:left="567"/>
              <w:jc w:val="both"/>
              <w:rPr>
                <w:rFonts w:ascii="Arial" w:hAnsi="Arial" w:cs="Arial"/>
                <w:lang w:val="en-GB"/>
              </w:rPr>
            </w:pPr>
            <w:r w:rsidRPr="002D00D8">
              <w:rPr>
                <w:rFonts w:ascii="Arial" w:hAnsi="Arial" w:cs="Arial"/>
                <w:lang w:val="en-GB"/>
              </w:rPr>
              <w:t xml:space="preserve">Quintiles may withhold payments if it does not receive a completed form from each such investigator and sub-investigator. </w:t>
            </w:r>
          </w:p>
          <w:p w14:paraId="12356868" w14:textId="77777777" w:rsidR="00601935" w:rsidRPr="002D00D8" w:rsidRDefault="00601935" w:rsidP="00C065D6">
            <w:pPr>
              <w:ind w:left="567"/>
              <w:jc w:val="both"/>
              <w:rPr>
                <w:rFonts w:ascii="Arial" w:hAnsi="Arial" w:cs="Arial"/>
                <w:lang w:val="en-GB"/>
              </w:rPr>
            </w:pPr>
          </w:p>
          <w:p w14:paraId="7FBC100B" w14:textId="77777777" w:rsidR="00EE490A" w:rsidRDefault="00EE490A" w:rsidP="00C065D6">
            <w:pPr>
              <w:ind w:left="567"/>
              <w:jc w:val="both"/>
              <w:rPr>
                <w:rFonts w:ascii="Arial" w:hAnsi="Arial" w:cs="Arial"/>
                <w:lang w:val="en-GB"/>
              </w:rPr>
            </w:pPr>
            <w:r w:rsidRPr="002D00D8">
              <w:rPr>
                <w:rFonts w:ascii="Arial" w:hAnsi="Arial" w:cs="Arial"/>
                <w:lang w:val="en-GB"/>
              </w:rPr>
              <w:t xml:space="preserve">Investigator shall ensure that all such forms are promptly updated as needed to maintain their accuracy and completeness during the Study and for one (1) year after Study completion.  </w:t>
            </w:r>
          </w:p>
          <w:p w14:paraId="1546061A" w14:textId="77777777" w:rsidR="000F6078" w:rsidRPr="002D00D8" w:rsidRDefault="000F6078" w:rsidP="00C065D6">
            <w:pPr>
              <w:ind w:left="567"/>
              <w:jc w:val="both"/>
              <w:rPr>
                <w:rFonts w:ascii="Arial" w:hAnsi="Arial" w:cs="Arial"/>
                <w:lang w:val="en-GB"/>
              </w:rPr>
            </w:pPr>
          </w:p>
          <w:p w14:paraId="6CC073B9" w14:textId="60A6CF5B" w:rsidR="00EE490A" w:rsidRPr="002D00D8" w:rsidRDefault="002D00D8" w:rsidP="00C065D6">
            <w:pPr>
              <w:ind w:left="567"/>
              <w:jc w:val="both"/>
              <w:rPr>
                <w:rFonts w:ascii="Arial" w:hAnsi="Arial" w:cs="Arial"/>
                <w:lang w:val="en-GB"/>
              </w:rPr>
            </w:pPr>
            <w:r>
              <w:rPr>
                <w:rFonts w:ascii="Arial" w:hAnsi="Arial" w:cs="Arial"/>
                <w:lang w:val="en-GB"/>
              </w:rPr>
              <w:t xml:space="preserve">Institution </w:t>
            </w:r>
            <w:r w:rsidR="00EE490A" w:rsidRPr="002D00D8">
              <w:rPr>
                <w:rFonts w:ascii="Arial" w:hAnsi="Arial" w:cs="Arial"/>
                <w:lang w:val="en-GB"/>
              </w:rPr>
              <w:t>agrees that the completed forms may be subject to review by governmental or regulatory agencies, Sponsor, Quintiles, and their agents, and the Institution consents to such review.</w:t>
            </w:r>
          </w:p>
          <w:p w14:paraId="2E24789E" w14:textId="77777777" w:rsidR="00EE490A" w:rsidRPr="002D00D8" w:rsidRDefault="00EE490A" w:rsidP="00C065D6">
            <w:pPr>
              <w:ind w:left="567"/>
              <w:jc w:val="both"/>
              <w:rPr>
                <w:rFonts w:ascii="Arial" w:hAnsi="Arial" w:cs="Arial"/>
                <w:lang w:val="en-GB"/>
              </w:rPr>
            </w:pPr>
          </w:p>
          <w:p w14:paraId="3A64CAE5" w14:textId="77777777" w:rsidR="00EE490A" w:rsidRDefault="00EE490A" w:rsidP="00C065D6">
            <w:pPr>
              <w:ind w:left="567"/>
              <w:jc w:val="both"/>
              <w:rPr>
                <w:rFonts w:ascii="Arial" w:hAnsi="Arial" w:cs="Arial"/>
                <w:lang w:val="en-GB"/>
              </w:rPr>
            </w:pPr>
            <w:r w:rsidRPr="002D00D8">
              <w:rPr>
                <w:rFonts w:ascii="Arial" w:hAnsi="Arial" w:cs="Arial"/>
                <w:lang w:val="en-GB"/>
              </w:rPr>
              <w:t>This Section 11 “Financial Disclosure and Conflict of Interest” shall survive termination or expiration of this Agreement.</w:t>
            </w:r>
          </w:p>
          <w:p w14:paraId="48341B57" w14:textId="77777777" w:rsidR="000F6078" w:rsidRPr="002D00D8" w:rsidRDefault="000F6078" w:rsidP="00EE490A">
            <w:pPr>
              <w:ind w:left="720"/>
              <w:jc w:val="both"/>
              <w:rPr>
                <w:rFonts w:ascii="Arial" w:hAnsi="Arial" w:cs="Arial"/>
                <w:b/>
                <w:smallCaps/>
                <w:u w:val="single"/>
                <w:lang w:val="en-GB"/>
              </w:rPr>
            </w:pPr>
          </w:p>
        </w:tc>
        <w:tc>
          <w:tcPr>
            <w:tcW w:w="4824" w:type="dxa"/>
          </w:tcPr>
          <w:p w14:paraId="1209BF8F" w14:textId="77777777" w:rsidR="00EE490A" w:rsidRPr="002D00D8" w:rsidRDefault="00EE490A" w:rsidP="002808F1">
            <w:pPr>
              <w:numPr>
                <w:ilvl w:val="0"/>
                <w:numId w:val="28"/>
              </w:numPr>
              <w:jc w:val="both"/>
              <w:rPr>
                <w:rFonts w:ascii="Arial" w:hAnsi="Arial" w:cs="Arial"/>
                <w:b/>
                <w:u w:val="single"/>
              </w:rPr>
            </w:pPr>
            <w:r w:rsidRPr="002D00D8">
              <w:rPr>
                <w:rFonts w:ascii="Arial" w:hAnsi="Arial" w:cs="Arial"/>
                <w:b/>
                <w:smallCaps/>
                <w:u w:val="single"/>
              </w:rPr>
              <w:t xml:space="preserve">Finanční informace a střet zájmu </w:t>
            </w:r>
          </w:p>
          <w:p w14:paraId="1B069A75" w14:textId="77777777" w:rsidR="00EE490A" w:rsidRDefault="00EE490A" w:rsidP="00EE490A">
            <w:pPr>
              <w:jc w:val="both"/>
              <w:rPr>
                <w:rFonts w:ascii="Arial" w:hAnsi="Arial" w:cs="Arial"/>
              </w:rPr>
            </w:pPr>
            <w:r w:rsidRPr="002D00D8">
              <w:rPr>
                <w:rFonts w:ascii="Arial" w:hAnsi="Arial" w:cs="Arial"/>
              </w:rPr>
              <w:tab/>
            </w:r>
          </w:p>
          <w:p w14:paraId="1D4F58D6" w14:textId="77777777" w:rsidR="0002328D" w:rsidRPr="002D00D8" w:rsidRDefault="0002328D" w:rsidP="00EE490A">
            <w:pPr>
              <w:jc w:val="both"/>
              <w:rPr>
                <w:rFonts w:ascii="Arial" w:hAnsi="Arial" w:cs="Arial"/>
              </w:rPr>
            </w:pPr>
          </w:p>
          <w:p w14:paraId="6760353F" w14:textId="77777777" w:rsidR="00EE490A" w:rsidRPr="002D00D8" w:rsidRDefault="00EE490A" w:rsidP="00EE490A">
            <w:pPr>
              <w:ind w:left="432"/>
              <w:jc w:val="both"/>
              <w:rPr>
                <w:rFonts w:ascii="Arial" w:hAnsi="Arial" w:cs="Arial"/>
              </w:rPr>
            </w:pPr>
            <w:r w:rsidRPr="002D00D8">
              <w:rPr>
                <w:rFonts w:ascii="Arial" w:hAnsi="Arial" w:cs="Arial"/>
              </w:rPr>
              <w:t xml:space="preserve">Zdravotnické zařízení se zavazuje, že na žádost Zadavatele nebo Quintiles Zkoušející pro každého uvedeného a identifikovaného zkoušejícího nebo spoluzkoušejícího, kteří se přímo podílí na léčení nebo hodnocení Subjektů studie neprodleně předá Quintiles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p w14:paraId="0F623A3F" w14:textId="77777777" w:rsidR="0062010D" w:rsidRPr="002D00D8" w:rsidRDefault="0062010D" w:rsidP="00EE490A">
            <w:pPr>
              <w:ind w:left="432"/>
              <w:jc w:val="both"/>
              <w:rPr>
                <w:rFonts w:ascii="Arial" w:hAnsi="Arial" w:cs="Arial"/>
                <w:highlight w:val="yellow"/>
              </w:rPr>
            </w:pPr>
          </w:p>
          <w:p w14:paraId="003E1559" w14:textId="77777777" w:rsidR="00EE490A" w:rsidRPr="002D00D8" w:rsidRDefault="00EE490A" w:rsidP="00EE490A">
            <w:pPr>
              <w:ind w:left="432"/>
              <w:jc w:val="both"/>
              <w:rPr>
                <w:rFonts w:ascii="Arial" w:hAnsi="Arial" w:cs="Arial"/>
              </w:rPr>
            </w:pPr>
            <w:r w:rsidRPr="002D00D8">
              <w:rPr>
                <w:rFonts w:ascii="Arial" w:hAnsi="Arial" w:cs="Arial"/>
              </w:rPr>
              <w:t>Quintiles je oprávněn pozdržet platby v případě, že neobdrží vyplněné formuláře od každého takového zkoušejícího a spoluzkoušejícího.</w:t>
            </w:r>
          </w:p>
          <w:p w14:paraId="67F6B215" w14:textId="77777777" w:rsidR="002D00D8" w:rsidRDefault="002D00D8" w:rsidP="00EE490A">
            <w:pPr>
              <w:ind w:left="432"/>
              <w:jc w:val="both"/>
              <w:rPr>
                <w:rFonts w:ascii="Arial" w:hAnsi="Arial" w:cs="Arial"/>
              </w:rPr>
            </w:pPr>
          </w:p>
          <w:p w14:paraId="68C59D52" w14:textId="77777777" w:rsidR="00EE490A" w:rsidRPr="002D00D8" w:rsidRDefault="00EE490A" w:rsidP="00EE490A">
            <w:pPr>
              <w:ind w:left="432"/>
              <w:jc w:val="both"/>
              <w:rPr>
                <w:rFonts w:ascii="Arial" w:hAnsi="Arial" w:cs="Arial"/>
              </w:rPr>
            </w:pPr>
            <w:r w:rsidRPr="002D00D8">
              <w:rPr>
                <w:rFonts w:ascii="Arial" w:hAnsi="Arial" w:cs="Arial"/>
              </w:rPr>
              <w:t xml:space="preserve">Zkoušející zajistí urychlenou aktualizaci formulářů dle potřeby s cílem zajistit jejich přesnost a úplnost v průběhu realizace Studie a jeden (1) rok po dokončení Studie. </w:t>
            </w:r>
          </w:p>
          <w:p w14:paraId="7E1AC616" w14:textId="77777777" w:rsidR="002D00D8" w:rsidRDefault="002D00D8" w:rsidP="00EE490A">
            <w:pPr>
              <w:ind w:left="432"/>
              <w:jc w:val="both"/>
              <w:rPr>
                <w:rFonts w:ascii="Arial" w:hAnsi="Arial" w:cs="Arial"/>
              </w:rPr>
            </w:pPr>
          </w:p>
          <w:p w14:paraId="25F31874" w14:textId="77777777" w:rsidR="00601935" w:rsidRDefault="00601935" w:rsidP="00EE490A">
            <w:pPr>
              <w:ind w:left="432"/>
              <w:jc w:val="both"/>
              <w:rPr>
                <w:rFonts w:ascii="Arial" w:hAnsi="Arial" w:cs="Arial"/>
              </w:rPr>
            </w:pPr>
          </w:p>
          <w:p w14:paraId="00313028" w14:textId="77777777" w:rsidR="00EE490A" w:rsidRPr="002D00D8" w:rsidRDefault="00EE490A" w:rsidP="00EE490A">
            <w:pPr>
              <w:ind w:left="432"/>
              <w:jc w:val="both"/>
              <w:rPr>
                <w:rFonts w:ascii="Arial" w:hAnsi="Arial" w:cs="Arial"/>
              </w:rPr>
            </w:pPr>
            <w:r w:rsidRPr="002D00D8">
              <w:rPr>
                <w:rFonts w:ascii="Arial" w:hAnsi="Arial" w:cs="Arial"/>
              </w:rPr>
              <w:t xml:space="preserve">Zdravotnické zařízení souhlasí s tím, že vyplněné formuláře mohou kontrolovat státní a regulační úřady, Zadavatel, Quintiles a jejich zástupci, a Zdravotnické zařízení s takovými kontrolami souhlasí. </w:t>
            </w:r>
          </w:p>
          <w:p w14:paraId="7A111677" w14:textId="77777777" w:rsidR="00EE490A" w:rsidRPr="002D00D8" w:rsidRDefault="00EE490A" w:rsidP="00EE490A">
            <w:pPr>
              <w:ind w:left="432"/>
              <w:jc w:val="both"/>
              <w:rPr>
                <w:rFonts w:ascii="Arial" w:hAnsi="Arial" w:cs="Arial"/>
              </w:rPr>
            </w:pPr>
          </w:p>
          <w:p w14:paraId="7C97CC50" w14:textId="77777777" w:rsidR="00EE490A" w:rsidRPr="002D00D8" w:rsidRDefault="00EE490A" w:rsidP="00EE490A">
            <w:pPr>
              <w:ind w:left="432"/>
              <w:jc w:val="both"/>
              <w:rPr>
                <w:rFonts w:ascii="Arial" w:hAnsi="Arial" w:cs="Arial"/>
                <w:b/>
                <w:smallCaps/>
                <w:u w:val="single"/>
              </w:rPr>
            </w:pPr>
            <w:r w:rsidRPr="002D00D8">
              <w:rPr>
                <w:rFonts w:ascii="Arial" w:hAnsi="Arial" w:cs="Arial"/>
              </w:rPr>
              <w:t>Tento Článek 11 „Finanční informace a střet zájmů" zůstane v platnosti po ukončení nebo uplynutí doby trvání této Smlouvy.</w:t>
            </w:r>
          </w:p>
        </w:tc>
      </w:tr>
      <w:tr w:rsidR="00EE490A" w:rsidRPr="002D00D8" w14:paraId="5868ACE4" w14:textId="77777777" w:rsidTr="00B5760E">
        <w:trPr>
          <w:trHeight w:val="179"/>
        </w:trPr>
        <w:tc>
          <w:tcPr>
            <w:tcW w:w="4824" w:type="dxa"/>
          </w:tcPr>
          <w:p w14:paraId="40FA1DA8" w14:textId="5D49509F" w:rsidR="00EE490A" w:rsidRPr="002D00D8" w:rsidRDefault="002D00D8"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Pr>
                <w:rFonts w:ascii="Arial" w:hAnsi="Arial" w:cs="Arial"/>
                <w:b/>
                <w:smallCaps/>
                <w:sz w:val="20"/>
                <w:szCs w:val="20"/>
                <w:u w:val="single"/>
                <w:lang w:val="en-GB"/>
              </w:rPr>
              <w:t>Anti-kickback and Anti-</w:t>
            </w:r>
            <w:r w:rsidR="00EE490A" w:rsidRPr="002D00D8">
              <w:rPr>
                <w:rFonts w:ascii="Arial" w:hAnsi="Arial" w:cs="Arial"/>
                <w:b/>
                <w:smallCaps/>
                <w:sz w:val="20"/>
                <w:szCs w:val="20"/>
                <w:u w:val="single"/>
                <w:lang w:val="en-GB"/>
              </w:rPr>
              <w:t>Fraud</w:t>
            </w:r>
          </w:p>
          <w:p w14:paraId="56509C62" w14:textId="77777777" w:rsidR="00EE490A" w:rsidRPr="002D00D8" w:rsidRDefault="00EE490A" w:rsidP="00EE490A">
            <w:pPr>
              <w:jc w:val="both"/>
              <w:rPr>
                <w:rFonts w:ascii="Arial" w:hAnsi="Arial" w:cs="Arial"/>
                <w:lang w:val="en-GB"/>
              </w:rPr>
            </w:pPr>
          </w:p>
          <w:p w14:paraId="6D8C3A15" w14:textId="09237FD1" w:rsidR="00EE490A" w:rsidRPr="002D00D8" w:rsidRDefault="00EE490A" w:rsidP="00C065D6">
            <w:pPr>
              <w:ind w:left="567"/>
              <w:jc w:val="both"/>
              <w:rPr>
                <w:rFonts w:ascii="Arial" w:hAnsi="Arial" w:cs="Arial"/>
                <w:color w:val="000000"/>
                <w:lang w:val="en-GB"/>
              </w:rPr>
            </w:pPr>
            <w:r w:rsidRPr="002D00D8">
              <w:rPr>
                <w:rFonts w:ascii="Arial" w:hAnsi="Arial" w:cs="Arial"/>
                <w:lang w:val="en-GB"/>
              </w:rPr>
              <w:t xml:space="preserve">Institution </w:t>
            </w:r>
            <w:r w:rsidRPr="002D00D8">
              <w:rPr>
                <w:rFonts w:ascii="Arial" w:hAnsi="Arial" w:cs="Arial"/>
                <w:color w:val="000000"/>
                <w:lang w:val="en-GB"/>
              </w:rPr>
              <w:t xml:space="preserve">agrees that its judgment with respect to the advice and care of each Study Subject will not be affected by the compensation it receives from this Agreement, that such compensation does not exceed the fair market value of the services it is providing, and that no payments are being provided to the Institution for the purpose of inducing it to purchase or prescribe any drugs, devices or products.  </w:t>
            </w:r>
          </w:p>
          <w:p w14:paraId="379D39B5" w14:textId="77777777" w:rsidR="00EE490A" w:rsidRPr="002D00D8" w:rsidRDefault="00EE490A" w:rsidP="00C065D6">
            <w:pPr>
              <w:ind w:left="567"/>
              <w:jc w:val="both"/>
              <w:rPr>
                <w:rFonts w:ascii="Arial" w:hAnsi="Arial" w:cs="Arial"/>
                <w:color w:val="000000"/>
                <w:lang w:val="en-GB"/>
              </w:rPr>
            </w:pPr>
          </w:p>
          <w:p w14:paraId="25BB94D2" w14:textId="26DB592F" w:rsidR="00EE490A" w:rsidRPr="002D00D8" w:rsidRDefault="00EE490A" w:rsidP="00C065D6">
            <w:pPr>
              <w:ind w:left="567"/>
              <w:jc w:val="both"/>
              <w:rPr>
                <w:rFonts w:ascii="Arial" w:hAnsi="Arial" w:cs="Arial"/>
                <w:color w:val="000000"/>
                <w:lang w:val="en-GB"/>
              </w:rPr>
            </w:pPr>
            <w:r w:rsidRPr="002D00D8">
              <w:rPr>
                <w:rFonts w:ascii="Arial" w:hAnsi="Arial" w:cs="Arial"/>
                <w:color w:val="000000"/>
                <w:lang w:val="en-GB"/>
              </w:rPr>
              <w:t xml:space="preserve">If the Sponsor or Quintiles provides any free products or items for use in the Study, Institution agrees that it will not bill any Study Subject, insurer or governmental agency, or any other third party, for such free products or items.  </w:t>
            </w:r>
          </w:p>
          <w:p w14:paraId="2848FB61" w14:textId="77777777" w:rsidR="00EE490A" w:rsidRPr="002D00D8" w:rsidRDefault="00EE490A" w:rsidP="00C065D6">
            <w:pPr>
              <w:ind w:left="567"/>
              <w:jc w:val="both"/>
              <w:rPr>
                <w:rFonts w:ascii="Arial" w:hAnsi="Arial" w:cs="Arial"/>
                <w:color w:val="000000"/>
                <w:lang w:val="en-GB"/>
              </w:rPr>
            </w:pPr>
          </w:p>
          <w:p w14:paraId="12E08FD5" w14:textId="77777777" w:rsidR="00EE490A" w:rsidRPr="002D00D8" w:rsidRDefault="00EE490A" w:rsidP="00C065D6">
            <w:pPr>
              <w:ind w:left="567"/>
              <w:jc w:val="both"/>
              <w:rPr>
                <w:rFonts w:ascii="Arial" w:hAnsi="Arial" w:cs="Arial"/>
                <w:color w:val="000000"/>
                <w:lang w:val="en-GB"/>
              </w:rPr>
            </w:pPr>
          </w:p>
          <w:p w14:paraId="4BFA9ED1" w14:textId="1639362D" w:rsidR="00EE490A" w:rsidRPr="002D00D8" w:rsidRDefault="00EE490A" w:rsidP="00C065D6">
            <w:pPr>
              <w:ind w:left="567"/>
              <w:jc w:val="both"/>
              <w:rPr>
                <w:rFonts w:ascii="Arial" w:hAnsi="Arial" w:cs="Arial"/>
                <w:lang w:val="en-GB"/>
              </w:rPr>
            </w:pPr>
            <w:r w:rsidRPr="002D00D8">
              <w:rPr>
                <w:rFonts w:ascii="Arial" w:hAnsi="Arial" w:cs="Arial"/>
                <w:color w:val="000000"/>
                <w:lang w:val="en-GB"/>
              </w:rPr>
              <w:t xml:space="preserve">Institution </w:t>
            </w:r>
            <w:r w:rsidRPr="002D00D8">
              <w:rPr>
                <w:rFonts w:ascii="Arial" w:hAnsi="Arial" w:cs="Arial"/>
                <w:lang w:val="en-GB"/>
              </w:rPr>
              <w:t>agrees that it will not bill any Study Subject, insurer, or governmental agency for any visits, services or expenses incurred during the Study for which it has received compensation from Quintiles or Sponsor, or which are not part of the ordinary care it would normally provide for the Study Subject, and that Institution will not pay another physician to refer subjects to the Study.</w:t>
            </w:r>
          </w:p>
          <w:p w14:paraId="68AB99DB"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1A3A4FE9" w14:textId="77777777" w:rsidR="00EE490A" w:rsidRPr="002D00D8" w:rsidRDefault="00EE490A" w:rsidP="002808F1">
            <w:pPr>
              <w:pStyle w:val="ListParagraph1"/>
              <w:numPr>
                <w:ilvl w:val="0"/>
                <w:numId w:val="28"/>
              </w:numPr>
              <w:ind w:left="432" w:hanging="432"/>
              <w:rPr>
                <w:rFonts w:ascii="Arial" w:hAnsi="Arial" w:cs="Arial"/>
                <w:b/>
                <w:smallCaps/>
                <w:sz w:val="20"/>
                <w:u w:val="single"/>
              </w:rPr>
            </w:pPr>
            <w:r w:rsidRPr="002D00D8">
              <w:rPr>
                <w:rFonts w:ascii="Arial" w:hAnsi="Arial" w:cs="Arial"/>
                <w:b/>
                <w:smallCaps/>
                <w:sz w:val="20"/>
                <w:u w:val="single"/>
              </w:rPr>
              <w:t>Zamezení úplatkářství a podvodu</w:t>
            </w:r>
          </w:p>
          <w:p w14:paraId="4A185FF5" w14:textId="77777777" w:rsidR="00EE490A" w:rsidRPr="002D00D8" w:rsidRDefault="00EE490A" w:rsidP="00EE490A">
            <w:pPr>
              <w:ind w:left="432"/>
              <w:jc w:val="both"/>
              <w:rPr>
                <w:rFonts w:ascii="Arial" w:hAnsi="Arial" w:cs="Arial"/>
                <w:color w:val="FF0000"/>
              </w:rPr>
            </w:pPr>
          </w:p>
          <w:p w14:paraId="24260A54" w14:textId="77777777" w:rsidR="00EE490A" w:rsidRPr="002D00D8" w:rsidRDefault="00EE490A" w:rsidP="00EE490A">
            <w:pPr>
              <w:ind w:left="432"/>
              <w:jc w:val="both"/>
              <w:rPr>
                <w:rFonts w:ascii="Arial" w:hAnsi="Arial" w:cs="Arial"/>
              </w:rPr>
            </w:pPr>
            <w:r w:rsidRPr="002D00D8">
              <w:rPr>
                <w:rFonts w:ascii="Arial" w:hAnsi="Arial" w:cs="Arial"/>
              </w:rPr>
              <w:t>Zdravotnické zařízení souhlasí, že jeho úsudek, pokud jde o poradenství a péči o každý Subjekt studie, nebude ovlivněn úhradou, kterou obdrží na základě této Smlouvy, a dále osvědčuje, že tato kompenzace nepřesahuje reálnou tržní hodnotu služeb, které poskytuje, a že žádné platby nejsou poskytovány za účelem přimět Zdravotnické zařízení k nákupu nebo předepisování jakýchkoli léků, zařízení nebo produktů.</w:t>
            </w:r>
          </w:p>
          <w:p w14:paraId="62670790" w14:textId="77777777" w:rsidR="00EE490A" w:rsidRPr="002D00D8" w:rsidRDefault="00EE490A" w:rsidP="00EE490A">
            <w:pPr>
              <w:ind w:left="432"/>
              <w:jc w:val="both"/>
              <w:rPr>
                <w:rFonts w:ascii="Arial" w:hAnsi="Arial" w:cs="Arial"/>
              </w:rPr>
            </w:pPr>
          </w:p>
          <w:p w14:paraId="22989512" w14:textId="77777777" w:rsidR="00EE490A" w:rsidRPr="002D00D8" w:rsidRDefault="00EE490A" w:rsidP="00EE490A">
            <w:pPr>
              <w:ind w:left="432"/>
              <w:jc w:val="both"/>
              <w:rPr>
                <w:rFonts w:ascii="Arial" w:hAnsi="Arial" w:cs="Arial"/>
              </w:rPr>
            </w:pPr>
            <w:r w:rsidRPr="002D00D8">
              <w:rPr>
                <w:rFonts w:ascii="Arial" w:hAnsi="Arial" w:cs="Arial"/>
              </w:rPr>
              <w:t xml:space="preserve">Pokud Zadavatel nebo Quintiles poskytnou jakékoli produkty nebo předměty pro použití ve Studii zdarma, Zdravotnické zařízení souhlasí, že nebude žádat úhradu po žádném Subjektu studie, pojišťovně nebo státním/správním úřadu nebo jakékoli jiné třetí straně za tyto zdarma poskytnuté produkty nebo předměty. </w:t>
            </w:r>
          </w:p>
          <w:p w14:paraId="529B922E" w14:textId="77777777" w:rsidR="00EE490A" w:rsidRPr="002D00D8" w:rsidRDefault="00EE490A" w:rsidP="00EE490A">
            <w:pPr>
              <w:ind w:left="432"/>
              <w:jc w:val="both"/>
              <w:rPr>
                <w:rFonts w:ascii="Arial" w:hAnsi="Arial" w:cs="Arial"/>
              </w:rPr>
            </w:pPr>
          </w:p>
          <w:p w14:paraId="3543C2DB" w14:textId="77777777" w:rsidR="00EE490A" w:rsidRPr="002D00D8" w:rsidRDefault="00EE490A" w:rsidP="00EE490A">
            <w:pPr>
              <w:ind w:left="432"/>
              <w:jc w:val="both"/>
              <w:rPr>
                <w:rFonts w:ascii="Arial" w:hAnsi="Arial" w:cs="Arial"/>
              </w:rPr>
            </w:pPr>
            <w:r w:rsidRPr="002D00D8">
              <w:rPr>
                <w:rFonts w:ascii="Arial" w:hAnsi="Arial" w:cs="Arial"/>
              </w:rPr>
              <w:t xml:space="preserve">Zdravotnické zařízení se zavazuje, že nebude žádat úhradu po žádném Subjektu Studie, pojišťovně nebo státním úřadě za jakékoli návštěvy, služby nebo výdaje vzniklé v průběhu Studie, za které obdrželo úhradu od Quintiles nebo Zadavatele nebo které nejsou součástí běžné péče, kterou by za normálních okolností poskytlo Subjektu studie, a že Zdravotnické zařízení nebude poskytovat platbu jinému lékaři za doporučení subjektů do Studie. </w:t>
            </w:r>
          </w:p>
          <w:p w14:paraId="039724BA"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2216ABF7" w14:textId="77777777" w:rsidTr="00B5760E">
        <w:trPr>
          <w:trHeight w:val="179"/>
        </w:trPr>
        <w:tc>
          <w:tcPr>
            <w:tcW w:w="4824" w:type="dxa"/>
          </w:tcPr>
          <w:p w14:paraId="42BD7EF2"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 xml:space="preserve">Anti-bribery </w:t>
            </w:r>
          </w:p>
          <w:p w14:paraId="7ABBD4C4" w14:textId="77777777" w:rsidR="00EE490A" w:rsidRPr="002D00D8" w:rsidRDefault="00EE490A" w:rsidP="00EE490A">
            <w:pPr>
              <w:jc w:val="both"/>
              <w:rPr>
                <w:rFonts w:ascii="Arial" w:hAnsi="Arial" w:cs="Arial"/>
                <w:lang w:val="en-GB"/>
              </w:rPr>
            </w:pPr>
          </w:p>
          <w:p w14:paraId="12DE4EA7" w14:textId="2BE025DB" w:rsidR="00EE490A" w:rsidRPr="002D00D8" w:rsidRDefault="00EE490A" w:rsidP="00C065D6">
            <w:pPr>
              <w:ind w:left="567"/>
              <w:jc w:val="both"/>
              <w:rPr>
                <w:rFonts w:ascii="Arial" w:hAnsi="Arial" w:cs="Arial"/>
                <w:lang w:val="en-GB"/>
              </w:rPr>
            </w:pPr>
            <w:r w:rsidRPr="002D00D8">
              <w:rPr>
                <w:rFonts w:ascii="Arial" w:hAnsi="Arial" w:cs="Arial"/>
                <w:lang w:val="en-GB"/>
              </w:rPr>
              <w:t xml:space="preserve">Institution agrees that the fees to be paid pursuant to this Agreement represent fair compensation for the services to be provided by Institution.  Institution represents and warrants that payments or Items of Value received pursuant to this Agreement or in relation to the Study will not influence any decision that Institution or any of Institution’s respective owners, directors, employees, agents, consultants, or any payee under this Agreement may make, as a Government Official or otherwise, in order to assist Sponsor or Quintiles to secure an improper advantage or obtain or retain business. </w:t>
            </w:r>
          </w:p>
          <w:p w14:paraId="757C226C" w14:textId="77777777" w:rsidR="00EE490A" w:rsidRDefault="00EE490A" w:rsidP="00C065D6">
            <w:pPr>
              <w:ind w:left="567"/>
              <w:jc w:val="both"/>
              <w:rPr>
                <w:rFonts w:ascii="Arial" w:hAnsi="Arial" w:cs="Arial"/>
                <w:lang w:val="en-GB"/>
              </w:rPr>
            </w:pPr>
          </w:p>
          <w:p w14:paraId="79FDD63B" w14:textId="77777777" w:rsidR="00601935" w:rsidRDefault="00601935" w:rsidP="00C065D6">
            <w:pPr>
              <w:ind w:left="567"/>
              <w:jc w:val="both"/>
              <w:rPr>
                <w:rFonts w:ascii="Arial" w:hAnsi="Arial" w:cs="Arial"/>
                <w:lang w:val="en-GB"/>
              </w:rPr>
            </w:pPr>
          </w:p>
          <w:p w14:paraId="1A108933" w14:textId="77777777" w:rsidR="00601935" w:rsidRDefault="00601935" w:rsidP="00C065D6">
            <w:pPr>
              <w:ind w:left="567"/>
              <w:jc w:val="both"/>
              <w:rPr>
                <w:rFonts w:ascii="Arial" w:hAnsi="Arial" w:cs="Arial"/>
                <w:lang w:val="en-GB"/>
              </w:rPr>
            </w:pPr>
          </w:p>
          <w:p w14:paraId="125981CF" w14:textId="77777777" w:rsidR="00C065D6" w:rsidRDefault="00C065D6" w:rsidP="00C065D6">
            <w:pPr>
              <w:ind w:left="567"/>
              <w:jc w:val="both"/>
              <w:rPr>
                <w:rFonts w:ascii="Arial" w:hAnsi="Arial" w:cs="Arial"/>
                <w:lang w:val="en-GB"/>
              </w:rPr>
            </w:pPr>
          </w:p>
          <w:p w14:paraId="076C356F" w14:textId="77777777" w:rsidR="00601935" w:rsidRPr="002D00D8" w:rsidRDefault="00601935" w:rsidP="00C065D6">
            <w:pPr>
              <w:ind w:left="567"/>
              <w:jc w:val="both"/>
              <w:rPr>
                <w:rFonts w:ascii="Arial" w:hAnsi="Arial" w:cs="Arial"/>
                <w:lang w:val="en-GB"/>
              </w:rPr>
            </w:pPr>
          </w:p>
          <w:p w14:paraId="3D77A58A"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Institution further represents and warrants that neither Institution nor any of its respective owners, directors, employees, agents, or consultants, nor any payee under this Agreement,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321679B9" w14:textId="77777777" w:rsidR="00EE490A" w:rsidRPr="002D00D8" w:rsidRDefault="00EE490A" w:rsidP="00C065D6">
            <w:pPr>
              <w:ind w:left="567"/>
              <w:jc w:val="both"/>
              <w:rPr>
                <w:rFonts w:ascii="Arial" w:hAnsi="Arial" w:cs="Arial"/>
                <w:lang w:val="en-GB"/>
              </w:rPr>
            </w:pPr>
          </w:p>
          <w:p w14:paraId="234878D6" w14:textId="77777777" w:rsidR="00EE490A" w:rsidRDefault="00EE490A" w:rsidP="00C065D6">
            <w:pPr>
              <w:ind w:left="567"/>
              <w:jc w:val="both"/>
              <w:rPr>
                <w:rFonts w:ascii="Arial" w:hAnsi="Arial" w:cs="Arial"/>
                <w:lang w:val="en-GB"/>
              </w:rPr>
            </w:pPr>
          </w:p>
          <w:p w14:paraId="0ED5A736" w14:textId="77777777" w:rsidR="00C065D6" w:rsidRDefault="00C065D6" w:rsidP="00C065D6">
            <w:pPr>
              <w:ind w:left="567"/>
              <w:jc w:val="both"/>
              <w:rPr>
                <w:rFonts w:ascii="Arial" w:hAnsi="Arial" w:cs="Arial"/>
                <w:lang w:val="en-GB"/>
              </w:rPr>
            </w:pPr>
          </w:p>
          <w:p w14:paraId="357C8142" w14:textId="77777777" w:rsidR="00C065D6" w:rsidRDefault="00C065D6" w:rsidP="00C065D6">
            <w:pPr>
              <w:ind w:left="567"/>
              <w:jc w:val="both"/>
              <w:rPr>
                <w:rFonts w:ascii="Arial" w:hAnsi="Arial" w:cs="Arial"/>
                <w:lang w:val="en-GB"/>
              </w:rPr>
            </w:pPr>
          </w:p>
          <w:p w14:paraId="5D4A96E0" w14:textId="77777777" w:rsidR="00601935" w:rsidRDefault="00601935" w:rsidP="00C065D6">
            <w:pPr>
              <w:ind w:left="567"/>
              <w:jc w:val="both"/>
              <w:rPr>
                <w:rFonts w:ascii="Arial" w:hAnsi="Arial" w:cs="Arial"/>
                <w:lang w:val="en-GB"/>
              </w:rPr>
            </w:pPr>
          </w:p>
          <w:p w14:paraId="6DD3D04F" w14:textId="77777777" w:rsidR="006F29A8" w:rsidRPr="002D00D8" w:rsidRDefault="006F29A8" w:rsidP="00C065D6">
            <w:pPr>
              <w:ind w:left="567"/>
              <w:jc w:val="both"/>
              <w:rPr>
                <w:rFonts w:ascii="Arial" w:hAnsi="Arial" w:cs="Arial"/>
                <w:lang w:val="en-GB"/>
              </w:rPr>
            </w:pPr>
          </w:p>
          <w:p w14:paraId="2E508049" w14:textId="77777777" w:rsidR="00EE490A" w:rsidRPr="002D00D8" w:rsidRDefault="00EE490A" w:rsidP="00C065D6">
            <w:pPr>
              <w:ind w:left="567"/>
              <w:jc w:val="both"/>
              <w:rPr>
                <w:rFonts w:ascii="Arial" w:hAnsi="Arial" w:cs="Arial"/>
                <w:lang w:val="en-GB"/>
              </w:rPr>
            </w:pPr>
            <w:r w:rsidRPr="002D00D8">
              <w:rPr>
                <w:rFonts w:ascii="Arial" w:hAnsi="Arial" w:cs="Arial"/>
                <w:lang w:val="en-GB"/>
              </w:rPr>
              <w:t>In addition to other rights or remedies under this Agreement or at law, Quintiles or Sponsor may terminate this Agreement if Institution breaches any of the representations or warranties contained in this Section or if Quintiles or Sponsor learns that improper payments are being or have been made to or by Institution or Investigator or any individual or entity acting on its or their behalf.</w:t>
            </w:r>
          </w:p>
          <w:p w14:paraId="6156427D"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4541AAAC" w14:textId="77777777" w:rsidR="00EE490A" w:rsidRPr="002D00D8" w:rsidRDefault="00EE490A" w:rsidP="002808F1">
            <w:pPr>
              <w:pStyle w:val="Odstavecseseznamem1"/>
              <w:numPr>
                <w:ilvl w:val="0"/>
                <w:numId w:val="28"/>
              </w:numPr>
              <w:spacing w:after="0" w:line="240" w:lineRule="auto"/>
              <w:ind w:left="432" w:hanging="540"/>
              <w:jc w:val="both"/>
              <w:rPr>
                <w:rFonts w:ascii="Arial" w:hAnsi="Arial" w:cs="Arial"/>
                <w:b/>
                <w:smallCaps/>
                <w:sz w:val="20"/>
                <w:szCs w:val="20"/>
                <w:u w:val="single"/>
                <w:lang w:val="cs-CZ"/>
              </w:rPr>
            </w:pPr>
            <w:r w:rsidRPr="002D00D8">
              <w:rPr>
                <w:rFonts w:ascii="Arial" w:hAnsi="Arial" w:cs="Arial"/>
                <w:b/>
                <w:smallCaps/>
                <w:sz w:val="20"/>
                <w:szCs w:val="20"/>
                <w:u w:val="single"/>
                <w:lang w:val="cs-CZ"/>
              </w:rPr>
              <w:t xml:space="preserve">Zákaz podplácení </w:t>
            </w:r>
          </w:p>
          <w:p w14:paraId="033D6C98" w14:textId="77777777" w:rsidR="00EE490A" w:rsidRPr="002D00D8" w:rsidRDefault="00EE490A" w:rsidP="00EE490A">
            <w:pPr>
              <w:ind w:left="432"/>
              <w:jc w:val="both"/>
              <w:rPr>
                <w:rFonts w:ascii="Arial" w:hAnsi="Arial" w:cs="Arial"/>
              </w:rPr>
            </w:pPr>
          </w:p>
          <w:p w14:paraId="667BAA1B" w14:textId="77777777" w:rsidR="00EE490A" w:rsidRPr="002D00D8" w:rsidRDefault="00EE490A" w:rsidP="00EE490A">
            <w:pPr>
              <w:ind w:left="432"/>
              <w:jc w:val="both"/>
              <w:rPr>
                <w:rFonts w:ascii="Arial" w:hAnsi="Arial" w:cs="Arial"/>
              </w:rPr>
            </w:pPr>
            <w:r w:rsidRPr="002D00D8">
              <w:rPr>
                <w:rFonts w:ascii="Arial" w:hAnsi="Arial" w:cs="Arial"/>
              </w:rPr>
              <w:t xml:space="preserve">Zdravotnické zařízení tímto souhlasí, že platby, které budou uhrazeny na základě této Smlouvy, představují řádnou kompenzaci za služby poskytnuté Zdravotnickým zařízením. Zdravotnické zařízení tímto prohlašuje a zavazuje se, že platby či Hodnotné věci, které obdrží na základě této Smlouvy či v souvislosti se Studií jakkoli neovlivní jakékoli rozhodnutí Zdravotnické zařízení či jakéhokoli příslušného vlastníka Zdravotnického zařízení, členy správních orgánů, zaměstnance, zástupce, konzultanty či jakékoli příjemce plnění na základě této Smlouvy k tomu, aby činil, jakožto Zástupce veřejné moci či jakkoli jinak, za účelem poskytnutí pomoci Zadavateli či Quintiles v podobě zajištění neoprávněné výhody či za účelem získání či zachování si obchodní příležitosti. </w:t>
            </w:r>
          </w:p>
          <w:p w14:paraId="3139B211" w14:textId="77777777" w:rsidR="00EE490A" w:rsidRDefault="00EE490A" w:rsidP="00EE490A">
            <w:pPr>
              <w:ind w:left="432"/>
              <w:jc w:val="both"/>
              <w:rPr>
                <w:rFonts w:ascii="Arial" w:hAnsi="Arial" w:cs="Arial"/>
              </w:rPr>
            </w:pPr>
          </w:p>
          <w:p w14:paraId="0D710202" w14:textId="77777777" w:rsidR="00EE490A" w:rsidRPr="002D00D8" w:rsidRDefault="00EE490A" w:rsidP="00EE490A">
            <w:pPr>
              <w:ind w:left="432"/>
              <w:jc w:val="both"/>
              <w:rPr>
                <w:rFonts w:ascii="Arial" w:hAnsi="Arial" w:cs="Arial"/>
              </w:rPr>
            </w:pPr>
            <w:r w:rsidRPr="002D00D8">
              <w:rPr>
                <w:rFonts w:ascii="Arial" w:hAnsi="Arial" w:cs="Arial"/>
              </w:rPr>
              <w:t xml:space="preserve">Zdravotnické zařízení dále prohlašuje a zavazuje se, že ani Zdravotnické zařízení, ani jakýkoli jeho vlastník, člen statutárního orgánu, zástupce či konzultant,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(ii) pobídka či pohnutí takové osoby či subjektu, aby něco konal nebo se zdržel určitého jednání v rozporu se zákonem uloženou povinností; (iii) zajištění jakékoli neoprávněné výhody; nebo (iv) pobídka či pohnutí takové osoby či subjektu k zneužití vlivu vůči státnímu/správnímu orgánu či jeho zástupci v této souvislosti, a to za účelem ovlivnění jakéhokoli jednání či rozhodnutí státního/správního orgánu či jeho zástupce. </w:t>
            </w:r>
          </w:p>
          <w:p w14:paraId="4366B34F" w14:textId="77777777" w:rsidR="00EE490A" w:rsidRPr="002D00D8" w:rsidRDefault="00EE490A" w:rsidP="00EE490A">
            <w:pPr>
              <w:ind w:left="432"/>
              <w:jc w:val="both"/>
              <w:rPr>
                <w:rFonts w:ascii="Arial" w:hAnsi="Arial" w:cs="Arial"/>
              </w:rPr>
            </w:pPr>
          </w:p>
          <w:p w14:paraId="55F9BA76" w14:textId="77777777" w:rsidR="00EE490A" w:rsidRPr="002D00D8" w:rsidRDefault="00EE490A" w:rsidP="00EE490A">
            <w:pPr>
              <w:ind w:left="432"/>
              <w:jc w:val="both"/>
              <w:rPr>
                <w:rFonts w:ascii="Arial" w:hAnsi="Arial" w:cs="Arial"/>
              </w:rPr>
            </w:pPr>
            <w:r w:rsidRPr="002D00D8">
              <w:rPr>
                <w:rFonts w:ascii="Arial" w:hAnsi="Arial" w:cs="Arial"/>
              </w:rPr>
              <w:t>Nad rámec ostatních práv a prostředků nápravy dle této Smlouvy či na základě příslušných právních předpisů Quintiles nebo Zadavatel budou oprávněni ukončit platnost této Smlouvy v případě, že Zdravotnické zařízení poruší jakékoli prohlášení či záruky obsažené v tomto Článku, případně pokud Quintiles nebo Zadavatel zjistí, že jsou poskytovány či byly poskytnuty neoprávněné platby vůči či ze strany Zdravotnického zařízení či Zkoušejícího nebo jakéhokoli jednotlivce či subjektu jednajícího jejich jménem.</w:t>
            </w:r>
          </w:p>
          <w:p w14:paraId="687315C2"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040A3F7F" w14:textId="77777777" w:rsidTr="00B5760E">
        <w:trPr>
          <w:trHeight w:val="179"/>
        </w:trPr>
        <w:tc>
          <w:tcPr>
            <w:tcW w:w="4824" w:type="dxa"/>
          </w:tcPr>
          <w:p w14:paraId="5ACFD934"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Independent contractors</w:t>
            </w:r>
          </w:p>
          <w:p w14:paraId="72CC7BC0" w14:textId="77777777" w:rsidR="00EE490A" w:rsidRPr="002D00D8" w:rsidRDefault="00EE490A" w:rsidP="00EE490A">
            <w:pPr>
              <w:jc w:val="both"/>
              <w:rPr>
                <w:rFonts w:ascii="Arial" w:hAnsi="Arial" w:cs="Arial"/>
                <w:lang w:val="en-GB"/>
              </w:rPr>
            </w:pPr>
          </w:p>
          <w:p w14:paraId="29B4691E"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The Institution and Study Staff are acting as independent contractors of Quintiles and Sponsor and shall not be considered the employees or agents of Quintiles or Sponsor.  </w:t>
            </w:r>
          </w:p>
          <w:p w14:paraId="45760999" w14:textId="77777777" w:rsidR="00EE490A" w:rsidRPr="002D00D8" w:rsidRDefault="00EE490A" w:rsidP="00C065D6">
            <w:pPr>
              <w:ind w:left="567"/>
              <w:jc w:val="both"/>
              <w:rPr>
                <w:rFonts w:ascii="Arial" w:hAnsi="Arial" w:cs="Arial"/>
                <w:lang w:val="en-GB"/>
              </w:rPr>
            </w:pPr>
          </w:p>
          <w:p w14:paraId="1D84D5DC" w14:textId="77777777" w:rsidR="009C3F8E" w:rsidRDefault="009C3F8E" w:rsidP="00C065D6">
            <w:pPr>
              <w:ind w:left="567"/>
              <w:jc w:val="both"/>
              <w:rPr>
                <w:rFonts w:ascii="Arial" w:hAnsi="Arial" w:cs="Arial"/>
                <w:lang w:val="en-GB"/>
              </w:rPr>
            </w:pPr>
          </w:p>
          <w:p w14:paraId="5C5B0E38" w14:textId="3391B468" w:rsidR="00EE490A" w:rsidRPr="002D00D8" w:rsidRDefault="00EE490A" w:rsidP="00C065D6">
            <w:pPr>
              <w:ind w:left="567"/>
              <w:jc w:val="both"/>
              <w:rPr>
                <w:rFonts w:ascii="Arial" w:hAnsi="Arial" w:cs="Arial"/>
                <w:lang w:val="en-GB"/>
              </w:rPr>
            </w:pPr>
            <w:r w:rsidRPr="002D00D8">
              <w:rPr>
                <w:rFonts w:ascii="Arial" w:hAnsi="Arial" w:cs="Arial"/>
                <w:lang w:val="en-GB"/>
              </w:rPr>
              <w:t>Neither Quintiles nor Sponsor shall be responsible for any employee benefits, pensions, workers’ compensation, withholding, or employment-related taxes as to the Institution or its staff.</w:t>
            </w:r>
          </w:p>
          <w:p w14:paraId="2C3D59CE"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48AAF70C" w14:textId="77777777" w:rsidR="00EE490A" w:rsidRPr="002D00D8" w:rsidRDefault="00EE490A" w:rsidP="002808F1">
            <w:pPr>
              <w:numPr>
                <w:ilvl w:val="0"/>
                <w:numId w:val="28"/>
              </w:numPr>
              <w:ind w:left="432" w:hanging="432"/>
              <w:jc w:val="both"/>
              <w:rPr>
                <w:rFonts w:ascii="Arial" w:hAnsi="Arial" w:cs="Arial"/>
                <w:b/>
                <w:smallCaps/>
                <w:u w:val="single"/>
              </w:rPr>
            </w:pPr>
            <w:r w:rsidRPr="002D00D8">
              <w:rPr>
                <w:rFonts w:ascii="Arial" w:hAnsi="Arial" w:cs="Arial"/>
                <w:b/>
                <w:smallCaps/>
                <w:u w:val="single"/>
              </w:rPr>
              <w:t>Nezávislí dodavatelé</w:t>
            </w:r>
          </w:p>
          <w:p w14:paraId="61D45E93" w14:textId="77777777" w:rsidR="00EE490A" w:rsidRPr="002D00D8" w:rsidRDefault="00EE490A" w:rsidP="00EE490A">
            <w:pPr>
              <w:ind w:left="432"/>
              <w:jc w:val="both"/>
              <w:rPr>
                <w:rFonts w:ascii="Arial" w:hAnsi="Arial" w:cs="Arial"/>
              </w:rPr>
            </w:pPr>
          </w:p>
          <w:p w14:paraId="2B3D17BA" w14:textId="77777777" w:rsidR="00EE490A" w:rsidRPr="002D00D8" w:rsidRDefault="00EE490A" w:rsidP="00EE490A">
            <w:pPr>
              <w:ind w:left="432"/>
              <w:jc w:val="both"/>
              <w:rPr>
                <w:rFonts w:ascii="Arial" w:hAnsi="Arial" w:cs="Arial"/>
              </w:rPr>
            </w:pPr>
            <w:r w:rsidRPr="002D00D8">
              <w:rPr>
                <w:rFonts w:ascii="Arial" w:hAnsi="Arial" w:cs="Arial"/>
              </w:rPr>
              <w:t xml:space="preserve">Zdravotnické zařízení a Studijní personál budou jednat jako nezávislí poskytovatelé smluvního plnění Quintiles a nebudou jakkoli považováni za zaměstnance či zástupce Quintiles nebo Zadavatele. </w:t>
            </w:r>
          </w:p>
          <w:p w14:paraId="61C40ABE" w14:textId="77777777" w:rsidR="00EE490A" w:rsidRPr="002D00D8" w:rsidRDefault="00EE490A" w:rsidP="00EE490A">
            <w:pPr>
              <w:ind w:left="432"/>
              <w:jc w:val="both"/>
              <w:rPr>
                <w:rFonts w:ascii="Arial" w:hAnsi="Arial" w:cs="Arial"/>
              </w:rPr>
            </w:pPr>
          </w:p>
          <w:p w14:paraId="38DD0280" w14:textId="77777777" w:rsidR="00EE490A" w:rsidRPr="002D00D8" w:rsidRDefault="00EE490A" w:rsidP="00204E0A">
            <w:pPr>
              <w:ind w:left="432"/>
              <w:jc w:val="both"/>
              <w:rPr>
                <w:rFonts w:ascii="Arial" w:hAnsi="Arial" w:cs="Arial"/>
              </w:rPr>
            </w:pPr>
            <w:r w:rsidRPr="002D00D8">
              <w:rPr>
                <w:rFonts w:ascii="Arial" w:hAnsi="Arial" w:cs="Arial"/>
              </w:rPr>
              <w:t>Ani Quintiles ani Zadavatel nebudou mít jakoukoli odpovědnost vztahující se k benefitům, penzím, náhradám, nárokům k důchodovému připojištění, pracovněprávním odměnám, srážkovým či jiným pracovněprávním daním týkajícím se Zdravotnického zařízení nebo jeho zaměstnanců.</w:t>
            </w:r>
          </w:p>
          <w:p w14:paraId="11B5BC6C"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256BC5DB" w14:textId="77777777" w:rsidTr="00B5760E">
        <w:trPr>
          <w:trHeight w:val="179"/>
        </w:trPr>
        <w:tc>
          <w:tcPr>
            <w:tcW w:w="4824" w:type="dxa"/>
          </w:tcPr>
          <w:p w14:paraId="1832B0D3"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Term &amp; Termination</w:t>
            </w:r>
          </w:p>
          <w:p w14:paraId="6BB63F47" w14:textId="77777777" w:rsidR="00EE490A" w:rsidRPr="002D00D8" w:rsidRDefault="00EE490A" w:rsidP="00EE490A">
            <w:pPr>
              <w:jc w:val="both"/>
              <w:rPr>
                <w:rFonts w:ascii="Arial" w:hAnsi="Arial" w:cs="Arial"/>
                <w:b/>
                <w:smallCaps/>
                <w:u w:val="single"/>
                <w:lang w:val="en-GB"/>
              </w:rPr>
            </w:pPr>
          </w:p>
          <w:p w14:paraId="49A68293" w14:textId="77777777" w:rsidR="00EE490A" w:rsidRPr="002D00D8" w:rsidRDefault="00EE490A" w:rsidP="00C065D6">
            <w:pPr>
              <w:pStyle w:val="Odstavecseseznamem1"/>
              <w:numPr>
                <w:ilvl w:val="1"/>
                <w:numId w:val="5"/>
              </w:numPr>
              <w:tabs>
                <w:tab w:val="left" w:pos="993"/>
              </w:tabs>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Term</w:t>
            </w:r>
          </w:p>
          <w:p w14:paraId="13EC1DF1"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This Agreement will become effective on the date on which it is last signed by the parties </w:t>
            </w:r>
            <w:r w:rsidRPr="002D00D8">
              <w:rPr>
                <w:rFonts w:ascii="Arial" w:hAnsi="Arial" w:cs="Arial"/>
                <w:color w:val="000000"/>
                <w:lang w:val="en-GB"/>
              </w:rPr>
              <w:t>(the “</w:t>
            </w:r>
            <w:r w:rsidRPr="002D00D8">
              <w:rPr>
                <w:rFonts w:ascii="Arial" w:hAnsi="Arial" w:cs="Arial"/>
                <w:b/>
                <w:color w:val="000000"/>
                <w:lang w:val="en-GB"/>
              </w:rPr>
              <w:t>Effective Date</w:t>
            </w:r>
            <w:r w:rsidRPr="002D00D8">
              <w:rPr>
                <w:rFonts w:ascii="Arial" w:hAnsi="Arial" w:cs="Arial"/>
                <w:color w:val="000000"/>
                <w:lang w:val="en-GB"/>
              </w:rPr>
              <w:t xml:space="preserve">”) </w:t>
            </w:r>
            <w:r w:rsidRPr="002D00D8">
              <w:rPr>
                <w:rFonts w:ascii="Arial" w:hAnsi="Arial" w:cs="Arial"/>
                <w:lang w:val="en-GB"/>
              </w:rPr>
              <w:t xml:space="preserve">and shall continue until completion or until terminated in accordance with this Section 15 “Term &amp; Termination”.  </w:t>
            </w:r>
          </w:p>
          <w:p w14:paraId="6445668A" w14:textId="77777777" w:rsidR="00EE490A" w:rsidRDefault="00EE490A" w:rsidP="00C065D6">
            <w:pPr>
              <w:ind w:left="567"/>
              <w:jc w:val="both"/>
              <w:rPr>
                <w:rFonts w:ascii="Arial" w:hAnsi="Arial" w:cs="Arial"/>
                <w:lang w:val="en-GB"/>
              </w:rPr>
            </w:pPr>
          </w:p>
          <w:p w14:paraId="0C0D226E" w14:textId="77777777" w:rsidR="009C3F8E" w:rsidRPr="002D00D8" w:rsidRDefault="009C3F8E" w:rsidP="00C065D6">
            <w:pPr>
              <w:ind w:left="567"/>
              <w:jc w:val="both"/>
              <w:rPr>
                <w:rFonts w:ascii="Arial" w:hAnsi="Arial" w:cs="Arial"/>
                <w:lang w:val="en-GB"/>
              </w:rPr>
            </w:pPr>
          </w:p>
          <w:p w14:paraId="557B9A9E" w14:textId="77777777" w:rsidR="00EE490A" w:rsidRPr="002D00D8" w:rsidRDefault="00EE490A" w:rsidP="00C065D6">
            <w:pPr>
              <w:pStyle w:val="Odstavecseseznamem1"/>
              <w:numPr>
                <w:ilvl w:val="1"/>
                <w:numId w:val="5"/>
              </w:numPr>
              <w:tabs>
                <w:tab w:val="left" w:pos="993"/>
              </w:tabs>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Termination</w:t>
            </w:r>
          </w:p>
          <w:p w14:paraId="01E77B1D"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Quintiles and/or Sponsor may terminate this Agreement for any reason effective immediately upon written notice.  </w:t>
            </w:r>
          </w:p>
          <w:p w14:paraId="286AC79A" w14:textId="77777777" w:rsidR="00EE490A" w:rsidRPr="002D00D8" w:rsidRDefault="00EE490A" w:rsidP="00C065D6">
            <w:pPr>
              <w:ind w:left="567"/>
              <w:jc w:val="both"/>
              <w:rPr>
                <w:rFonts w:ascii="Arial" w:hAnsi="Arial" w:cs="Arial"/>
                <w:lang w:val="en-GB"/>
              </w:rPr>
            </w:pPr>
          </w:p>
          <w:p w14:paraId="513232D0" w14:textId="77777777" w:rsidR="009C3F8E" w:rsidRDefault="009C3F8E" w:rsidP="00C065D6">
            <w:pPr>
              <w:pStyle w:val="Odstavecseseznamem1"/>
              <w:spacing w:after="0" w:line="240" w:lineRule="auto"/>
              <w:ind w:left="567"/>
              <w:jc w:val="both"/>
              <w:rPr>
                <w:rFonts w:ascii="Arial" w:hAnsi="Arial" w:cs="Arial"/>
                <w:sz w:val="20"/>
                <w:szCs w:val="20"/>
                <w:lang w:val="en-GB"/>
              </w:rPr>
            </w:pPr>
          </w:p>
          <w:p w14:paraId="23781E0A" w14:textId="77777777" w:rsidR="00EE490A" w:rsidRPr="002D00D8" w:rsidRDefault="00EE490A" w:rsidP="00C065D6">
            <w:pPr>
              <w:pStyle w:val="Odstavecseseznamem1"/>
              <w:spacing w:after="0" w:line="240" w:lineRule="auto"/>
              <w:ind w:left="567"/>
              <w:jc w:val="both"/>
              <w:rPr>
                <w:rFonts w:ascii="Arial" w:hAnsi="Arial" w:cs="Arial"/>
                <w:b/>
                <w:smallCaps/>
                <w:sz w:val="20"/>
                <w:szCs w:val="20"/>
                <w:u w:val="single"/>
                <w:lang w:val="en-GB"/>
              </w:rPr>
            </w:pPr>
            <w:r w:rsidRPr="002D00D8">
              <w:rPr>
                <w:rFonts w:ascii="Arial" w:hAnsi="Arial" w:cs="Arial"/>
                <w:sz w:val="20"/>
                <w:szCs w:val="20"/>
                <w:lang w:val="en-GB"/>
              </w:rPr>
              <w:t>The Institution may terminate upon written notice if circumstances beyond the Institution’s reasonable control prevent completion of the Study, or if it reasonably determines that it is no longer medically justifiable to continue the Study due to unexpected results, the severity or prevalence of serious adverse events or the insufficient efficacy of the Investigational Product. Upon receipt of notice of termination, the Institution  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that Payments will be in each case reduced by ten (10 %) percent. This reduced amount shall represent a value of any/all activities related to close-out of the database,  and will be made upon the final acceptance by Sponsor of all CRF pages and all data clarifications issued and satisfaction of all other applicable conditions set forth herein.  If a material breach of this Agreement appears to have occurred and termination may be required, then, except to the extent that Study Subject safety may be jeopardized, Quintiles and/or Sponsor may suspend performance of all or part of this Agreement, including, but not limited to, subject enrollment.</w:t>
            </w:r>
          </w:p>
        </w:tc>
        <w:tc>
          <w:tcPr>
            <w:tcW w:w="4824" w:type="dxa"/>
          </w:tcPr>
          <w:p w14:paraId="52252DDD" w14:textId="77777777" w:rsidR="00EE490A" w:rsidRPr="002D00D8" w:rsidRDefault="00EE490A" w:rsidP="002808F1">
            <w:pPr>
              <w:pStyle w:val="Odstavecseseznamem1"/>
              <w:numPr>
                <w:ilvl w:val="0"/>
                <w:numId w:val="28"/>
              </w:numPr>
              <w:spacing w:after="0" w:line="240" w:lineRule="auto"/>
              <w:ind w:left="702" w:hanging="702"/>
              <w:jc w:val="both"/>
              <w:rPr>
                <w:rFonts w:ascii="Arial" w:hAnsi="Arial" w:cs="Arial"/>
                <w:b/>
                <w:smallCaps/>
                <w:sz w:val="20"/>
                <w:szCs w:val="20"/>
                <w:u w:val="single"/>
                <w:lang w:val="cs-CZ"/>
              </w:rPr>
            </w:pPr>
            <w:bookmarkStart w:id="2" w:name="TermTermination"/>
            <w:r w:rsidRPr="002D00D8">
              <w:rPr>
                <w:rFonts w:ascii="Arial" w:hAnsi="Arial" w:cs="Arial"/>
                <w:b/>
                <w:smallCaps/>
                <w:sz w:val="20"/>
                <w:szCs w:val="20"/>
                <w:u w:val="single"/>
                <w:lang w:val="cs-CZ"/>
              </w:rPr>
              <w:t>Platnost &amp; Ukončení platnosti</w:t>
            </w:r>
          </w:p>
          <w:bookmarkEnd w:id="2"/>
          <w:p w14:paraId="775D5504" w14:textId="77777777" w:rsidR="00EE490A" w:rsidRPr="002D00D8" w:rsidRDefault="00EE490A" w:rsidP="00EE490A">
            <w:pPr>
              <w:ind w:left="702"/>
              <w:jc w:val="both"/>
              <w:rPr>
                <w:rFonts w:ascii="Arial" w:hAnsi="Arial" w:cs="Arial"/>
                <w:b/>
                <w:smallCaps/>
                <w:u w:val="single"/>
              </w:rPr>
            </w:pPr>
          </w:p>
          <w:p w14:paraId="52938392" w14:textId="77777777" w:rsidR="00EE490A" w:rsidRPr="002D00D8" w:rsidRDefault="00EE490A" w:rsidP="00204E0A">
            <w:pPr>
              <w:pStyle w:val="Odstavecseseznamem1"/>
              <w:numPr>
                <w:ilvl w:val="1"/>
                <w:numId w:val="25"/>
              </w:numPr>
              <w:tabs>
                <w:tab w:val="left" w:pos="993"/>
              </w:tabs>
              <w:spacing w:after="0" w:line="240" w:lineRule="auto"/>
              <w:ind w:left="432" w:firstLine="0"/>
              <w:jc w:val="both"/>
              <w:rPr>
                <w:rFonts w:ascii="Arial" w:hAnsi="Arial" w:cs="Arial"/>
                <w:sz w:val="20"/>
                <w:szCs w:val="20"/>
                <w:u w:val="single"/>
                <w:lang w:val="cs-CZ"/>
              </w:rPr>
            </w:pPr>
            <w:bookmarkStart w:id="3" w:name="EffectiveDate"/>
            <w:r w:rsidRPr="002D00D8">
              <w:rPr>
                <w:rFonts w:ascii="Arial" w:hAnsi="Arial" w:cs="Arial"/>
                <w:sz w:val="20"/>
                <w:szCs w:val="20"/>
                <w:u w:val="single"/>
                <w:lang w:val="cs-CZ"/>
              </w:rPr>
              <w:t xml:space="preserve"> Platnost</w:t>
            </w:r>
          </w:p>
          <w:bookmarkEnd w:id="3"/>
          <w:p w14:paraId="002B6178" w14:textId="77777777" w:rsidR="00EE490A" w:rsidRPr="002D00D8" w:rsidRDefault="00EE490A" w:rsidP="00204E0A">
            <w:pPr>
              <w:ind w:left="432"/>
              <w:jc w:val="both"/>
              <w:rPr>
                <w:rFonts w:ascii="Arial" w:hAnsi="Arial" w:cs="Arial"/>
              </w:rPr>
            </w:pPr>
            <w:r w:rsidRPr="002D00D8">
              <w:rPr>
                <w:rFonts w:ascii="Arial" w:hAnsi="Arial" w:cs="Arial"/>
              </w:rPr>
              <w:t xml:space="preserve">Tato Smlouva nabývá platnosti a účinnosti k datu, kdy bude podepsána poslední smluvní stranou </w:t>
            </w:r>
            <w:r w:rsidRPr="002D00D8">
              <w:rPr>
                <w:rFonts w:ascii="Arial" w:hAnsi="Arial" w:cs="Arial"/>
                <w:color w:val="000000"/>
              </w:rPr>
              <w:t>(„</w:t>
            </w:r>
            <w:r w:rsidRPr="002D00D8">
              <w:rPr>
                <w:rFonts w:ascii="Arial" w:hAnsi="Arial" w:cs="Arial"/>
                <w:b/>
                <w:color w:val="000000"/>
              </w:rPr>
              <w:t>Datum účinnosti</w:t>
            </w:r>
            <w:r w:rsidRPr="002D00D8">
              <w:rPr>
                <w:rFonts w:ascii="Arial" w:hAnsi="Arial" w:cs="Arial"/>
                <w:color w:val="000000"/>
              </w:rPr>
              <w:t xml:space="preserve">”) </w:t>
            </w:r>
            <w:r w:rsidRPr="002D00D8">
              <w:rPr>
                <w:rFonts w:ascii="Arial" w:hAnsi="Arial" w:cs="Arial"/>
              </w:rPr>
              <w:t xml:space="preserve">a zůstane v účinnosti do okamžiku dokončení či ukončení v souladu s tímto Článkem 15 „Platnost &amp; Ukončení platnosti”.  </w:t>
            </w:r>
          </w:p>
          <w:p w14:paraId="1B46DB83" w14:textId="77777777" w:rsidR="00EE490A" w:rsidRPr="002D00D8" w:rsidRDefault="00EE490A" w:rsidP="00204E0A">
            <w:pPr>
              <w:ind w:left="432"/>
              <w:jc w:val="both"/>
              <w:rPr>
                <w:rFonts w:ascii="Arial" w:hAnsi="Arial" w:cs="Arial"/>
              </w:rPr>
            </w:pPr>
          </w:p>
          <w:p w14:paraId="085FFCCC" w14:textId="77777777" w:rsidR="00EE490A" w:rsidRPr="002D00D8" w:rsidRDefault="00EE490A" w:rsidP="00204E0A">
            <w:pPr>
              <w:pStyle w:val="Odstavecseseznamem1"/>
              <w:numPr>
                <w:ilvl w:val="1"/>
                <w:numId w:val="25"/>
              </w:numPr>
              <w:tabs>
                <w:tab w:val="left" w:pos="993"/>
              </w:tabs>
              <w:spacing w:after="0" w:line="240" w:lineRule="auto"/>
              <w:ind w:left="432" w:firstLine="0"/>
              <w:jc w:val="both"/>
              <w:rPr>
                <w:rFonts w:ascii="Arial" w:hAnsi="Arial" w:cs="Arial"/>
                <w:sz w:val="20"/>
                <w:szCs w:val="20"/>
                <w:u w:val="single"/>
                <w:lang w:val="cs-CZ"/>
              </w:rPr>
            </w:pPr>
            <w:r w:rsidRPr="002D00D8">
              <w:rPr>
                <w:rFonts w:ascii="Arial" w:hAnsi="Arial" w:cs="Arial"/>
                <w:sz w:val="20"/>
                <w:szCs w:val="20"/>
                <w:u w:val="single"/>
                <w:lang w:val="cs-CZ"/>
              </w:rPr>
              <w:t xml:space="preserve"> Ukončení platnosti</w:t>
            </w:r>
          </w:p>
          <w:p w14:paraId="6571D58E" w14:textId="77777777" w:rsidR="00EE490A" w:rsidRPr="002D00D8" w:rsidRDefault="00EE490A" w:rsidP="00204E0A">
            <w:pPr>
              <w:ind w:left="432"/>
              <w:jc w:val="both"/>
              <w:rPr>
                <w:rFonts w:ascii="Arial" w:hAnsi="Arial" w:cs="Arial"/>
              </w:rPr>
            </w:pPr>
            <w:r w:rsidRPr="002D00D8">
              <w:rPr>
                <w:rFonts w:ascii="Arial" w:hAnsi="Arial" w:cs="Arial"/>
              </w:rPr>
              <w:t xml:space="preserve">Quintiles a/nebo Zadavatel jsou oprávněni ukončit platnost této Smlouvy z jakéhokoli důvodu s okamžitou účinností neprodleně na základě doručení písemného oznámení.  </w:t>
            </w:r>
          </w:p>
          <w:p w14:paraId="6EEE90B4" w14:textId="77777777" w:rsidR="009C3F8E" w:rsidRDefault="009C3F8E" w:rsidP="00204E0A">
            <w:pPr>
              <w:pStyle w:val="Odstavecseseznamem1"/>
              <w:spacing w:after="0" w:line="240" w:lineRule="auto"/>
              <w:ind w:left="432"/>
              <w:jc w:val="both"/>
              <w:rPr>
                <w:rFonts w:ascii="Arial" w:hAnsi="Arial" w:cs="Arial"/>
                <w:sz w:val="20"/>
                <w:szCs w:val="20"/>
                <w:lang w:val="cs-CZ"/>
              </w:rPr>
            </w:pPr>
          </w:p>
          <w:p w14:paraId="7078E460" w14:textId="77777777" w:rsidR="00EE490A" w:rsidRDefault="00EE490A" w:rsidP="00204E0A">
            <w:pPr>
              <w:pStyle w:val="Odstavecseseznamem1"/>
              <w:spacing w:after="0" w:line="240" w:lineRule="auto"/>
              <w:ind w:left="432"/>
              <w:jc w:val="both"/>
              <w:rPr>
                <w:rFonts w:ascii="Arial" w:hAnsi="Arial" w:cs="Arial"/>
                <w:sz w:val="20"/>
                <w:szCs w:val="20"/>
                <w:lang w:val="cs-CZ"/>
              </w:rPr>
            </w:pPr>
            <w:r w:rsidRPr="002D00D8">
              <w:rPr>
                <w:rFonts w:ascii="Arial" w:hAnsi="Arial" w:cs="Arial"/>
                <w:sz w:val="20"/>
                <w:szCs w:val="20"/>
                <w:lang w:val="cs-CZ"/>
              </w:rPr>
              <w:t xml:space="preserve">Zdravotnické zařízení je oprávněno ukončit platnost této Smlouvy písemným oznámením v případě, že okolnosti, jež jsou svojí povahou mimo možnost ovlivnění ze strany Zdravotnického zařízení, zabrání dokončení Studie, nebo v případě, že Zdravotnické zařízení důvodně usoudí, že pokračování ve Studii není z medicínského hlediska odůvodnitelné z důvodu neočekávaných výsledků, závažnosti nebo prevalence závažných nepříznivých příhod nebo nedostatečného účinku Hodnoceného léčiva. V návaznosti na doručení oznámení o ukončení platnosti Zdravotnické zařízení neprodleně ukončí jakýkoli nábor subjektů, bude jednat v souladu s definovanými postupy pro ukončení, zajistí, že ve vztahu k Subjektům studie budou dokončeny jakékoli procesy kontrolní povahy, a vyvine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10 % (deseti procent). </w:t>
            </w:r>
            <w:r w:rsidRPr="002D00D8">
              <w:rPr>
                <w:rFonts w:ascii="Arial" w:hAnsi="Arial" w:cs="Arial"/>
                <w:iCs/>
                <w:sz w:val="20"/>
                <w:szCs w:val="20"/>
                <w:lang w:val="cs-CZ"/>
              </w:rPr>
              <w:t xml:space="preserve">Takto snížená částka bude představovat hodnotu veškerých činností spojených s uzavřením databáze </w:t>
            </w:r>
            <w:r w:rsidRPr="002D00D8">
              <w:rPr>
                <w:rFonts w:ascii="Arial" w:hAnsi="Arial" w:cs="Arial"/>
                <w:sz w:val="20"/>
                <w:szCs w:val="20"/>
                <w:lang w:val="cs-CZ"/>
              </w:rPr>
              <w:t xml:space="preserve">a bude poskytnuta poté, co Zadavatel schválí veškeré stránky formulářů CRF, </w:t>
            </w:r>
            <w:r w:rsidRPr="002D00D8">
              <w:rPr>
                <w:rFonts w:ascii="Arial" w:hAnsi="Arial" w:cs="Arial"/>
                <w:iCs/>
                <w:sz w:val="20"/>
                <w:szCs w:val="20"/>
                <w:lang w:val="cs-CZ"/>
              </w:rPr>
              <w:t xml:space="preserve">a dále poté, co </w:t>
            </w:r>
            <w:r w:rsidRPr="002D00D8">
              <w:rPr>
                <w:rFonts w:ascii="Arial" w:hAnsi="Arial" w:cs="Arial"/>
                <w:sz w:val="20"/>
                <w:szCs w:val="20"/>
                <w:lang w:val="cs-CZ"/>
              </w:rPr>
              <w:t>budou poskytnuta veškerá vyjasnění dat, a dále dojde ke splnění veškerých ostatních podmínek, jež jsou stanoveny v této Smlouvě. V případě, že vznikne domnění, že došlo k podstatnému porušení této Smlouvy, které může vést k ukončení platnosti této Smlouvy, pak s výjimkou a v rozsahu, v jakém může být ohrožena bezpečnost Subjektů studie, Quintiles a/nebo Zadavatel mohou přerušit naplnění celé či části této Smlouvy, zejména včetně zařazování Subjektů studie.</w:t>
            </w:r>
            <w:r w:rsidRPr="002D00D8">
              <w:rPr>
                <w:rFonts w:ascii="Arial" w:hAnsi="Arial" w:cs="Arial"/>
                <w:sz w:val="20"/>
                <w:szCs w:val="20"/>
                <w:highlight w:val="green"/>
                <w:lang w:val="cs-CZ"/>
              </w:rPr>
              <w:t xml:space="preserve"> </w:t>
            </w:r>
          </w:p>
          <w:p w14:paraId="5B1A924F" w14:textId="77777777" w:rsidR="000F6078" w:rsidRPr="002D00D8" w:rsidRDefault="000F6078" w:rsidP="00EE490A">
            <w:pPr>
              <w:pStyle w:val="Odstavecseseznamem1"/>
              <w:spacing w:after="0" w:line="240" w:lineRule="auto"/>
              <w:ind w:left="702"/>
              <w:jc w:val="both"/>
              <w:rPr>
                <w:rFonts w:ascii="Arial" w:hAnsi="Arial" w:cs="Arial"/>
                <w:b/>
                <w:smallCaps/>
                <w:sz w:val="20"/>
                <w:szCs w:val="20"/>
                <w:u w:val="single"/>
                <w:lang w:val="cs-CZ"/>
              </w:rPr>
            </w:pPr>
          </w:p>
        </w:tc>
      </w:tr>
      <w:tr w:rsidR="00EE490A" w:rsidRPr="002D00D8" w14:paraId="1407EF10" w14:textId="77777777" w:rsidTr="00B5760E">
        <w:trPr>
          <w:trHeight w:val="179"/>
        </w:trPr>
        <w:tc>
          <w:tcPr>
            <w:tcW w:w="4824" w:type="dxa"/>
          </w:tcPr>
          <w:p w14:paraId="32921E47"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Notice</w:t>
            </w:r>
          </w:p>
          <w:p w14:paraId="2AA05AB8" w14:textId="77777777" w:rsidR="00EE490A" w:rsidRPr="002D00D8" w:rsidRDefault="00EE490A" w:rsidP="00EE490A">
            <w:pPr>
              <w:jc w:val="both"/>
              <w:rPr>
                <w:rFonts w:ascii="Arial" w:hAnsi="Arial" w:cs="Arial"/>
                <w:b/>
                <w:smallCaps/>
                <w:u w:val="single"/>
                <w:lang w:val="en-GB"/>
              </w:rPr>
            </w:pPr>
          </w:p>
          <w:p w14:paraId="64C4FEE9" w14:textId="77777777" w:rsidR="00EE490A" w:rsidRPr="002D00D8" w:rsidRDefault="00EE490A" w:rsidP="00C065D6">
            <w:pPr>
              <w:ind w:left="567"/>
              <w:jc w:val="both"/>
              <w:rPr>
                <w:rFonts w:ascii="Arial" w:hAnsi="Arial" w:cs="Arial"/>
                <w:lang w:val="en-GB"/>
              </w:rPr>
            </w:pPr>
            <w:r w:rsidRPr="002D00D8">
              <w:rPr>
                <w:rFonts w:ascii="Arial" w:hAnsi="Arial" w:cs="Arial"/>
                <w:lang w:val="en-GB"/>
              </w:rPr>
              <w:t>Any notices required or permitted to be given hereunder shall be given in writing and shall be delivered</w:t>
            </w:r>
          </w:p>
          <w:p w14:paraId="74742814" w14:textId="77777777" w:rsidR="00EE490A" w:rsidRPr="002D00D8" w:rsidRDefault="00EE490A" w:rsidP="002808F1">
            <w:pPr>
              <w:numPr>
                <w:ilvl w:val="0"/>
                <w:numId w:val="10"/>
              </w:numPr>
              <w:jc w:val="both"/>
              <w:rPr>
                <w:rFonts w:ascii="Arial" w:hAnsi="Arial" w:cs="Arial"/>
                <w:lang w:val="en-GB"/>
              </w:rPr>
            </w:pPr>
            <w:r w:rsidRPr="002D00D8">
              <w:rPr>
                <w:rFonts w:ascii="Arial" w:hAnsi="Arial" w:cs="Arial"/>
                <w:lang w:val="en-GB"/>
              </w:rPr>
              <w:t xml:space="preserve">in person; </w:t>
            </w:r>
          </w:p>
          <w:p w14:paraId="273275A3" w14:textId="77777777" w:rsidR="00EE490A" w:rsidRPr="002D00D8" w:rsidRDefault="00EE490A" w:rsidP="002808F1">
            <w:pPr>
              <w:numPr>
                <w:ilvl w:val="0"/>
                <w:numId w:val="10"/>
              </w:numPr>
              <w:jc w:val="both"/>
              <w:rPr>
                <w:rFonts w:ascii="Arial" w:hAnsi="Arial" w:cs="Arial"/>
                <w:lang w:val="en-GB"/>
              </w:rPr>
            </w:pPr>
            <w:r w:rsidRPr="002D00D8">
              <w:rPr>
                <w:rFonts w:ascii="Arial" w:hAnsi="Arial" w:cs="Arial"/>
                <w:lang w:val="en-GB"/>
              </w:rPr>
              <w:t>by certified mail, postage prepaid, return receipt requested;</w:t>
            </w:r>
          </w:p>
          <w:p w14:paraId="5588D61E" w14:textId="77777777" w:rsidR="006F29A8" w:rsidRDefault="00EE490A" w:rsidP="002808F1">
            <w:pPr>
              <w:numPr>
                <w:ilvl w:val="0"/>
                <w:numId w:val="10"/>
              </w:numPr>
              <w:jc w:val="both"/>
              <w:rPr>
                <w:rFonts w:ascii="Arial" w:hAnsi="Arial" w:cs="Arial"/>
                <w:lang w:val="en-GB"/>
              </w:rPr>
            </w:pPr>
            <w:r w:rsidRPr="002D00D8">
              <w:rPr>
                <w:rFonts w:ascii="Arial" w:hAnsi="Arial" w:cs="Arial"/>
                <w:lang w:val="en-GB"/>
              </w:rPr>
              <w:t>by  e-mail of pdf/scan or other  non-editable format notice with confirmed transmission report; or</w:t>
            </w:r>
          </w:p>
          <w:p w14:paraId="55D7B71E" w14:textId="7D8B1828" w:rsidR="00EE490A" w:rsidRPr="002D00D8" w:rsidRDefault="00EE490A" w:rsidP="006F29A8">
            <w:pPr>
              <w:ind w:left="1500"/>
              <w:jc w:val="both"/>
              <w:rPr>
                <w:rFonts w:ascii="Arial" w:hAnsi="Arial" w:cs="Arial"/>
                <w:lang w:val="en-GB"/>
              </w:rPr>
            </w:pPr>
            <w:r w:rsidRPr="002D00D8">
              <w:rPr>
                <w:rFonts w:ascii="Arial" w:hAnsi="Arial" w:cs="Arial"/>
                <w:lang w:val="en-GB"/>
              </w:rPr>
              <w:t xml:space="preserve"> </w:t>
            </w:r>
          </w:p>
          <w:p w14:paraId="4F98EFFC" w14:textId="77777777" w:rsidR="00EE490A" w:rsidRPr="002D00D8" w:rsidRDefault="00EE490A" w:rsidP="002808F1">
            <w:pPr>
              <w:numPr>
                <w:ilvl w:val="0"/>
                <w:numId w:val="10"/>
              </w:numPr>
              <w:jc w:val="both"/>
              <w:rPr>
                <w:rFonts w:ascii="Arial" w:hAnsi="Arial" w:cs="Arial"/>
                <w:b/>
                <w:smallCaps/>
                <w:u w:val="single"/>
                <w:lang w:val="en-GB"/>
              </w:rPr>
            </w:pPr>
            <w:r w:rsidRPr="002D00D8">
              <w:rPr>
                <w:rFonts w:ascii="Arial" w:hAnsi="Arial" w:cs="Arial"/>
                <w:lang w:val="en-GB"/>
              </w:rPr>
              <w:t>by a commercial overnight courier that guarantees next day delivery and provides a receipt, and such notices shall be addressed as follows:</w:t>
            </w:r>
          </w:p>
        </w:tc>
        <w:tc>
          <w:tcPr>
            <w:tcW w:w="4824" w:type="dxa"/>
          </w:tcPr>
          <w:p w14:paraId="393B7A94" w14:textId="77777777" w:rsidR="00EE490A" w:rsidRPr="002D00D8" w:rsidRDefault="00EE490A" w:rsidP="002808F1">
            <w:pPr>
              <w:pStyle w:val="Odstavecseseznamem"/>
              <w:numPr>
                <w:ilvl w:val="0"/>
                <w:numId w:val="28"/>
              </w:numPr>
              <w:spacing w:line="240" w:lineRule="auto"/>
              <w:ind w:left="702" w:hanging="630"/>
              <w:jc w:val="both"/>
              <w:rPr>
                <w:rFonts w:ascii="Arial" w:hAnsi="Arial" w:cs="Arial"/>
                <w:b/>
                <w:smallCaps/>
                <w:sz w:val="20"/>
                <w:szCs w:val="20"/>
                <w:u w:val="single"/>
                <w:lang w:val="cs-CZ"/>
              </w:rPr>
            </w:pPr>
            <w:r w:rsidRPr="002D00D8">
              <w:rPr>
                <w:rFonts w:ascii="Arial" w:hAnsi="Arial" w:cs="Arial"/>
                <w:b/>
                <w:smallCaps/>
                <w:sz w:val="20"/>
                <w:szCs w:val="20"/>
                <w:u w:val="single"/>
                <w:lang w:val="cs-CZ"/>
              </w:rPr>
              <w:t>Oznámení</w:t>
            </w:r>
          </w:p>
          <w:p w14:paraId="39DA460D" w14:textId="77777777" w:rsidR="00EE490A" w:rsidRPr="002D00D8" w:rsidRDefault="00EE490A" w:rsidP="00204E0A">
            <w:pPr>
              <w:tabs>
                <w:tab w:val="left" w:pos="-1440"/>
              </w:tabs>
              <w:ind w:left="450"/>
              <w:jc w:val="both"/>
              <w:rPr>
                <w:rFonts w:ascii="Arial" w:hAnsi="Arial" w:cs="Arial"/>
              </w:rPr>
            </w:pPr>
            <w:r w:rsidRPr="002D00D8">
              <w:rPr>
                <w:rFonts w:ascii="Arial" w:hAnsi="Arial" w:cs="Arial"/>
              </w:rPr>
              <w:t>Veškerá oznámení vyžadovaná nebo povolená podle této Smlouvy budou učiněna v písemné podobě a budou doručena:</w:t>
            </w:r>
          </w:p>
          <w:p w14:paraId="05BE22BD" w14:textId="77777777" w:rsidR="00EE490A" w:rsidRPr="002D00D8" w:rsidRDefault="00EE490A" w:rsidP="002808F1">
            <w:pPr>
              <w:pStyle w:val="ListParagraph1"/>
              <w:numPr>
                <w:ilvl w:val="0"/>
                <w:numId w:val="13"/>
              </w:numPr>
              <w:tabs>
                <w:tab w:val="left" w:pos="-1440"/>
              </w:tabs>
              <w:autoSpaceDE w:val="0"/>
              <w:autoSpaceDN w:val="0"/>
              <w:adjustRightInd w:val="0"/>
              <w:rPr>
                <w:rFonts w:ascii="Arial" w:hAnsi="Arial" w:cs="Arial"/>
                <w:sz w:val="20"/>
              </w:rPr>
            </w:pPr>
            <w:r w:rsidRPr="002D00D8">
              <w:rPr>
                <w:rFonts w:ascii="Arial" w:hAnsi="Arial" w:cs="Arial"/>
                <w:sz w:val="20"/>
              </w:rPr>
              <w:t>osobně</w:t>
            </w:r>
          </w:p>
          <w:p w14:paraId="6A47611C" w14:textId="77777777" w:rsidR="00EE490A" w:rsidRPr="002D00D8" w:rsidRDefault="00EE490A" w:rsidP="002808F1">
            <w:pPr>
              <w:pStyle w:val="ListParagraph1"/>
              <w:numPr>
                <w:ilvl w:val="0"/>
                <w:numId w:val="13"/>
              </w:numPr>
              <w:tabs>
                <w:tab w:val="left" w:pos="-1440"/>
              </w:tabs>
              <w:autoSpaceDE w:val="0"/>
              <w:autoSpaceDN w:val="0"/>
              <w:adjustRightInd w:val="0"/>
              <w:rPr>
                <w:rFonts w:ascii="Arial" w:hAnsi="Arial" w:cs="Arial"/>
                <w:sz w:val="20"/>
              </w:rPr>
            </w:pPr>
            <w:r w:rsidRPr="002D00D8">
              <w:rPr>
                <w:rFonts w:ascii="Arial" w:hAnsi="Arial" w:cs="Arial"/>
                <w:sz w:val="20"/>
              </w:rPr>
              <w:t>doporučeným dopisem, s předem zaplaceným poštovným, s doručenkou</w:t>
            </w:r>
          </w:p>
          <w:p w14:paraId="4F654EB4" w14:textId="77777777" w:rsidR="00EE490A" w:rsidRPr="002D00D8" w:rsidRDefault="00EE490A" w:rsidP="00EE490A">
            <w:pPr>
              <w:pStyle w:val="ListParagraph1"/>
              <w:tabs>
                <w:tab w:val="left" w:pos="-1440"/>
              </w:tabs>
              <w:autoSpaceDE w:val="0"/>
              <w:autoSpaceDN w:val="0"/>
              <w:adjustRightInd w:val="0"/>
              <w:ind w:left="0"/>
              <w:rPr>
                <w:rFonts w:ascii="Arial" w:hAnsi="Arial" w:cs="Arial"/>
                <w:sz w:val="20"/>
              </w:rPr>
            </w:pPr>
          </w:p>
          <w:p w14:paraId="7C893FEE" w14:textId="77777777" w:rsidR="00EE490A" w:rsidRPr="002D00D8" w:rsidRDefault="00EE490A" w:rsidP="002808F1">
            <w:pPr>
              <w:pStyle w:val="ListParagraph1"/>
              <w:numPr>
                <w:ilvl w:val="0"/>
                <w:numId w:val="13"/>
              </w:numPr>
              <w:tabs>
                <w:tab w:val="left" w:pos="-1440"/>
              </w:tabs>
              <w:autoSpaceDE w:val="0"/>
              <w:autoSpaceDN w:val="0"/>
              <w:adjustRightInd w:val="0"/>
              <w:rPr>
                <w:rFonts w:ascii="Arial" w:hAnsi="Arial" w:cs="Arial"/>
                <w:sz w:val="20"/>
              </w:rPr>
            </w:pPr>
            <w:r w:rsidRPr="002D00D8">
              <w:rPr>
                <w:rFonts w:ascii="Arial" w:hAnsi="Arial" w:cs="Arial"/>
                <w:sz w:val="20"/>
              </w:rPr>
              <w:t xml:space="preserve">e-mailem ve formátu pdf/scan nebo v jiném formátu, který znemožňuje zásah do obsahu s potvrzenou zprávou o přenosu, nebo </w:t>
            </w:r>
          </w:p>
          <w:p w14:paraId="386686EC" w14:textId="77777777" w:rsidR="00EE490A" w:rsidRPr="002D00D8" w:rsidRDefault="00EE490A" w:rsidP="00EE490A">
            <w:pPr>
              <w:pStyle w:val="ListParagraph1"/>
              <w:tabs>
                <w:tab w:val="left" w:pos="-1440"/>
              </w:tabs>
              <w:autoSpaceDE w:val="0"/>
              <w:autoSpaceDN w:val="0"/>
              <w:adjustRightInd w:val="0"/>
              <w:rPr>
                <w:rFonts w:ascii="Arial" w:hAnsi="Arial" w:cs="Arial"/>
                <w:sz w:val="20"/>
              </w:rPr>
            </w:pPr>
          </w:p>
          <w:p w14:paraId="5052D025" w14:textId="77777777" w:rsidR="00EE490A" w:rsidRPr="002D00D8" w:rsidRDefault="00EE490A" w:rsidP="002808F1">
            <w:pPr>
              <w:pStyle w:val="ListParagraph1"/>
              <w:numPr>
                <w:ilvl w:val="0"/>
                <w:numId w:val="13"/>
              </w:numPr>
              <w:tabs>
                <w:tab w:val="left" w:pos="-1440"/>
              </w:tabs>
              <w:autoSpaceDE w:val="0"/>
              <w:autoSpaceDN w:val="0"/>
              <w:adjustRightInd w:val="0"/>
              <w:rPr>
                <w:rFonts w:ascii="Arial" w:hAnsi="Arial" w:cs="Arial"/>
                <w:b/>
                <w:smallCaps/>
                <w:sz w:val="20"/>
                <w:u w:val="single"/>
              </w:rPr>
            </w:pPr>
            <w:r w:rsidRPr="002D00D8">
              <w:rPr>
                <w:rFonts w:ascii="Arial" w:hAnsi="Arial" w:cs="Arial"/>
                <w:sz w:val="20"/>
              </w:rPr>
              <w:t>komerční noční kurýrní službou, která zaručuje doručení další den a poskytne potvrzení. Tato oznámení budou adresována takto:</w:t>
            </w:r>
          </w:p>
        </w:tc>
      </w:tr>
      <w:tr w:rsidR="00EE490A" w:rsidRPr="002D00D8" w14:paraId="4A96E672" w14:textId="77777777" w:rsidTr="00B5760E">
        <w:trPr>
          <w:trHeight w:val="179"/>
        </w:trPr>
        <w:tc>
          <w:tcPr>
            <w:tcW w:w="4824"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915"/>
            </w:tblGrid>
            <w:tr w:rsidR="00EE490A" w:rsidRPr="002D00D8" w14:paraId="46A3376D" w14:textId="77777777" w:rsidTr="002D00D8">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0F6B0791" w14:textId="77777777" w:rsidR="00EE490A" w:rsidRPr="002D00D8" w:rsidRDefault="00EE490A" w:rsidP="00EE490A">
                  <w:pPr>
                    <w:jc w:val="both"/>
                    <w:rPr>
                      <w:rFonts w:ascii="Arial" w:hAnsi="Arial" w:cs="Arial"/>
                      <w:lang w:val="en-GB"/>
                    </w:rPr>
                  </w:pPr>
                  <w:r w:rsidRPr="002D00D8">
                    <w:rPr>
                      <w:rFonts w:ascii="Arial" w:hAnsi="Arial" w:cs="Arial"/>
                      <w:lang w:val="en-GB"/>
                    </w:rPr>
                    <w:t>To Sponsor:</w:t>
                  </w:r>
                </w:p>
              </w:tc>
              <w:tc>
                <w:tcPr>
                  <w:tcW w:w="2915" w:type="dxa"/>
                  <w:tcBorders>
                    <w:top w:val="single" w:sz="4" w:space="0" w:color="auto"/>
                    <w:left w:val="single" w:sz="4" w:space="0" w:color="auto"/>
                    <w:bottom w:val="single" w:sz="4" w:space="0" w:color="auto"/>
                    <w:right w:val="single" w:sz="4" w:space="0" w:color="auto"/>
                  </w:tcBorders>
                </w:tcPr>
                <w:p w14:paraId="08130922" w14:textId="77777777" w:rsidR="002D00D8" w:rsidRPr="00AA7EDE" w:rsidRDefault="002D00D8" w:rsidP="002D00D8">
                  <w:pPr>
                    <w:jc w:val="both"/>
                    <w:rPr>
                      <w:rFonts w:ascii="Arial" w:hAnsi="Arial" w:cs="Arial"/>
                      <w:b/>
                      <w:lang w:val="en-US"/>
                    </w:rPr>
                  </w:pPr>
                  <w:r w:rsidRPr="00D415D7">
                    <w:rPr>
                      <w:rFonts w:ascii="Arial" w:hAnsi="Arial" w:cs="Arial"/>
                      <w:lang w:val="en-US"/>
                    </w:rPr>
                    <w:t xml:space="preserve">Name: </w:t>
                  </w:r>
                  <w:r w:rsidRPr="00AA7EDE">
                    <w:rPr>
                      <w:rFonts w:ascii="Arial" w:hAnsi="Arial" w:cs="Arial"/>
                      <w:b/>
                      <w:lang w:val="en-US"/>
                    </w:rPr>
                    <w:t>Merck KGaA</w:t>
                  </w:r>
                </w:p>
                <w:p w14:paraId="5D52073C" w14:textId="77777777" w:rsidR="002D00D8" w:rsidRPr="00D415D7" w:rsidRDefault="002D00D8" w:rsidP="002D00D8">
                  <w:pPr>
                    <w:jc w:val="both"/>
                    <w:rPr>
                      <w:rFonts w:ascii="Arial" w:hAnsi="Arial" w:cs="Arial"/>
                      <w:lang w:val="en-US"/>
                    </w:rPr>
                  </w:pPr>
                  <w:r w:rsidRPr="00D415D7">
                    <w:rPr>
                      <w:rFonts w:ascii="Arial" w:hAnsi="Arial" w:cs="Arial"/>
                      <w:lang w:val="en-US"/>
                    </w:rPr>
                    <w:t>Address: Frankfurter Str.</w:t>
                  </w:r>
                  <w:r>
                    <w:rPr>
                      <w:rFonts w:ascii="Arial" w:hAnsi="Arial" w:cs="Arial"/>
                      <w:lang w:val="en-US"/>
                    </w:rPr>
                    <w:t xml:space="preserve"> </w:t>
                  </w:r>
                  <w:r w:rsidRPr="00F25E94">
                    <w:rPr>
                      <w:rFonts w:ascii="Arial" w:hAnsi="Arial" w:cs="Arial"/>
                      <w:lang w:val="en-US"/>
                    </w:rPr>
                    <w:t>250, Darmstadt, Germany</w:t>
                  </w:r>
                </w:p>
                <w:p w14:paraId="155DB2DB" w14:textId="39ECB02F" w:rsidR="00EE490A" w:rsidRPr="002D00D8" w:rsidRDefault="002D00D8" w:rsidP="002D00D8">
                  <w:pPr>
                    <w:jc w:val="both"/>
                    <w:rPr>
                      <w:rFonts w:ascii="Arial" w:hAnsi="Arial" w:cs="Arial"/>
                      <w:lang w:val="en-GB"/>
                    </w:rPr>
                  </w:pPr>
                  <w:r w:rsidRPr="00D415D7">
                    <w:rPr>
                      <w:rFonts w:ascii="Arial" w:hAnsi="Arial" w:cs="Arial"/>
                      <w:lang w:val="en-US"/>
                    </w:rPr>
                    <w:t xml:space="preserve">Tel: </w:t>
                  </w:r>
                  <w:r w:rsidR="00D23299" w:rsidRPr="00D23299">
                    <w:rPr>
                      <w:rFonts w:ascii="Arial" w:hAnsi="Arial" w:cs="Arial"/>
                      <w:color w:val="000000"/>
                      <w:highlight w:val="black"/>
                      <w:lang w:val="en-GB"/>
                    </w:rPr>
                    <w:t>Xxxxxxxxxxxxxx</w:t>
                  </w:r>
                </w:p>
              </w:tc>
            </w:tr>
            <w:tr w:rsidR="00EE490A" w:rsidRPr="002D00D8" w14:paraId="53D34F0D" w14:textId="77777777" w:rsidTr="002D00D8">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7E922F74" w14:textId="77777777" w:rsidR="00EE490A" w:rsidRPr="00ED5D28" w:rsidRDefault="00EE490A" w:rsidP="00EE490A">
                  <w:pPr>
                    <w:jc w:val="both"/>
                    <w:rPr>
                      <w:rFonts w:ascii="Arial" w:hAnsi="Arial" w:cs="Arial"/>
                      <w:lang w:val="en-GB"/>
                    </w:rPr>
                  </w:pPr>
                  <w:r w:rsidRPr="00ED5D28">
                    <w:rPr>
                      <w:rFonts w:ascii="Arial" w:hAnsi="Arial" w:cs="Arial"/>
                      <w:lang w:val="en-GB"/>
                    </w:rPr>
                    <w:t>To Quintiles</w:t>
                  </w:r>
                </w:p>
                <w:p w14:paraId="493373B2" w14:textId="77777777" w:rsidR="00EE490A" w:rsidRPr="00ED5D28" w:rsidRDefault="00EE490A" w:rsidP="00EE490A">
                  <w:pPr>
                    <w:jc w:val="both"/>
                    <w:rPr>
                      <w:rFonts w:ascii="Arial" w:hAnsi="Arial" w:cs="Arial"/>
                      <w:lang w:val="en-GB"/>
                    </w:rPr>
                  </w:pPr>
                </w:p>
              </w:tc>
              <w:tc>
                <w:tcPr>
                  <w:tcW w:w="2915" w:type="dxa"/>
                  <w:tcBorders>
                    <w:top w:val="single" w:sz="4" w:space="0" w:color="auto"/>
                    <w:left w:val="single" w:sz="4" w:space="0" w:color="auto"/>
                    <w:bottom w:val="single" w:sz="4" w:space="0" w:color="auto"/>
                    <w:right w:val="single" w:sz="4" w:space="0" w:color="auto"/>
                  </w:tcBorders>
                </w:tcPr>
                <w:p w14:paraId="4B89D1C1" w14:textId="77777777" w:rsidR="002D00D8" w:rsidRPr="00ED5D28" w:rsidRDefault="002D00D8" w:rsidP="002D00D8">
                  <w:pPr>
                    <w:jc w:val="both"/>
                    <w:rPr>
                      <w:rFonts w:ascii="Arial" w:hAnsi="Arial" w:cs="Arial"/>
                      <w:lang w:val="en-US"/>
                    </w:rPr>
                  </w:pPr>
                  <w:r w:rsidRPr="00ED5D28">
                    <w:rPr>
                      <w:rFonts w:ascii="Arial" w:hAnsi="Arial" w:cs="Arial"/>
                      <w:lang w:val="en-US"/>
                    </w:rPr>
                    <w:t>Name:</w:t>
                  </w:r>
                  <w:r w:rsidRPr="00ED5D28">
                    <w:rPr>
                      <w:rFonts w:ascii="Arial" w:hAnsi="Arial" w:cs="Arial"/>
                      <w:b/>
                      <w:lang w:val="en-US"/>
                    </w:rPr>
                    <w:t xml:space="preserve"> Quintiles Czech Republic, s.r.o.</w:t>
                  </w:r>
                  <w:r w:rsidRPr="00ED5D28">
                    <w:rPr>
                      <w:rFonts w:ascii="Arial" w:hAnsi="Arial" w:cs="Arial"/>
                      <w:lang w:val="en-US"/>
                    </w:rPr>
                    <w:t>,</w:t>
                  </w:r>
                </w:p>
                <w:p w14:paraId="0140A6BE" w14:textId="77777777" w:rsidR="002D00D8" w:rsidRPr="00ED5D28" w:rsidRDefault="002D00D8" w:rsidP="002D00D8">
                  <w:pPr>
                    <w:jc w:val="both"/>
                    <w:rPr>
                      <w:rFonts w:ascii="Arial" w:hAnsi="Arial" w:cs="Arial"/>
                      <w:b/>
                      <w:lang w:val="en-US"/>
                    </w:rPr>
                  </w:pPr>
                  <w:r w:rsidRPr="00ED5D28">
                    <w:rPr>
                      <w:rFonts w:ascii="Arial" w:hAnsi="Arial" w:cs="Arial"/>
                      <w:lang w:val="en-US"/>
                    </w:rPr>
                    <w:t>Address:</w:t>
                  </w:r>
                  <w:r w:rsidRPr="00ED5D28">
                    <w:rPr>
                      <w:rFonts w:ascii="Arial" w:hAnsi="Arial" w:cs="Arial"/>
                      <w:b/>
                      <w:lang w:val="en-US"/>
                    </w:rPr>
                    <w:t xml:space="preserve"> </w:t>
                  </w:r>
                </w:p>
                <w:p w14:paraId="28498165" w14:textId="77777777" w:rsidR="002D00D8" w:rsidRPr="00ED5D28" w:rsidRDefault="002D00D8" w:rsidP="002D00D8">
                  <w:pPr>
                    <w:jc w:val="both"/>
                    <w:rPr>
                      <w:rFonts w:ascii="Arial" w:hAnsi="Arial" w:cs="Arial"/>
                      <w:lang w:val="en-US"/>
                    </w:rPr>
                  </w:pPr>
                  <w:r w:rsidRPr="00ED5D28">
                    <w:rPr>
                      <w:rFonts w:ascii="Arial" w:hAnsi="Arial" w:cs="Arial"/>
                      <w:lang w:val="en-US"/>
                    </w:rPr>
                    <w:t xml:space="preserve">Jinonice, Radlická 714/113a, </w:t>
                  </w:r>
                </w:p>
                <w:p w14:paraId="26F5C647" w14:textId="0E2D16F0" w:rsidR="002D00D8" w:rsidRPr="00ED5D28" w:rsidRDefault="002D00D8" w:rsidP="002D00D8">
                  <w:pPr>
                    <w:jc w:val="both"/>
                    <w:rPr>
                      <w:rFonts w:ascii="Arial" w:hAnsi="Arial" w:cs="Arial"/>
                      <w:lang w:val="en-US"/>
                    </w:rPr>
                  </w:pPr>
                  <w:r w:rsidRPr="00ED5D28">
                    <w:rPr>
                      <w:rFonts w:ascii="Arial" w:hAnsi="Arial" w:cs="Arial"/>
                      <w:lang w:val="en-US"/>
                    </w:rPr>
                    <w:t>158 00, Prague 5, Czech Republic</w:t>
                  </w:r>
                </w:p>
                <w:p w14:paraId="200751A1" w14:textId="40D2B623" w:rsidR="00EE490A" w:rsidRPr="00ED5D28" w:rsidRDefault="002D00D8" w:rsidP="002D00D8">
                  <w:pPr>
                    <w:jc w:val="both"/>
                    <w:rPr>
                      <w:rFonts w:ascii="Arial" w:hAnsi="Arial" w:cs="Arial"/>
                      <w:lang w:val="en-GB"/>
                    </w:rPr>
                  </w:pPr>
                  <w:r w:rsidRPr="00ED5D28">
                    <w:rPr>
                      <w:rFonts w:ascii="Arial" w:hAnsi="Arial" w:cs="Arial"/>
                      <w:lang w:val="en-US"/>
                    </w:rPr>
                    <w:t>Tel:</w:t>
                  </w:r>
                  <w:r w:rsidR="00ED5D28" w:rsidRPr="00ED5D28">
                    <w:rPr>
                      <w:rFonts w:ascii="Arial" w:hAnsi="Arial" w:cs="Arial"/>
                      <w:lang w:val="en-US"/>
                    </w:rPr>
                    <w:t xml:space="preserve"> </w:t>
                  </w:r>
                  <w:r w:rsidR="00D23299" w:rsidRPr="00D23299">
                    <w:rPr>
                      <w:rFonts w:ascii="Arial" w:hAnsi="Arial" w:cs="Arial"/>
                      <w:color w:val="000000"/>
                      <w:highlight w:val="black"/>
                      <w:lang w:val="en-GB"/>
                    </w:rPr>
                    <w:t>Xxxxxxxxxxxxxx</w:t>
                  </w:r>
                </w:p>
              </w:tc>
            </w:tr>
            <w:tr w:rsidR="00EE490A" w:rsidRPr="002D00D8" w14:paraId="13E609FA" w14:textId="77777777" w:rsidTr="002D00D8">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6C8C7D16" w14:textId="77777777" w:rsidR="00EE490A" w:rsidRPr="002D00D8" w:rsidRDefault="00EE490A" w:rsidP="00EE490A">
                  <w:pPr>
                    <w:jc w:val="both"/>
                    <w:rPr>
                      <w:rFonts w:ascii="Arial" w:hAnsi="Arial" w:cs="Arial"/>
                      <w:lang w:val="en-GB"/>
                    </w:rPr>
                  </w:pPr>
                  <w:r w:rsidRPr="002D00D8">
                    <w:rPr>
                      <w:rFonts w:ascii="Arial" w:hAnsi="Arial" w:cs="Arial"/>
                      <w:lang w:val="en-GB"/>
                    </w:rPr>
                    <w:t>To Institution</w:t>
                  </w:r>
                </w:p>
              </w:tc>
              <w:tc>
                <w:tcPr>
                  <w:tcW w:w="2915" w:type="dxa"/>
                  <w:tcBorders>
                    <w:top w:val="single" w:sz="4" w:space="0" w:color="auto"/>
                    <w:left w:val="single" w:sz="4" w:space="0" w:color="auto"/>
                    <w:bottom w:val="single" w:sz="4" w:space="0" w:color="auto"/>
                    <w:right w:val="single" w:sz="4" w:space="0" w:color="auto"/>
                  </w:tcBorders>
                </w:tcPr>
                <w:p w14:paraId="2C555BB9" w14:textId="113D1A6A" w:rsidR="000C2B09" w:rsidRPr="0016590F" w:rsidRDefault="000C2B09" w:rsidP="000C2B09">
                  <w:pPr>
                    <w:jc w:val="both"/>
                    <w:rPr>
                      <w:rFonts w:ascii="Arial" w:hAnsi="Arial" w:cs="Arial"/>
                    </w:rPr>
                  </w:pPr>
                  <w:r w:rsidRPr="000C2B09">
                    <w:rPr>
                      <w:rFonts w:ascii="Arial" w:hAnsi="Arial" w:cs="Arial"/>
                      <w:b/>
                    </w:rPr>
                    <w:t>Krajská zdravotní a.s. - Masarykova nemocnice v Ústi nad Labem</w:t>
                  </w:r>
                  <w:r>
                    <w:rPr>
                      <w:rFonts w:ascii="Arial" w:hAnsi="Arial" w:cs="Arial"/>
                    </w:rPr>
                    <w:t>, Dermatology Department</w:t>
                  </w:r>
                </w:p>
                <w:p w14:paraId="61AC972E" w14:textId="77777777" w:rsidR="000C2B09" w:rsidRPr="0016590F" w:rsidRDefault="000C2B09" w:rsidP="000C2B09">
                  <w:pPr>
                    <w:jc w:val="both"/>
                    <w:rPr>
                      <w:rFonts w:ascii="Arial" w:hAnsi="Arial" w:cs="Arial"/>
                    </w:rPr>
                  </w:pPr>
                  <w:r w:rsidRPr="0016590F">
                    <w:rPr>
                      <w:rFonts w:ascii="Arial" w:hAnsi="Arial" w:cs="Arial"/>
                    </w:rPr>
                    <w:t>Sociální péče 3316/12A</w:t>
                  </w:r>
                </w:p>
                <w:p w14:paraId="79DD71FD" w14:textId="77777777" w:rsidR="000C2B09" w:rsidRPr="00695D9D" w:rsidRDefault="000C2B09" w:rsidP="000C2B09">
                  <w:pPr>
                    <w:jc w:val="both"/>
                    <w:rPr>
                      <w:rFonts w:ascii="Arial" w:hAnsi="Arial" w:cs="Arial"/>
                      <w:lang w:val="en-GB"/>
                    </w:rPr>
                  </w:pPr>
                  <w:r w:rsidRPr="0016590F">
                    <w:rPr>
                      <w:rFonts w:ascii="Arial" w:hAnsi="Arial" w:cs="Arial"/>
                    </w:rPr>
                    <w:t xml:space="preserve">401 </w:t>
                  </w:r>
                  <w:r w:rsidRPr="00ED5D28">
                    <w:rPr>
                      <w:rFonts w:ascii="Arial" w:hAnsi="Arial" w:cs="Arial"/>
                    </w:rPr>
                    <w:t>13 Ústí nad Labem</w:t>
                  </w:r>
                  <w:r w:rsidRPr="00ED5D28">
                    <w:rPr>
                      <w:rFonts w:ascii="Arial" w:hAnsi="Arial" w:cs="Arial"/>
                      <w:lang w:val="en-GB"/>
                    </w:rPr>
                    <w:t xml:space="preserve">, Czech </w:t>
                  </w:r>
                  <w:r w:rsidRPr="00695D9D">
                    <w:rPr>
                      <w:rFonts w:ascii="Arial" w:hAnsi="Arial" w:cs="Arial"/>
                      <w:lang w:val="en-GB"/>
                    </w:rPr>
                    <w:t>Republic</w:t>
                  </w:r>
                </w:p>
                <w:p w14:paraId="2F70C298" w14:textId="619AA5AB" w:rsidR="00EE490A" w:rsidRPr="002D00D8" w:rsidRDefault="00EE490A" w:rsidP="00ED5D28">
                  <w:pPr>
                    <w:jc w:val="both"/>
                    <w:rPr>
                      <w:rFonts w:ascii="Arial" w:hAnsi="Arial" w:cs="Arial"/>
                      <w:lang w:val="en-GB"/>
                    </w:rPr>
                  </w:pPr>
                  <w:r w:rsidRPr="00695D9D">
                    <w:rPr>
                      <w:rFonts w:ascii="Arial" w:hAnsi="Arial" w:cs="Arial"/>
                      <w:lang w:val="en-GB"/>
                    </w:rPr>
                    <w:t>Tel:</w:t>
                  </w:r>
                  <w:r w:rsidR="00ED5D28" w:rsidRPr="00695D9D">
                    <w:rPr>
                      <w:rFonts w:ascii="Arial" w:hAnsi="Arial" w:cs="Arial"/>
                      <w:lang w:val="en-GB"/>
                    </w:rPr>
                    <w:t xml:space="preserve"> </w:t>
                  </w:r>
                  <w:r w:rsidR="00D23299" w:rsidRPr="00D23299">
                    <w:rPr>
                      <w:rFonts w:ascii="Arial" w:hAnsi="Arial" w:cs="Arial"/>
                      <w:color w:val="000000"/>
                      <w:highlight w:val="black"/>
                      <w:lang w:val="en-GB"/>
                    </w:rPr>
                    <w:t>Xxxxxxxxxxxxxx</w:t>
                  </w:r>
                </w:p>
              </w:tc>
            </w:tr>
            <w:tr w:rsidR="00EE490A" w:rsidRPr="002D00D8" w14:paraId="6BA6D91C" w14:textId="77777777" w:rsidTr="002D00D8">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7B197D9B" w14:textId="3F6AE4AE" w:rsidR="00EE490A" w:rsidRPr="002D00D8" w:rsidRDefault="00EE490A" w:rsidP="00EE490A">
                  <w:pPr>
                    <w:jc w:val="both"/>
                    <w:rPr>
                      <w:rFonts w:ascii="Arial" w:hAnsi="Arial" w:cs="Arial"/>
                      <w:lang w:val="en-GB"/>
                    </w:rPr>
                  </w:pPr>
                  <w:r w:rsidRPr="002D00D8">
                    <w:rPr>
                      <w:rFonts w:ascii="Arial" w:hAnsi="Arial" w:cs="Arial"/>
                      <w:lang w:val="en-GB"/>
                    </w:rPr>
                    <w:t>To Investigator</w:t>
                  </w:r>
                </w:p>
              </w:tc>
              <w:tc>
                <w:tcPr>
                  <w:tcW w:w="2915" w:type="dxa"/>
                  <w:tcBorders>
                    <w:top w:val="single" w:sz="4" w:space="0" w:color="auto"/>
                    <w:left w:val="single" w:sz="4" w:space="0" w:color="auto"/>
                    <w:bottom w:val="single" w:sz="4" w:space="0" w:color="auto"/>
                    <w:right w:val="single" w:sz="4" w:space="0" w:color="auto"/>
                  </w:tcBorders>
                </w:tcPr>
                <w:p w14:paraId="31FB9D15" w14:textId="78AAFD29" w:rsidR="00D23299" w:rsidRDefault="00EE490A" w:rsidP="00EE490A">
                  <w:pPr>
                    <w:jc w:val="both"/>
                    <w:rPr>
                      <w:rFonts w:ascii="Arial" w:hAnsi="Arial" w:cs="Arial"/>
                      <w:lang w:val="en-GB"/>
                    </w:rPr>
                  </w:pPr>
                  <w:r w:rsidRPr="002D00D8">
                    <w:rPr>
                      <w:rFonts w:ascii="Arial" w:hAnsi="Arial" w:cs="Arial"/>
                      <w:lang w:val="en-GB"/>
                    </w:rPr>
                    <w:t>Name:</w:t>
                  </w:r>
                  <w:r w:rsidR="00D23299">
                    <w:rPr>
                      <w:rFonts w:ascii="Arial" w:hAnsi="Arial" w:cs="Arial"/>
                      <w:lang w:val="en-GB"/>
                    </w:rPr>
                    <w:t xml:space="preserve"> </w:t>
                  </w:r>
                  <w:r w:rsidR="00D23299" w:rsidRPr="00D23299">
                    <w:rPr>
                      <w:rFonts w:ascii="Arial" w:hAnsi="Arial" w:cs="Arial"/>
                      <w:color w:val="000000"/>
                      <w:highlight w:val="black"/>
                      <w:lang w:val="en-GB"/>
                    </w:rPr>
                    <w:t>Xxxxxxxxxxxxxx</w:t>
                  </w:r>
                  <w:r w:rsidR="00D23299" w:rsidRPr="00E2603E">
                    <w:rPr>
                      <w:rFonts w:ascii="Arial" w:hAnsi="Arial" w:cs="Arial"/>
                      <w:lang w:val="en-GB"/>
                    </w:rPr>
                    <w:t xml:space="preserve"> </w:t>
                  </w:r>
                  <w:r w:rsidRPr="00E2603E">
                    <w:rPr>
                      <w:rFonts w:ascii="Arial" w:hAnsi="Arial" w:cs="Arial"/>
                      <w:lang w:val="en-GB"/>
                    </w:rPr>
                    <w:t>Address:</w:t>
                  </w:r>
                  <w:r w:rsidR="00125009" w:rsidRPr="00E2603E">
                    <w:rPr>
                      <w:rFonts w:ascii="Arial" w:hAnsi="Arial" w:cs="Arial"/>
                      <w:lang w:val="en-GB"/>
                    </w:rPr>
                    <w:t xml:space="preserve"> </w:t>
                  </w:r>
                  <w:r w:rsidR="00D23299" w:rsidRPr="00D23299">
                    <w:rPr>
                      <w:rFonts w:ascii="Arial" w:hAnsi="Arial" w:cs="Arial"/>
                      <w:color w:val="000000"/>
                      <w:highlight w:val="black"/>
                      <w:lang w:val="en-GB"/>
                    </w:rPr>
                    <w:t>Xxxxxxxxxxxxxx</w:t>
                  </w:r>
                  <w:r w:rsidR="00D23299" w:rsidRPr="00E2603E">
                    <w:rPr>
                      <w:rFonts w:ascii="Arial" w:hAnsi="Arial" w:cs="Arial"/>
                      <w:lang w:val="en-GB"/>
                    </w:rPr>
                    <w:t xml:space="preserve"> </w:t>
                  </w:r>
                </w:p>
                <w:p w14:paraId="5E367EAF" w14:textId="1CC5FD75" w:rsidR="00EE490A" w:rsidRPr="002D00D8" w:rsidRDefault="00EE490A" w:rsidP="00EE490A">
                  <w:pPr>
                    <w:jc w:val="both"/>
                    <w:rPr>
                      <w:rFonts w:ascii="Arial" w:hAnsi="Arial" w:cs="Arial"/>
                      <w:lang w:val="en-GB"/>
                    </w:rPr>
                  </w:pPr>
                  <w:r w:rsidRPr="00E2603E">
                    <w:rPr>
                      <w:rFonts w:ascii="Arial" w:hAnsi="Arial" w:cs="Arial"/>
                      <w:lang w:val="en-GB"/>
                    </w:rPr>
                    <w:t>Tel:</w:t>
                  </w:r>
                  <w:r w:rsidR="00493C0C" w:rsidRPr="00E2603E">
                    <w:rPr>
                      <w:rFonts w:ascii="Arial" w:hAnsi="Arial" w:cs="Arial"/>
                      <w:lang w:val="en-GB"/>
                    </w:rPr>
                    <w:t xml:space="preserve"> </w:t>
                  </w:r>
                  <w:r w:rsidR="00D23299" w:rsidRPr="00D23299">
                    <w:rPr>
                      <w:rFonts w:ascii="Arial" w:hAnsi="Arial" w:cs="Arial"/>
                      <w:color w:val="000000"/>
                      <w:highlight w:val="black"/>
                      <w:lang w:val="en-GB"/>
                    </w:rPr>
                    <w:t>Xxxxxxxxxxxxxx</w:t>
                  </w:r>
                </w:p>
              </w:tc>
            </w:tr>
          </w:tbl>
          <w:p w14:paraId="7AE409B2"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tbl>
            <w:tblPr>
              <w:tblW w:w="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891"/>
            </w:tblGrid>
            <w:tr w:rsidR="00EE490A" w:rsidRPr="002D00D8" w14:paraId="501161EB" w14:textId="77777777" w:rsidTr="00695D9D">
              <w:trPr>
                <w:trHeight w:val="20"/>
              </w:trPr>
              <w:tc>
                <w:tcPr>
                  <w:tcW w:w="1683" w:type="dxa"/>
                  <w:tcBorders>
                    <w:top w:val="single" w:sz="4" w:space="0" w:color="auto"/>
                    <w:left w:val="single" w:sz="4" w:space="0" w:color="auto"/>
                    <w:bottom w:val="single" w:sz="4" w:space="0" w:color="auto"/>
                    <w:right w:val="single" w:sz="4" w:space="0" w:color="auto"/>
                  </w:tcBorders>
                  <w:vAlign w:val="center"/>
                </w:tcPr>
                <w:p w14:paraId="1954DBB1" w14:textId="77777777" w:rsidR="00EE490A" w:rsidRPr="002D00D8" w:rsidRDefault="00EE490A" w:rsidP="00EE490A">
                  <w:pPr>
                    <w:jc w:val="both"/>
                    <w:rPr>
                      <w:rFonts w:ascii="Arial" w:hAnsi="Arial" w:cs="Arial"/>
                    </w:rPr>
                  </w:pPr>
                  <w:r w:rsidRPr="002D00D8">
                    <w:rPr>
                      <w:rFonts w:ascii="Arial" w:hAnsi="Arial" w:cs="Arial"/>
                    </w:rPr>
                    <w:t>Zadavateli:</w:t>
                  </w:r>
                </w:p>
              </w:tc>
              <w:tc>
                <w:tcPr>
                  <w:tcW w:w="2891" w:type="dxa"/>
                  <w:tcBorders>
                    <w:top w:val="single" w:sz="4" w:space="0" w:color="auto"/>
                    <w:left w:val="single" w:sz="4" w:space="0" w:color="auto"/>
                    <w:bottom w:val="single" w:sz="4" w:space="0" w:color="auto"/>
                    <w:right w:val="single" w:sz="4" w:space="0" w:color="auto"/>
                  </w:tcBorders>
                </w:tcPr>
                <w:p w14:paraId="014465EB" w14:textId="77777777" w:rsidR="002D00D8" w:rsidRPr="00AA7EDE" w:rsidRDefault="002D00D8" w:rsidP="002D00D8">
                  <w:pPr>
                    <w:jc w:val="both"/>
                    <w:rPr>
                      <w:rFonts w:ascii="Arial" w:hAnsi="Arial" w:cs="Arial"/>
                      <w:b/>
                    </w:rPr>
                  </w:pPr>
                  <w:r w:rsidRPr="00D415D7">
                    <w:rPr>
                      <w:rFonts w:ascii="Arial" w:hAnsi="Arial" w:cs="Arial"/>
                    </w:rPr>
                    <w:t xml:space="preserve">Název: </w:t>
                  </w:r>
                  <w:r w:rsidRPr="001C3CD1">
                    <w:rPr>
                      <w:rFonts w:ascii="Arial" w:hAnsi="Arial" w:cs="Arial"/>
                      <w:b/>
                    </w:rPr>
                    <w:t>Merck KGaA</w:t>
                  </w:r>
                </w:p>
                <w:p w14:paraId="38069122" w14:textId="77777777" w:rsidR="002D00D8" w:rsidRPr="00D415D7" w:rsidRDefault="002D00D8" w:rsidP="002D00D8">
                  <w:pPr>
                    <w:jc w:val="both"/>
                    <w:rPr>
                      <w:rFonts w:ascii="Arial" w:hAnsi="Arial" w:cs="Arial"/>
                    </w:rPr>
                  </w:pPr>
                  <w:r w:rsidRPr="00D415D7">
                    <w:rPr>
                      <w:rFonts w:ascii="Arial" w:hAnsi="Arial" w:cs="Arial"/>
                    </w:rPr>
                    <w:t>Adresa: Frankfurter Str.</w:t>
                  </w:r>
                  <w:r>
                    <w:rPr>
                      <w:rFonts w:ascii="Arial" w:hAnsi="Arial" w:cs="Arial"/>
                    </w:rPr>
                    <w:t xml:space="preserve"> </w:t>
                  </w:r>
                  <w:r w:rsidRPr="001C3CD1">
                    <w:rPr>
                      <w:rFonts w:ascii="Arial" w:hAnsi="Arial" w:cs="Arial"/>
                    </w:rPr>
                    <w:t>250, Darmstadt, Německo</w:t>
                  </w:r>
                </w:p>
                <w:p w14:paraId="11CF12D0" w14:textId="6A5ED0D6" w:rsidR="00EE490A" w:rsidRPr="002D00D8" w:rsidRDefault="002D00D8" w:rsidP="002D00D8">
                  <w:pPr>
                    <w:jc w:val="both"/>
                    <w:rPr>
                      <w:rFonts w:ascii="Arial" w:hAnsi="Arial" w:cs="Arial"/>
                    </w:rPr>
                  </w:pPr>
                  <w:r w:rsidRPr="00D415D7">
                    <w:rPr>
                      <w:rFonts w:ascii="Arial" w:hAnsi="Arial" w:cs="Arial"/>
                    </w:rPr>
                    <w:t xml:space="preserve">Tel: </w:t>
                  </w:r>
                  <w:r w:rsidR="00D23299" w:rsidRPr="00D23299">
                    <w:rPr>
                      <w:rFonts w:ascii="Arial" w:hAnsi="Arial" w:cs="Arial"/>
                      <w:color w:val="000000"/>
                      <w:highlight w:val="black"/>
                      <w:lang w:val="en-GB"/>
                    </w:rPr>
                    <w:t>Xxxxxxxxxxxxxx</w:t>
                  </w:r>
                </w:p>
              </w:tc>
            </w:tr>
            <w:tr w:rsidR="00EE490A" w:rsidRPr="002D00D8" w14:paraId="299EFCEC" w14:textId="77777777" w:rsidTr="00695D9D">
              <w:trPr>
                <w:trHeight w:val="20"/>
              </w:trPr>
              <w:tc>
                <w:tcPr>
                  <w:tcW w:w="1683" w:type="dxa"/>
                  <w:tcBorders>
                    <w:top w:val="single" w:sz="4" w:space="0" w:color="auto"/>
                    <w:left w:val="single" w:sz="4" w:space="0" w:color="auto"/>
                    <w:bottom w:val="single" w:sz="4" w:space="0" w:color="auto"/>
                    <w:right w:val="single" w:sz="4" w:space="0" w:color="auto"/>
                  </w:tcBorders>
                  <w:vAlign w:val="center"/>
                </w:tcPr>
                <w:p w14:paraId="45E66297" w14:textId="77777777" w:rsidR="00EE490A" w:rsidRPr="002D00D8" w:rsidRDefault="00EE490A" w:rsidP="00EE490A">
                  <w:pPr>
                    <w:jc w:val="both"/>
                    <w:rPr>
                      <w:rFonts w:ascii="Arial" w:hAnsi="Arial" w:cs="Arial"/>
                    </w:rPr>
                  </w:pPr>
                  <w:r w:rsidRPr="002D00D8">
                    <w:rPr>
                      <w:rFonts w:ascii="Arial" w:hAnsi="Arial" w:cs="Arial"/>
                    </w:rPr>
                    <w:t>Quintiles:</w:t>
                  </w:r>
                </w:p>
                <w:p w14:paraId="32611C1D" w14:textId="77777777" w:rsidR="00EE490A" w:rsidRPr="002D00D8" w:rsidRDefault="00EE490A" w:rsidP="00EE490A">
                  <w:pPr>
                    <w:jc w:val="both"/>
                    <w:rPr>
                      <w:rFonts w:ascii="Arial" w:hAnsi="Arial" w:cs="Arial"/>
                    </w:rPr>
                  </w:pPr>
                </w:p>
              </w:tc>
              <w:tc>
                <w:tcPr>
                  <w:tcW w:w="2891" w:type="dxa"/>
                  <w:tcBorders>
                    <w:top w:val="single" w:sz="4" w:space="0" w:color="auto"/>
                    <w:left w:val="single" w:sz="4" w:space="0" w:color="auto"/>
                    <w:bottom w:val="single" w:sz="4" w:space="0" w:color="auto"/>
                    <w:right w:val="single" w:sz="4" w:space="0" w:color="auto"/>
                  </w:tcBorders>
                </w:tcPr>
                <w:p w14:paraId="3767A3D5" w14:textId="77777777" w:rsidR="002D00D8" w:rsidRPr="00217E67" w:rsidRDefault="002D00D8" w:rsidP="002D00D8">
                  <w:pPr>
                    <w:jc w:val="both"/>
                    <w:rPr>
                      <w:rFonts w:ascii="Arial" w:hAnsi="Arial" w:cs="Arial"/>
                    </w:rPr>
                  </w:pPr>
                  <w:r w:rsidRPr="00217E67">
                    <w:rPr>
                      <w:rFonts w:ascii="Arial" w:hAnsi="Arial" w:cs="Arial"/>
                    </w:rPr>
                    <w:t>Název:</w:t>
                  </w:r>
                  <w:r w:rsidRPr="005A7362">
                    <w:rPr>
                      <w:rFonts w:ascii="Arial" w:hAnsi="Arial" w:cs="Arial"/>
                      <w:b/>
                    </w:rPr>
                    <w:t xml:space="preserve"> Quintiles Czech Republic, s.r.o</w:t>
                  </w:r>
                  <w:r>
                    <w:rPr>
                      <w:rFonts w:ascii="Arial" w:hAnsi="Arial" w:cs="Arial"/>
                      <w:b/>
                    </w:rPr>
                    <w:t>.</w:t>
                  </w:r>
                </w:p>
                <w:p w14:paraId="1E0506B6" w14:textId="77777777" w:rsidR="002D00D8" w:rsidRDefault="002D00D8" w:rsidP="002D00D8">
                  <w:pPr>
                    <w:jc w:val="both"/>
                    <w:rPr>
                      <w:rFonts w:ascii="Arial" w:hAnsi="Arial" w:cs="Arial"/>
                      <w:b/>
                    </w:rPr>
                  </w:pPr>
                  <w:r w:rsidRPr="00217E67">
                    <w:rPr>
                      <w:rFonts w:ascii="Arial" w:hAnsi="Arial" w:cs="Arial"/>
                    </w:rPr>
                    <w:t>Adresa:</w:t>
                  </w:r>
                  <w:r w:rsidRPr="00217E67">
                    <w:rPr>
                      <w:rFonts w:ascii="Arial" w:hAnsi="Arial" w:cs="Arial"/>
                      <w:b/>
                    </w:rPr>
                    <w:t xml:space="preserve"> </w:t>
                  </w:r>
                </w:p>
                <w:p w14:paraId="41DF2FE9" w14:textId="77777777" w:rsidR="002D00D8" w:rsidRPr="005A7362" w:rsidRDefault="002D00D8" w:rsidP="002D00D8">
                  <w:pPr>
                    <w:jc w:val="both"/>
                    <w:rPr>
                      <w:rFonts w:ascii="Arial" w:hAnsi="Arial" w:cs="Arial"/>
                    </w:rPr>
                  </w:pPr>
                  <w:r w:rsidRPr="005A7362">
                    <w:rPr>
                      <w:rFonts w:ascii="Arial" w:hAnsi="Arial" w:cs="Arial"/>
                    </w:rPr>
                    <w:t xml:space="preserve">Jinonice, Radlická 714/113a, </w:t>
                  </w:r>
                </w:p>
                <w:p w14:paraId="2A3DD589" w14:textId="77777777" w:rsidR="002D00D8" w:rsidRPr="005A7362" w:rsidRDefault="002D00D8" w:rsidP="002D00D8">
                  <w:pPr>
                    <w:jc w:val="both"/>
                    <w:rPr>
                      <w:rFonts w:ascii="Arial" w:hAnsi="Arial" w:cs="Arial"/>
                    </w:rPr>
                  </w:pPr>
                  <w:r w:rsidRPr="005A7362">
                    <w:rPr>
                      <w:rFonts w:ascii="Arial" w:hAnsi="Arial" w:cs="Arial"/>
                    </w:rPr>
                    <w:t>158 00, Praha 5, Česká republika</w:t>
                  </w:r>
                </w:p>
                <w:p w14:paraId="0EF6B589" w14:textId="5F231211" w:rsidR="00EE490A" w:rsidRPr="002D00D8" w:rsidRDefault="002D00D8" w:rsidP="002D00D8">
                  <w:pPr>
                    <w:jc w:val="both"/>
                    <w:rPr>
                      <w:rFonts w:ascii="Arial" w:hAnsi="Arial" w:cs="Arial"/>
                    </w:rPr>
                  </w:pPr>
                  <w:r w:rsidRPr="00ED5D28">
                    <w:rPr>
                      <w:rFonts w:ascii="Arial" w:hAnsi="Arial" w:cs="Arial"/>
                    </w:rPr>
                    <w:t>Tel:</w:t>
                  </w:r>
                  <w:r w:rsidR="00ED5D28" w:rsidRPr="00ED5D28">
                    <w:rPr>
                      <w:rFonts w:ascii="Arial" w:hAnsi="Arial" w:cs="Arial"/>
                      <w:lang w:val="en-US"/>
                    </w:rPr>
                    <w:t xml:space="preserve"> </w:t>
                  </w:r>
                  <w:r w:rsidR="00D23299" w:rsidRPr="00D23299">
                    <w:rPr>
                      <w:rFonts w:ascii="Arial" w:hAnsi="Arial" w:cs="Arial"/>
                      <w:color w:val="000000"/>
                      <w:highlight w:val="black"/>
                      <w:lang w:val="en-GB"/>
                    </w:rPr>
                    <w:t>Xxxxxxxxxxxxxx</w:t>
                  </w:r>
                </w:p>
              </w:tc>
            </w:tr>
            <w:tr w:rsidR="00EE490A" w:rsidRPr="002D00D8" w14:paraId="7C007E9D" w14:textId="77777777" w:rsidTr="00695D9D">
              <w:trPr>
                <w:trHeight w:val="20"/>
              </w:trPr>
              <w:tc>
                <w:tcPr>
                  <w:tcW w:w="1683" w:type="dxa"/>
                  <w:tcBorders>
                    <w:top w:val="single" w:sz="4" w:space="0" w:color="auto"/>
                    <w:left w:val="single" w:sz="4" w:space="0" w:color="auto"/>
                    <w:bottom w:val="single" w:sz="4" w:space="0" w:color="auto"/>
                    <w:right w:val="single" w:sz="4" w:space="0" w:color="auto"/>
                  </w:tcBorders>
                  <w:vAlign w:val="center"/>
                </w:tcPr>
                <w:p w14:paraId="5359BBC3" w14:textId="77777777" w:rsidR="00EE490A" w:rsidRPr="002D00D8" w:rsidRDefault="00EE490A" w:rsidP="00EE490A">
                  <w:pPr>
                    <w:jc w:val="both"/>
                    <w:rPr>
                      <w:rFonts w:ascii="Arial" w:hAnsi="Arial" w:cs="Arial"/>
                    </w:rPr>
                  </w:pPr>
                  <w:r w:rsidRPr="002D00D8">
                    <w:rPr>
                      <w:rFonts w:ascii="Arial" w:hAnsi="Arial" w:cs="Arial"/>
                    </w:rPr>
                    <w:t>Zdravotnickému zařízení:</w:t>
                  </w:r>
                </w:p>
              </w:tc>
              <w:tc>
                <w:tcPr>
                  <w:tcW w:w="2891" w:type="dxa"/>
                  <w:tcBorders>
                    <w:top w:val="single" w:sz="4" w:space="0" w:color="auto"/>
                    <w:left w:val="single" w:sz="4" w:space="0" w:color="auto"/>
                    <w:bottom w:val="single" w:sz="4" w:space="0" w:color="auto"/>
                    <w:right w:val="single" w:sz="4" w:space="0" w:color="auto"/>
                  </w:tcBorders>
                </w:tcPr>
                <w:p w14:paraId="4516F4F4" w14:textId="4278A67E" w:rsidR="000C2B09" w:rsidRPr="0016590F" w:rsidRDefault="000C2B09" w:rsidP="000C2B09">
                  <w:pPr>
                    <w:jc w:val="both"/>
                    <w:rPr>
                      <w:rFonts w:ascii="Arial" w:hAnsi="Arial" w:cs="Arial"/>
                    </w:rPr>
                  </w:pPr>
                  <w:r w:rsidRPr="000C2B09">
                    <w:rPr>
                      <w:rFonts w:ascii="Arial" w:hAnsi="Arial" w:cs="Arial"/>
                      <w:b/>
                    </w:rPr>
                    <w:t>Krajská zdravotní a.s. - Masarykova nemocnice v Ústi nad Labem</w:t>
                  </w:r>
                  <w:r>
                    <w:rPr>
                      <w:rFonts w:ascii="Arial" w:hAnsi="Arial" w:cs="Arial"/>
                    </w:rPr>
                    <w:t>, Kožn</w:t>
                  </w:r>
                  <w:r w:rsidRPr="0016590F">
                    <w:rPr>
                      <w:rFonts w:ascii="Arial" w:hAnsi="Arial" w:cs="Arial"/>
                    </w:rPr>
                    <w:t>í oddělení</w:t>
                  </w:r>
                </w:p>
                <w:p w14:paraId="1CC0009F" w14:textId="77777777" w:rsidR="000C2B09" w:rsidRPr="0016590F" w:rsidRDefault="000C2B09" w:rsidP="000C2B09">
                  <w:pPr>
                    <w:jc w:val="both"/>
                    <w:rPr>
                      <w:rFonts w:ascii="Arial" w:hAnsi="Arial" w:cs="Arial"/>
                    </w:rPr>
                  </w:pPr>
                  <w:r w:rsidRPr="0016590F">
                    <w:rPr>
                      <w:rFonts w:ascii="Arial" w:hAnsi="Arial" w:cs="Arial"/>
                    </w:rPr>
                    <w:t>Sociální péče 3316/12A</w:t>
                  </w:r>
                </w:p>
                <w:p w14:paraId="0CE48E49" w14:textId="77777777" w:rsidR="000C2B09" w:rsidRPr="00695D9D" w:rsidRDefault="000C2B09" w:rsidP="000C2B09">
                  <w:pPr>
                    <w:jc w:val="both"/>
                    <w:rPr>
                      <w:rFonts w:ascii="Arial" w:hAnsi="Arial" w:cs="Arial"/>
                    </w:rPr>
                  </w:pPr>
                  <w:r w:rsidRPr="0016590F">
                    <w:rPr>
                      <w:rFonts w:ascii="Arial" w:hAnsi="Arial" w:cs="Arial"/>
                    </w:rPr>
                    <w:t>401 13 Ústí nad Labem</w:t>
                  </w:r>
                  <w:r>
                    <w:rPr>
                      <w:rFonts w:ascii="Arial" w:hAnsi="Arial" w:cs="Arial"/>
                    </w:rPr>
                    <w:t xml:space="preserve">, </w:t>
                  </w:r>
                  <w:r w:rsidRPr="00695D9D">
                    <w:rPr>
                      <w:rFonts w:ascii="Arial" w:hAnsi="Arial" w:cs="Arial"/>
                    </w:rPr>
                    <w:t>Česká republika</w:t>
                  </w:r>
                </w:p>
                <w:p w14:paraId="519FD6CE" w14:textId="199197B2" w:rsidR="00EE490A" w:rsidRPr="00ED5D28" w:rsidRDefault="00EE490A" w:rsidP="00ED5D28">
                  <w:pPr>
                    <w:rPr>
                      <w:rFonts w:ascii="Arial" w:hAnsi="Arial" w:cs="Arial"/>
                      <w:color w:val="1F497D"/>
                      <w:lang w:val="en-US"/>
                    </w:rPr>
                  </w:pPr>
                  <w:r w:rsidRPr="00695D9D">
                    <w:rPr>
                      <w:rFonts w:ascii="Arial" w:hAnsi="Arial" w:cs="Arial"/>
                    </w:rPr>
                    <w:t>Tel:</w:t>
                  </w:r>
                  <w:r w:rsidR="00ED5D28" w:rsidRPr="00695D9D">
                    <w:rPr>
                      <w:rFonts w:ascii="Arial" w:hAnsi="Arial" w:cs="Arial"/>
                    </w:rPr>
                    <w:t xml:space="preserve"> </w:t>
                  </w:r>
                  <w:r w:rsidR="00D23299" w:rsidRPr="00D23299">
                    <w:rPr>
                      <w:rFonts w:ascii="Arial" w:hAnsi="Arial" w:cs="Arial"/>
                      <w:color w:val="000000"/>
                      <w:highlight w:val="black"/>
                      <w:lang w:val="en-GB"/>
                    </w:rPr>
                    <w:t>Xxxxxxxxxxxxxx</w:t>
                  </w:r>
                </w:p>
              </w:tc>
            </w:tr>
            <w:tr w:rsidR="00EE490A" w:rsidRPr="002D00D8" w14:paraId="11DE9340" w14:textId="77777777" w:rsidTr="00695D9D">
              <w:trPr>
                <w:trHeight w:val="20"/>
              </w:trPr>
              <w:tc>
                <w:tcPr>
                  <w:tcW w:w="1683" w:type="dxa"/>
                  <w:tcBorders>
                    <w:top w:val="single" w:sz="4" w:space="0" w:color="auto"/>
                    <w:left w:val="single" w:sz="4" w:space="0" w:color="auto"/>
                    <w:bottom w:val="single" w:sz="4" w:space="0" w:color="auto"/>
                    <w:right w:val="single" w:sz="4" w:space="0" w:color="auto"/>
                  </w:tcBorders>
                  <w:vAlign w:val="center"/>
                </w:tcPr>
                <w:p w14:paraId="3A064ED0" w14:textId="77777777" w:rsidR="00EE490A" w:rsidRPr="002D00D8" w:rsidRDefault="00EE490A" w:rsidP="00EE490A">
                  <w:pPr>
                    <w:jc w:val="both"/>
                    <w:rPr>
                      <w:rFonts w:ascii="Arial" w:hAnsi="Arial" w:cs="Arial"/>
                    </w:rPr>
                  </w:pPr>
                  <w:r w:rsidRPr="002D00D8">
                    <w:rPr>
                      <w:rFonts w:ascii="Arial" w:hAnsi="Arial" w:cs="Arial"/>
                    </w:rPr>
                    <w:t>Zkoušejícímu:</w:t>
                  </w:r>
                </w:p>
              </w:tc>
              <w:tc>
                <w:tcPr>
                  <w:tcW w:w="2891" w:type="dxa"/>
                  <w:tcBorders>
                    <w:top w:val="single" w:sz="4" w:space="0" w:color="auto"/>
                    <w:left w:val="single" w:sz="4" w:space="0" w:color="auto"/>
                    <w:bottom w:val="single" w:sz="4" w:space="0" w:color="auto"/>
                    <w:right w:val="single" w:sz="4" w:space="0" w:color="auto"/>
                  </w:tcBorders>
                </w:tcPr>
                <w:p w14:paraId="3B8706E2" w14:textId="77777777" w:rsidR="00D23299" w:rsidRDefault="00EE490A" w:rsidP="00EE490A">
                  <w:pPr>
                    <w:jc w:val="both"/>
                    <w:rPr>
                      <w:rFonts w:ascii="Arial" w:hAnsi="Arial" w:cs="Arial"/>
                    </w:rPr>
                  </w:pPr>
                  <w:r w:rsidRPr="002D00D8">
                    <w:rPr>
                      <w:rFonts w:ascii="Arial" w:hAnsi="Arial" w:cs="Arial"/>
                    </w:rPr>
                    <w:t>Jméno a příjmení:</w:t>
                  </w:r>
                  <w:r w:rsidR="000C2B09">
                    <w:rPr>
                      <w:rFonts w:ascii="Arial" w:hAnsi="Arial" w:cs="Arial"/>
                    </w:rPr>
                    <w:t xml:space="preserve"> </w:t>
                  </w:r>
                  <w:r w:rsidR="00D23299" w:rsidRPr="00D23299">
                    <w:rPr>
                      <w:rFonts w:ascii="Arial" w:hAnsi="Arial" w:cs="Arial"/>
                      <w:color w:val="000000"/>
                      <w:highlight w:val="black"/>
                      <w:lang w:val="en-GB"/>
                    </w:rPr>
                    <w:t>Xxxxxxxxxxxxxx</w:t>
                  </w:r>
                  <w:r w:rsidR="00D23299" w:rsidRPr="00E2603E">
                    <w:rPr>
                      <w:rFonts w:ascii="Arial" w:hAnsi="Arial" w:cs="Arial"/>
                    </w:rPr>
                    <w:t xml:space="preserve"> </w:t>
                  </w:r>
                </w:p>
                <w:p w14:paraId="0E1571C4" w14:textId="77777777" w:rsidR="00D23299" w:rsidRDefault="00EE490A" w:rsidP="00EE490A">
                  <w:pPr>
                    <w:jc w:val="both"/>
                    <w:rPr>
                      <w:rFonts w:ascii="Arial" w:hAnsi="Arial" w:cs="Arial"/>
                    </w:rPr>
                  </w:pPr>
                  <w:r w:rsidRPr="00E2603E">
                    <w:rPr>
                      <w:rFonts w:ascii="Arial" w:hAnsi="Arial" w:cs="Arial"/>
                    </w:rPr>
                    <w:t>Adresa:</w:t>
                  </w:r>
                  <w:r w:rsidR="00125009" w:rsidRPr="00E2603E">
                    <w:rPr>
                      <w:rFonts w:ascii="Arial" w:hAnsi="Arial" w:cs="Arial"/>
                    </w:rPr>
                    <w:t xml:space="preserve"> </w:t>
                  </w:r>
                  <w:r w:rsidR="00D23299" w:rsidRPr="00D23299">
                    <w:rPr>
                      <w:rFonts w:ascii="Arial" w:hAnsi="Arial" w:cs="Arial"/>
                      <w:color w:val="000000"/>
                      <w:highlight w:val="black"/>
                      <w:lang w:val="en-GB"/>
                    </w:rPr>
                    <w:t>Xxxxxxxxxxxxxx</w:t>
                  </w:r>
                  <w:r w:rsidR="00D23299" w:rsidRPr="00E2603E">
                    <w:rPr>
                      <w:rFonts w:ascii="Arial" w:hAnsi="Arial" w:cs="Arial"/>
                    </w:rPr>
                    <w:t xml:space="preserve"> </w:t>
                  </w:r>
                </w:p>
                <w:p w14:paraId="2F2DFA0D" w14:textId="67BA2DB0" w:rsidR="00EE490A" w:rsidRPr="002D00D8" w:rsidRDefault="00EE490A" w:rsidP="00EE490A">
                  <w:pPr>
                    <w:jc w:val="both"/>
                    <w:rPr>
                      <w:rFonts w:ascii="Arial" w:hAnsi="Arial" w:cs="Arial"/>
                    </w:rPr>
                  </w:pPr>
                  <w:r w:rsidRPr="00E2603E">
                    <w:rPr>
                      <w:rFonts w:ascii="Arial" w:hAnsi="Arial" w:cs="Arial"/>
                    </w:rPr>
                    <w:t>Tel:</w:t>
                  </w:r>
                  <w:r w:rsidR="00493C0C" w:rsidRPr="00E2603E">
                    <w:rPr>
                      <w:rFonts w:ascii="Arial" w:hAnsi="Arial" w:cs="Arial"/>
                    </w:rPr>
                    <w:t xml:space="preserve"> </w:t>
                  </w:r>
                  <w:r w:rsidR="00D23299" w:rsidRPr="00D23299">
                    <w:rPr>
                      <w:rFonts w:ascii="Arial" w:hAnsi="Arial" w:cs="Arial"/>
                      <w:color w:val="000000"/>
                      <w:highlight w:val="black"/>
                      <w:lang w:val="en-GB"/>
                    </w:rPr>
                    <w:t>Xxxxxxxxxxxxxx</w:t>
                  </w:r>
                </w:p>
              </w:tc>
            </w:tr>
          </w:tbl>
          <w:p w14:paraId="68DE18F4" w14:textId="77777777" w:rsidR="00EE490A"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p w14:paraId="22C3BF84" w14:textId="77777777" w:rsidR="000F6078" w:rsidRPr="002D00D8" w:rsidRDefault="000F6078"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5258FA29" w14:textId="77777777" w:rsidTr="00B5760E">
        <w:trPr>
          <w:trHeight w:val="179"/>
        </w:trPr>
        <w:tc>
          <w:tcPr>
            <w:tcW w:w="4824" w:type="dxa"/>
          </w:tcPr>
          <w:p w14:paraId="1A1385CC" w14:textId="77777777"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Force Majeure</w:t>
            </w:r>
          </w:p>
          <w:p w14:paraId="7A00A98A" w14:textId="77777777" w:rsidR="00EE490A" w:rsidRPr="002D00D8" w:rsidRDefault="00EE490A" w:rsidP="00EE490A">
            <w:pPr>
              <w:jc w:val="both"/>
              <w:rPr>
                <w:rFonts w:ascii="Arial" w:hAnsi="Arial" w:cs="Arial"/>
                <w:b/>
                <w:smallCaps/>
                <w:u w:val="single"/>
                <w:lang w:val="en-GB"/>
              </w:rPr>
            </w:pPr>
          </w:p>
          <w:p w14:paraId="06750973" w14:textId="77777777" w:rsidR="00EE490A" w:rsidRPr="002D00D8" w:rsidRDefault="00EE490A" w:rsidP="00C065D6">
            <w:pPr>
              <w:ind w:left="567"/>
              <w:jc w:val="both"/>
              <w:rPr>
                <w:rFonts w:ascii="Arial" w:hAnsi="Arial" w:cs="Arial"/>
                <w:lang w:val="en-GB"/>
              </w:rPr>
            </w:pPr>
            <w:r w:rsidRPr="002D00D8">
              <w:rPr>
                <w:rFonts w:ascii="Arial" w:hAnsi="Arial" w:cs="Arial"/>
                <w:lang w:val="en-GB"/>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52F82D0F"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15E57FB4" w14:textId="77777777" w:rsidR="00EE490A" w:rsidRPr="002D00D8" w:rsidRDefault="00EE490A" w:rsidP="002808F1">
            <w:pPr>
              <w:pStyle w:val="Odstavecseseznamem1"/>
              <w:numPr>
                <w:ilvl w:val="0"/>
                <w:numId w:val="28"/>
              </w:numPr>
              <w:spacing w:after="0" w:line="240" w:lineRule="auto"/>
              <w:ind w:left="0" w:firstLine="0"/>
              <w:jc w:val="both"/>
              <w:rPr>
                <w:rFonts w:ascii="Arial" w:hAnsi="Arial" w:cs="Arial"/>
                <w:b/>
                <w:smallCaps/>
                <w:sz w:val="20"/>
                <w:szCs w:val="20"/>
                <w:u w:val="single"/>
                <w:lang w:val="cs-CZ"/>
              </w:rPr>
            </w:pPr>
            <w:r w:rsidRPr="002D00D8">
              <w:rPr>
                <w:rFonts w:ascii="Arial" w:hAnsi="Arial" w:cs="Arial"/>
                <w:b/>
                <w:smallCaps/>
                <w:sz w:val="20"/>
                <w:szCs w:val="20"/>
                <w:u w:val="single"/>
                <w:lang w:val="cs-CZ"/>
              </w:rPr>
              <w:t>Vyšší moc</w:t>
            </w:r>
          </w:p>
          <w:p w14:paraId="2060DB68" w14:textId="77777777" w:rsidR="00EE490A" w:rsidRPr="002D00D8" w:rsidRDefault="00EE490A" w:rsidP="00EE490A">
            <w:pPr>
              <w:jc w:val="both"/>
              <w:rPr>
                <w:rFonts w:ascii="Arial" w:hAnsi="Arial" w:cs="Arial"/>
                <w:b/>
                <w:smallCaps/>
                <w:u w:val="single"/>
              </w:rPr>
            </w:pPr>
          </w:p>
          <w:p w14:paraId="3ECDF568" w14:textId="77777777" w:rsidR="00EE490A" w:rsidRPr="002D00D8" w:rsidRDefault="00EE490A" w:rsidP="00EE490A">
            <w:pPr>
              <w:ind w:left="720"/>
              <w:jc w:val="both"/>
              <w:rPr>
                <w:rFonts w:ascii="Arial" w:hAnsi="Arial" w:cs="Arial"/>
              </w:rPr>
            </w:pPr>
            <w:r w:rsidRPr="002D00D8">
              <w:rPr>
                <w:rFonts w:ascii="Arial" w:hAnsi="Arial" w:cs="Arial"/>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odpovídající úsilí za účelem odstranění či nápravy či překonání jakéhokoli takového důvodu či příčiny a bude pokračovat v plnění svých povinností v nejbližším možném časovém okamžiku.</w:t>
            </w:r>
          </w:p>
          <w:p w14:paraId="7E4C5B56"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399FCA3D" w14:textId="77777777" w:rsidTr="00B5760E">
        <w:trPr>
          <w:trHeight w:val="179"/>
        </w:trPr>
        <w:tc>
          <w:tcPr>
            <w:tcW w:w="4824" w:type="dxa"/>
          </w:tcPr>
          <w:p w14:paraId="3A81E3EA" w14:textId="6F98E92B" w:rsidR="00EE490A" w:rsidRPr="002D00D8" w:rsidRDefault="00EE490A" w:rsidP="00EE490A">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2D00D8">
              <w:rPr>
                <w:rFonts w:ascii="Arial" w:hAnsi="Arial" w:cs="Arial"/>
                <w:b/>
                <w:smallCaps/>
                <w:sz w:val="20"/>
                <w:szCs w:val="20"/>
                <w:u w:val="single"/>
                <w:lang w:val="en-GB"/>
              </w:rPr>
              <w:t>Miscellaneous</w:t>
            </w:r>
          </w:p>
          <w:p w14:paraId="24116CDD" w14:textId="77777777" w:rsidR="00EE490A" w:rsidRPr="002D00D8" w:rsidRDefault="00EE490A" w:rsidP="00EE490A">
            <w:pPr>
              <w:ind w:left="709"/>
              <w:jc w:val="both"/>
              <w:rPr>
                <w:rFonts w:ascii="Arial" w:hAnsi="Arial" w:cs="Arial"/>
                <w:b/>
                <w:smallCaps/>
                <w:u w:val="single"/>
                <w:lang w:val="en-GB"/>
              </w:rPr>
            </w:pPr>
          </w:p>
          <w:p w14:paraId="4B8A207E" w14:textId="77777777" w:rsidR="00EE490A" w:rsidRPr="002D00D8" w:rsidRDefault="00EE490A" w:rsidP="00C065D6">
            <w:pPr>
              <w:pStyle w:val="Odstavecseseznamem1"/>
              <w:numPr>
                <w:ilvl w:val="1"/>
                <w:numId w:val="5"/>
              </w:numPr>
              <w:tabs>
                <w:tab w:val="left" w:pos="993"/>
              </w:tabs>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Entire Agreement</w:t>
            </w:r>
          </w:p>
          <w:p w14:paraId="0D0D632F" w14:textId="77777777" w:rsidR="00EE490A" w:rsidRPr="002D00D8" w:rsidRDefault="00EE490A" w:rsidP="00C065D6">
            <w:pPr>
              <w:ind w:left="567"/>
              <w:jc w:val="both"/>
              <w:rPr>
                <w:rFonts w:ascii="Arial" w:hAnsi="Arial" w:cs="Arial"/>
                <w:lang w:val="en-GB"/>
              </w:rPr>
            </w:pPr>
            <w:r w:rsidRPr="002D00D8">
              <w:rPr>
                <w:rFonts w:ascii="Arial" w:hAnsi="Arial" w:cs="Arial"/>
                <w:lang w:val="en-GB"/>
              </w:rPr>
              <w:t xml:space="preserve">This Agreement, including its attachment(s), constitutes the sole and complete agreement between the Parties and replaces all other written and oral agreements relating to the Study.   </w:t>
            </w:r>
          </w:p>
          <w:p w14:paraId="55A2BAA5" w14:textId="77777777" w:rsidR="00EE490A" w:rsidRPr="002D00D8" w:rsidRDefault="00EE490A" w:rsidP="00C065D6">
            <w:pPr>
              <w:ind w:left="567"/>
              <w:jc w:val="both"/>
              <w:rPr>
                <w:rFonts w:ascii="Arial" w:hAnsi="Arial" w:cs="Arial"/>
                <w:b/>
                <w:u w:val="single"/>
                <w:lang w:val="en-GB"/>
              </w:rPr>
            </w:pPr>
          </w:p>
          <w:p w14:paraId="5EDF2B19" w14:textId="77777777" w:rsidR="00EE490A" w:rsidRPr="002D00D8" w:rsidRDefault="00EE490A" w:rsidP="00C065D6">
            <w:pPr>
              <w:pStyle w:val="Odstavecseseznamem1"/>
              <w:numPr>
                <w:ilvl w:val="1"/>
                <w:numId w:val="5"/>
              </w:numPr>
              <w:tabs>
                <w:tab w:val="left" w:pos="993"/>
              </w:tabs>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No Waiver/Enforceability</w:t>
            </w:r>
          </w:p>
          <w:p w14:paraId="32855226" w14:textId="77777777" w:rsidR="00EE490A" w:rsidRPr="002D00D8" w:rsidRDefault="00EE490A" w:rsidP="00C065D6">
            <w:pPr>
              <w:tabs>
                <w:tab w:val="left" w:pos="1440"/>
              </w:tabs>
              <w:ind w:left="567"/>
              <w:jc w:val="both"/>
              <w:rPr>
                <w:rFonts w:ascii="Arial" w:hAnsi="Arial" w:cs="Arial"/>
                <w:lang w:val="en-GB"/>
              </w:rPr>
            </w:pPr>
            <w:r w:rsidRPr="002D00D8">
              <w:rPr>
                <w:rFonts w:ascii="Arial" w:hAnsi="Arial" w:cs="Arial"/>
                <w:lang w:val="en-GB"/>
              </w:rPr>
              <w:t xml:space="preserve">Failure to enforce any term of this Agreement shall not constitute a waiver of such term. </w:t>
            </w:r>
          </w:p>
          <w:p w14:paraId="3FAD3D24" w14:textId="77777777" w:rsidR="00EE490A" w:rsidRPr="002D00D8" w:rsidRDefault="00EE490A" w:rsidP="00C065D6">
            <w:pPr>
              <w:tabs>
                <w:tab w:val="left" w:pos="1440"/>
              </w:tabs>
              <w:ind w:left="567"/>
              <w:jc w:val="both"/>
              <w:rPr>
                <w:rFonts w:ascii="Arial" w:hAnsi="Arial" w:cs="Arial"/>
                <w:lang w:val="en-GB"/>
              </w:rPr>
            </w:pPr>
            <w:r w:rsidRPr="002D00D8">
              <w:rPr>
                <w:rFonts w:ascii="Arial" w:hAnsi="Arial" w:cs="Arial"/>
                <w:lang w:val="en-GB"/>
              </w:rPr>
              <w:t>If any part of this Agreement is found to be unenforceable, the rest of this Agreement will remain in effect.</w:t>
            </w:r>
          </w:p>
          <w:p w14:paraId="740F76E6" w14:textId="77777777" w:rsidR="00EE490A" w:rsidRDefault="00EE490A" w:rsidP="00C065D6">
            <w:pPr>
              <w:tabs>
                <w:tab w:val="left" w:pos="1440"/>
              </w:tabs>
              <w:ind w:left="567"/>
              <w:jc w:val="both"/>
              <w:rPr>
                <w:rFonts w:ascii="Arial" w:hAnsi="Arial" w:cs="Arial"/>
                <w:b/>
                <w:u w:val="single"/>
                <w:lang w:val="en-GB"/>
              </w:rPr>
            </w:pPr>
          </w:p>
          <w:p w14:paraId="583699C4" w14:textId="77777777" w:rsidR="00C065D6" w:rsidRDefault="00C065D6" w:rsidP="00C065D6">
            <w:pPr>
              <w:tabs>
                <w:tab w:val="left" w:pos="1440"/>
              </w:tabs>
              <w:ind w:left="567"/>
              <w:jc w:val="both"/>
              <w:rPr>
                <w:rFonts w:ascii="Arial" w:hAnsi="Arial" w:cs="Arial"/>
                <w:b/>
                <w:u w:val="single"/>
                <w:lang w:val="en-GB"/>
              </w:rPr>
            </w:pPr>
          </w:p>
          <w:p w14:paraId="41B5D83C" w14:textId="77777777" w:rsidR="00C065D6" w:rsidRPr="002D00D8" w:rsidRDefault="00C065D6" w:rsidP="00C065D6">
            <w:pPr>
              <w:tabs>
                <w:tab w:val="left" w:pos="1440"/>
              </w:tabs>
              <w:ind w:left="567"/>
              <w:jc w:val="both"/>
              <w:rPr>
                <w:rFonts w:ascii="Arial" w:hAnsi="Arial" w:cs="Arial"/>
                <w:b/>
                <w:u w:val="single"/>
                <w:lang w:val="en-GB"/>
              </w:rPr>
            </w:pPr>
          </w:p>
          <w:p w14:paraId="10515A2E" w14:textId="77777777" w:rsidR="00EE490A" w:rsidRPr="002D00D8" w:rsidRDefault="00EE490A" w:rsidP="00C065D6">
            <w:pPr>
              <w:pStyle w:val="Odstavecseseznamem1"/>
              <w:numPr>
                <w:ilvl w:val="1"/>
                <w:numId w:val="5"/>
              </w:numPr>
              <w:tabs>
                <w:tab w:val="left" w:pos="993"/>
              </w:tabs>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Assignment of the Agreement</w:t>
            </w:r>
          </w:p>
          <w:p w14:paraId="1BFD5DAC" w14:textId="77777777" w:rsidR="00EE490A" w:rsidRPr="002D00D8" w:rsidRDefault="00EE490A" w:rsidP="00C065D6">
            <w:pPr>
              <w:tabs>
                <w:tab w:val="left" w:pos="1440"/>
              </w:tabs>
              <w:ind w:left="567"/>
              <w:jc w:val="both"/>
              <w:rPr>
                <w:rFonts w:ascii="Arial" w:hAnsi="Arial" w:cs="Arial"/>
                <w:lang w:val="en-GB"/>
              </w:rPr>
            </w:pPr>
            <w:r w:rsidRPr="002D00D8">
              <w:rPr>
                <w:rFonts w:ascii="Arial" w:hAnsi="Arial" w:cs="Arial"/>
                <w:lang w:val="en-GB"/>
              </w:rPr>
              <w:t>This Agreement shall be binding upon the Parties and their successors and assigns.</w:t>
            </w:r>
          </w:p>
          <w:p w14:paraId="61FF437C" w14:textId="77777777" w:rsidR="00EE490A" w:rsidRPr="002D00D8" w:rsidRDefault="00EE490A" w:rsidP="00C065D6">
            <w:pPr>
              <w:tabs>
                <w:tab w:val="left" w:pos="1440"/>
              </w:tabs>
              <w:ind w:left="567"/>
              <w:jc w:val="both"/>
              <w:rPr>
                <w:rFonts w:ascii="Arial" w:hAnsi="Arial" w:cs="Arial"/>
                <w:lang w:val="en-GB"/>
              </w:rPr>
            </w:pPr>
            <w:r w:rsidRPr="002D00D8">
              <w:rPr>
                <w:rFonts w:ascii="Arial" w:hAnsi="Arial" w:cs="Arial"/>
                <w:lang w:val="en-GB"/>
              </w:rPr>
              <w:t xml:space="preserve">The Institution shall not assign or transfer any rights or obligations under this Agreement without the written consent of Quintiles and Sponsor.  </w:t>
            </w:r>
          </w:p>
          <w:p w14:paraId="18CCC823" w14:textId="2814C240" w:rsidR="00EE490A" w:rsidRPr="002D00D8" w:rsidRDefault="00EE490A" w:rsidP="00C065D6">
            <w:pPr>
              <w:tabs>
                <w:tab w:val="left" w:pos="1440"/>
              </w:tabs>
              <w:ind w:left="567"/>
              <w:jc w:val="both"/>
              <w:rPr>
                <w:rFonts w:ascii="Arial" w:hAnsi="Arial" w:cs="Arial"/>
                <w:lang w:val="en-GB"/>
              </w:rPr>
            </w:pPr>
            <w:r w:rsidRPr="002D00D8">
              <w:rPr>
                <w:rFonts w:ascii="Arial" w:hAnsi="Arial" w:cs="Arial"/>
                <w:lang w:val="en-GB"/>
              </w:rPr>
              <w:t>Upon Sponsor’s request, Quintiles may assign this Agreement to Sponsor or to a third party, and Quintiles shall not be responsible for any obligations or liabilities under this Agreement that arise after the date of the assignment, and the Institution  hereby consents to s</w:t>
            </w:r>
            <w:r w:rsidR="00F625A0">
              <w:rPr>
                <w:rFonts w:ascii="Arial" w:hAnsi="Arial" w:cs="Arial"/>
                <w:lang w:val="en-GB"/>
              </w:rPr>
              <w:t xml:space="preserve">uch an assignment. Institution </w:t>
            </w:r>
            <w:r w:rsidRPr="002D00D8">
              <w:rPr>
                <w:rFonts w:ascii="Arial" w:hAnsi="Arial" w:cs="Arial"/>
                <w:lang w:val="en-GB"/>
              </w:rPr>
              <w:t>will be given prompt notice of such assignment by the assignee.</w:t>
            </w:r>
          </w:p>
          <w:p w14:paraId="0326A343" w14:textId="77777777" w:rsidR="00EE490A" w:rsidRDefault="00EE490A" w:rsidP="00C065D6">
            <w:pPr>
              <w:tabs>
                <w:tab w:val="left" w:pos="1440"/>
              </w:tabs>
              <w:ind w:left="567"/>
              <w:jc w:val="both"/>
              <w:rPr>
                <w:rFonts w:ascii="Arial" w:hAnsi="Arial" w:cs="Arial"/>
                <w:lang w:val="en-GB"/>
              </w:rPr>
            </w:pPr>
          </w:p>
          <w:p w14:paraId="46EF94C4" w14:textId="77777777" w:rsidR="000C2B09" w:rsidRDefault="000C2B09" w:rsidP="00C065D6">
            <w:pPr>
              <w:tabs>
                <w:tab w:val="left" w:pos="1440"/>
              </w:tabs>
              <w:ind w:left="567"/>
              <w:jc w:val="both"/>
              <w:rPr>
                <w:rFonts w:ascii="Arial" w:hAnsi="Arial" w:cs="Arial"/>
                <w:lang w:val="en-GB"/>
              </w:rPr>
            </w:pPr>
          </w:p>
          <w:p w14:paraId="78353C14" w14:textId="77777777" w:rsidR="00C065D6" w:rsidRDefault="00C065D6" w:rsidP="00C065D6">
            <w:pPr>
              <w:pStyle w:val="Odstavecseseznamem1"/>
              <w:tabs>
                <w:tab w:val="left" w:pos="990"/>
              </w:tabs>
              <w:spacing w:after="0" w:line="240" w:lineRule="auto"/>
              <w:ind w:left="567"/>
              <w:jc w:val="both"/>
              <w:rPr>
                <w:rFonts w:ascii="Arial" w:hAnsi="Arial" w:cs="Arial"/>
                <w:sz w:val="20"/>
                <w:szCs w:val="20"/>
                <w:u w:val="single"/>
                <w:lang w:val="en-GB"/>
              </w:rPr>
            </w:pPr>
          </w:p>
          <w:p w14:paraId="7C51EBD2" w14:textId="77777777" w:rsidR="00EE490A" w:rsidRPr="002D00D8" w:rsidRDefault="00EE490A" w:rsidP="00C065D6">
            <w:pPr>
              <w:pStyle w:val="Odstavecseseznamem1"/>
              <w:numPr>
                <w:ilvl w:val="1"/>
                <w:numId w:val="5"/>
              </w:numPr>
              <w:tabs>
                <w:tab w:val="left" w:pos="990"/>
              </w:tabs>
              <w:spacing w:after="0" w:line="240" w:lineRule="auto"/>
              <w:ind w:left="567" w:firstLine="0"/>
              <w:jc w:val="both"/>
              <w:rPr>
                <w:rFonts w:ascii="Arial" w:hAnsi="Arial" w:cs="Arial"/>
                <w:sz w:val="20"/>
                <w:szCs w:val="20"/>
                <w:u w:val="single"/>
                <w:lang w:val="en-GB"/>
              </w:rPr>
            </w:pPr>
            <w:r w:rsidRPr="002D00D8">
              <w:rPr>
                <w:rFonts w:ascii="Arial" w:hAnsi="Arial" w:cs="Arial"/>
                <w:sz w:val="20"/>
                <w:szCs w:val="20"/>
                <w:u w:val="single"/>
                <w:lang w:val="en-GB"/>
              </w:rPr>
              <w:t xml:space="preserve">Applicable Law </w:t>
            </w:r>
          </w:p>
          <w:p w14:paraId="6DD0D71E" w14:textId="77777777" w:rsidR="00EE490A" w:rsidRPr="00F625A0" w:rsidRDefault="00EE490A" w:rsidP="00C065D6">
            <w:pPr>
              <w:pStyle w:val="Odstavecseseznamem1"/>
              <w:spacing w:after="0" w:line="240" w:lineRule="auto"/>
              <w:ind w:left="567"/>
              <w:jc w:val="both"/>
              <w:rPr>
                <w:rFonts w:ascii="Arial" w:hAnsi="Arial" w:cs="Arial"/>
                <w:sz w:val="20"/>
                <w:szCs w:val="20"/>
                <w:lang w:val="en-GB"/>
              </w:rPr>
            </w:pPr>
            <w:r w:rsidRPr="002D00D8">
              <w:rPr>
                <w:rFonts w:ascii="Arial" w:hAnsi="Arial" w:cs="Arial"/>
                <w:sz w:val="20"/>
                <w:szCs w:val="20"/>
                <w:lang w:val="en-GB"/>
              </w:rPr>
              <w:t xml:space="preserve">This </w:t>
            </w:r>
            <w:r w:rsidRPr="00F625A0">
              <w:rPr>
                <w:rFonts w:ascii="Arial" w:hAnsi="Arial" w:cs="Arial"/>
                <w:sz w:val="20"/>
                <w:szCs w:val="20"/>
                <w:lang w:val="en-GB"/>
              </w:rPr>
              <w:t>Agreement shall be interpreted and enforced under the laws of Czech Republic</w:t>
            </w:r>
            <w:r w:rsidRPr="00F625A0">
              <w:rPr>
                <w:rFonts w:ascii="Arial" w:hAnsi="Arial" w:cs="Arial"/>
                <w:sz w:val="20"/>
                <w:szCs w:val="20"/>
                <w:u w:val="single"/>
                <w:lang w:val="en-GB"/>
              </w:rPr>
              <w:t xml:space="preserve"> </w:t>
            </w:r>
          </w:p>
          <w:p w14:paraId="7FD9862B" w14:textId="77777777" w:rsidR="00EE490A" w:rsidRPr="00F625A0" w:rsidRDefault="00EE490A" w:rsidP="00C065D6">
            <w:pPr>
              <w:pStyle w:val="Odstavecseseznamem1"/>
              <w:spacing w:after="0" w:line="240" w:lineRule="auto"/>
              <w:ind w:left="567"/>
              <w:jc w:val="both"/>
              <w:rPr>
                <w:rFonts w:ascii="Arial" w:hAnsi="Arial" w:cs="Arial"/>
                <w:sz w:val="20"/>
                <w:szCs w:val="20"/>
                <w:lang w:val="en-GB"/>
              </w:rPr>
            </w:pPr>
          </w:p>
          <w:p w14:paraId="56FD0B97" w14:textId="77777777" w:rsidR="00EE490A" w:rsidRPr="00F625A0" w:rsidRDefault="00EE490A" w:rsidP="00C065D6">
            <w:pPr>
              <w:pStyle w:val="Odstavecseseznamem1"/>
              <w:spacing w:after="0" w:line="240" w:lineRule="auto"/>
              <w:ind w:left="567"/>
              <w:jc w:val="both"/>
              <w:rPr>
                <w:rFonts w:ascii="Arial" w:hAnsi="Arial" w:cs="Arial"/>
                <w:sz w:val="20"/>
                <w:szCs w:val="20"/>
                <w:lang w:val="en-GB"/>
              </w:rPr>
            </w:pPr>
          </w:p>
          <w:p w14:paraId="665AC71C" w14:textId="7D2B697F" w:rsidR="001C3CD1" w:rsidRDefault="00EE490A" w:rsidP="00C065D6">
            <w:pPr>
              <w:pStyle w:val="Odstavecseseznamem1"/>
              <w:numPr>
                <w:ilvl w:val="1"/>
                <w:numId w:val="5"/>
              </w:numPr>
              <w:spacing w:after="0" w:line="240" w:lineRule="auto"/>
              <w:ind w:left="567" w:firstLine="0"/>
              <w:jc w:val="both"/>
              <w:rPr>
                <w:rFonts w:ascii="Arial" w:hAnsi="Arial" w:cs="Arial"/>
                <w:sz w:val="20"/>
                <w:szCs w:val="20"/>
                <w:lang w:val="en-GB"/>
              </w:rPr>
            </w:pPr>
            <w:r w:rsidRPr="00F625A0">
              <w:rPr>
                <w:rFonts w:ascii="Arial" w:hAnsi="Arial" w:cs="Arial"/>
                <w:sz w:val="20"/>
                <w:szCs w:val="20"/>
                <w:u w:val="single"/>
                <w:lang w:val="en-GB"/>
              </w:rPr>
              <w:t>Prevailing language</w:t>
            </w:r>
            <w:r w:rsidR="001C3CD1">
              <w:rPr>
                <w:rFonts w:ascii="Arial" w:hAnsi="Arial" w:cs="Arial"/>
                <w:sz w:val="20"/>
                <w:szCs w:val="20"/>
                <w:u w:val="single"/>
                <w:lang w:val="en-GB"/>
              </w:rPr>
              <w:t>.</w:t>
            </w:r>
          </w:p>
          <w:p w14:paraId="44B29651" w14:textId="43956E04" w:rsidR="00EE490A" w:rsidRPr="00F625A0" w:rsidRDefault="00EE490A" w:rsidP="00C065D6">
            <w:pPr>
              <w:pStyle w:val="Odstavecseseznamem1"/>
              <w:spacing w:after="0" w:line="240" w:lineRule="auto"/>
              <w:ind w:left="567"/>
              <w:jc w:val="both"/>
              <w:rPr>
                <w:rFonts w:ascii="Arial" w:hAnsi="Arial" w:cs="Arial"/>
                <w:sz w:val="20"/>
                <w:szCs w:val="20"/>
                <w:lang w:val="en-GB"/>
              </w:rPr>
            </w:pPr>
            <w:r w:rsidRPr="00F625A0">
              <w:rPr>
                <w:rFonts w:ascii="Arial" w:hAnsi="Arial" w:cs="Arial"/>
                <w:sz w:val="20"/>
                <w:szCs w:val="20"/>
                <w:lang w:val="en-GB"/>
              </w:rPr>
              <w:t xml:space="preserve">The Agreement is drawn up in English and in Czech language versions. In case of any dispute Czech language version shall prevail. </w:t>
            </w:r>
          </w:p>
          <w:p w14:paraId="123D81F0" w14:textId="77777777" w:rsidR="00EE490A" w:rsidRDefault="00EE490A" w:rsidP="00C065D6">
            <w:pPr>
              <w:tabs>
                <w:tab w:val="left" w:pos="720"/>
                <w:tab w:val="left" w:pos="1440"/>
              </w:tabs>
              <w:ind w:left="567"/>
              <w:jc w:val="both"/>
              <w:rPr>
                <w:rFonts w:ascii="Arial" w:hAnsi="Arial" w:cs="Arial"/>
                <w:b/>
                <w:lang w:val="en-GB"/>
              </w:rPr>
            </w:pPr>
          </w:p>
          <w:p w14:paraId="2D4EB3A4" w14:textId="77777777" w:rsidR="00C065D6" w:rsidRDefault="00C065D6" w:rsidP="00C065D6">
            <w:pPr>
              <w:tabs>
                <w:tab w:val="left" w:pos="720"/>
                <w:tab w:val="left" w:pos="1440"/>
              </w:tabs>
              <w:ind w:left="567"/>
              <w:jc w:val="both"/>
              <w:rPr>
                <w:rFonts w:ascii="Arial" w:hAnsi="Arial" w:cs="Arial"/>
                <w:b/>
                <w:lang w:val="en-GB"/>
              </w:rPr>
            </w:pPr>
          </w:p>
          <w:p w14:paraId="5CAE85DD" w14:textId="77777777" w:rsidR="00EE490A" w:rsidRPr="002D00D8" w:rsidRDefault="00EE490A" w:rsidP="00C065D6">
            <w:pPr>
              <w:tabs>
                <w:tab w:val="left" w:pos="720"/>
                <w:tab w:val="left" w:pos="1440"/>
              </w:tabs>
              <w:ind w:left="567"/>
              <w:jc w:val="both"/>
              <w:rPr>
                <w:rFonts w:ascii="Arial" w:hAnsi="Arial" w:cs="Arial"/>
                <w:b/>
                <w:lang w:val="en-GB"/>
              </w:rPr>
            </w:pPr>
          </w:p>
          <w:p w14:paraId="2E525989" w14:textId="3AC5BDEF" w:rsidR="00EE490A" w:rsidRPr="002D00D8" w:rsidRDefault="00EE490A" w:rsidP="00C065D6">
            <w:pPr>
              <w:tabs>
                <w:tab w:val="left" w:pos="720"/>
                <w:tab w:val="left" w:pos="1440"/>
              </w:tabs>
              <w:ind w:left="567"/>
              <w:jc w:val="both"/>
              <w:rPr>
                <w:rFonts w:ascii="Arial" w:hAnsi="Arial" w:cs="Arial"/>
                <w:lang w:val="en-GB"/>
              </w:rPr>
            </w:pPr>
            <w:r w:rsidRPr="002D00D8">
              <w:rPr>
                <w:rFonts w:ascii="Arial" w:hAnsi="Arial" w:cs="Arial"/>
                <w:b/>
                <w:lang w:val="en-GB"/>
              </w:rPr>
              <w:t>18.6</w:t>
            </w:r>
            <w:r w:rsidRPr="002D00D8">
              <w:rPr>
                <w:rFonts w:ascii="Arial" w:hAnsi="Arial" w:cs="Arial"/>
                <w:b/>
                <w:lang w:val="en-GB"/>
              </w:rPr>
              <w:tab/>
            </w:r>
            <w:r w:rsidRPr="002D00D8">
              <w:rPr>
                <w:rFonts w:ascii="Arial" w:hAnsi="Arial" w:cs="Arial"/>
                <w:u w:val="single"/>
                <w:lang w:val="en-GB"/>
              </w:rPr>
              <w:t>Survival</w:t>
            </w:r>
          </w:p>
          <w:p w14:paraId="79892D0D" w14:textId="77777777" w:rsidR="00EE490A" w:rsidRPr="002D00D8" w:rsidRDefault="00EE490A" w:rsidP="00C065D6">
            <w:pPr>
              <w:pStyle w:val="Odstavecseseznamem1"/>
              <w:tabs>
                <w:tab w:val="left" w:pos="426"/>
              </w:tabs>
              <w:spacing w:after="0" w:line="240" w:lineRule="auto"/>
              <w:ind w:left="567"/>
              <w:jc w:val="both"/>
              <w:rPr>
                <w:rFonts w:ascii="Arial" w:hAnsi="Arial" w:cs="Arial"/>
                <w:b/>
                <w:smallCaps/>
                <w:sz w:val="20"/>
                <w:szCs w:val="20"/>
                <w:u w:val="single"/>
                <w:lang w:val="en-GB"/>
              </w:rPr>
            </w:pPr>
            <w:r w:rsidRPr="002D00D8">
              <w:rPr>
                <w:rFonts w:ascii="Arial" w:hAnsi="Arial" w:cs="Arial"/>
                <w:sz w:val="20"/>
                <w:szCs w:val="20"/>
                <w:lang w:val="en-GB"/>
              </w:rPr>
              <w:t>The terms of this Agreement that contain obligations or rights that extend beyond the completion of the Study shall survive termination or completion of this Agreement, even if not expressly stated herein.</w:t>
            </w:r>
          </w:p>
        </w:tc>
        <w:tc>
          <w:tcPr>
            <w:tcW w:w="4824" w:type="dxa"/>
          </w:tcPr>
          <w:p w14:paraId="1E9245A2" w14:textId="77777777" w:rsidR="00EE490A" w:rsidRPr="002D00D8" w:rsidRDefault="00EE490A" w:rsidP="002808F1">
            <w:pPr>
              <w:pStyle w:val="Odstavecseseznamem1"/>
              <w:numPr>
                <w:ilvl w:val="0"/>
                <w:numId w:val="28"/>
              </w:numPr>
              <w:spacing w:after="0" w:line="240" w:lineRule="auto"/>
              <w:ind w:left="0" w:firstLine="0"/>
              <w:jc w:val="both"/>
              <w:rPr>
                <w:rFonts w:ascii="Arial" w:hAnsi="Arial" w:cs="Arial"/>
                <w:b/>
                <w:smallCaps/>
                <w:sz w:val="20"/>
                <w:szCs w:val="20"/>
                <w:u w:val="single"/>
                <w:lang w:val="cs-CZ"/>
              </w:rPr>
            </w:pPr>
            <w:r w:rsidRPr="002D00D8">
              <w:rPr>
                <w:rFonts w:ascii="Arial" w:hAnsi="Arial" w:cs="Arial"/>
                <w:b/>
                <w:smallCaps/>
                <w:sz w:val="20"/>
                <w:szCs w:val="20"/>
                <w:u w:val="single"/>
                <w:lang w:val="cs-CZ"/>
              </w:rPr>
              <w:t>Různé</w:t>
            </w:r>
          </w:p>
          <w:p w14:paraId="6C861FB5" w14:textId="77777777" w:rsidR="00EE490A" w:rsidRPr="002D00D8" w:rsidRDefault="00EE490A" w:rsidP="00EE490A">
            <w:pPr>
              <w:ind w:left="709"/>
              <w:jc w:val="both"/>
              <w:rPr>
                <w:rFonts w:ascii="Arial" w:hAnsi="Arial" w:cs="Arial"/>
                <w:b/>
                <w:smallCaps/>
                <w:u w:val="single"/>
              </w:rPr>
            </w:pPr>
          </w:p>
          <w:p w14:paraId="707B4402" w14:textId="77777777" w:rsidR="00EE490A" w:rsidRPr="002D00D8" w:rsidRDefault="00EE490A" w:rsidP="002808F1">
            <w:pPr>
              <w:pStyle w:val="Odstavecseseznamem1"/>
              <w:numPr>
                <w:ilvl w:val="1"/>
                <w:numId w:val="26"/>
              </w:numPr>
              <w:tabs>
                <w:tab w:val="left" w:pos="993"/>
              </w:tabs>
              <w:spacing w:after="0" w:line="240" w:lineRule="auto"/>
              <w:ind w:hanging="99"/>
              <w:jc w:val="both"/>
              <w:rPr>
                <w:rFonts w:ascii="Arial" w:hAnsi="Arial" w:cs="Arial"/>
                <w:sz w:val="20"/>
                <w:szCs w:val="20"/>
                <w:u w:val="single"/>
                <w:lang w:val="cs-CZ"/>
              </w:rPr>
            </w:pPr>
            <w:r w:rsidRPr="002D00D8">
              <w:rPr>
                <w:rFonts w:ascii="Arial" w:hAnsi="Arial" w:cs="Arial"/>
                <w:sz w:val="20"/>
                <w:szCs w:val="20"/>
                <w:u w:val="single"/>
                <w:lang w:val="cs-CZ"/>
              </w:rPr>
              <w:t>Celistvost Smlouvy</w:t>
            </w:r>
          </w:p>
          <w:p w14:paraId="43ECF83D" w14:textId="77777777" w:rsidR="00EE490A" w:rsidRPr="002D00D8" w:rsidRDefault="00EE490A" w:rsidP="00EE490A">
            <w:pPr>
              <w:ind w:left="709"/>
              <w:jc w:val="both"/>
              <w:rPr>
                <w:rFonts w:ascii="Arial" w:hAnsi="Arial" w:cs="Arial"/>
              </w:rPr>
            </w:pPr>
            <w:r w:rsidRPr="002D00D8">
              <w:rPr>
                <w:rFonts w:ascii="Arial" w:hAnsi="Arial" w:cs="Arial"/>
              </w:rPr>
              <w:t xml:space="preserve">Tato Smlouva, včetně příloh, představuje výhradní, celistvé a úplné ujednání Stran a nahrazuje veškeré ostatní písemné a ústní dohody vztahující se k této Studii.   </w:t>
            </w:r>
          </w:p>
          <w:p w14:paraId="74FC0B35" w14:textId="77777777" w:rsidR="00EE490A" w:rsidRDefault="00EE490A" w:rsidP="00EE490A">
            <w:pPr>
              <w:jc w:val="both"/>
              <w:rPr>
                <w:rFonts w:ascii="Arial" w:hAnsi="Arial" w:cs="Arial"/>
                <w:b/>
                <w:u w:val="single"/>
              </w:rPr>
            </w:pPr>
          </w:p>
          <w:p w14:paraId="0446E24C" w14:textId="77777777" w:rsidR="00EE490A" w:rsidRPr="002D00D8" w:rsidRDefault="00EE490A" w:rsidP="00EE490A">
            <w:pPr>
              <w:jc w:val="both"/>
              <w:rPr>
                <w:rFonts w:ascii="Arial" w:hAnsi="Arial" w:cs="Arial"/>
                <w:b/>
                <w:u w:val="single"/>
              </w:rPr>
            </w:pPr>
          </w:p>
          <w:p w14:paraId="2E6442C5" w14:textId="77777777" w:rsidR="00EE490A" w:rsidRPr="002D00D8" w:rsidRDefault="00EE490A" w:rsidP="002808F1">
            <w:pPr>
              <w:pStyle w:val="Odstavecseseznamem1"/>
              <w:numPr>
                <w:ilvl w:val="1"/>
                <w:numId w:val="26"/>
              </w:numPr>
              <w:tabs>
                <w:tab w:val="left" w:pos="993"/>
              </w:tabs>
              <w:spacing w:after="0" w:line="240" w:lineRule="auto"/>
              <w:ind w:hanging="99"/>
              <w:jc w:val="both"/>
              <w:rPr>
                <w:rFonts w:ascii="Arial" w:hAnsi="Arial" w:cs="Arial"/>
                <w:sz w:val="20"/>
                <w:szCs w:val="20"/>
                <w:u w:val="single"/>
                <w:lang w:val="cs-CZ"/>
              </w:rPr>
            </w:pPr>
            <w:r w:rsidRPr="002D00D8">
              <w:rPr>
                <w:rFonts w:ascii="Arial" w:hAnsi="Arial" w:cs="Arial"/>
                <w:sz w:val="20"/>
                <w:szCs w:val="20"/>
                <w:u w:val="single"/>
                <w:lang w:val="cs-CZ"/>
              </w:rPr>
              <w:t>Vzdání se uplatnění/Vynutitelnost</w:t>
            </w:r>
          </w:p>
          <w:p w14:paraId="57624C24" w14:textId="77777777" w:rsidR="00EE490A" w:rsidRPr="002D00D8" w:rsidRDefault="00EE490A" w:rsidP="00EE490A">
            <w:pPr>
              <w:tabs>
                <w:tab w:val="left" w:pos="1440"/>
              </w:tabs>
              <w:ind w:left="709"/>
              <w:jc w:val="both"/>
              <w:rPr>
                <w:rFonts w:ascii="Arial" w:hAnsi="Arial" w:cs="Arial"/>
              </w:rPr>
            </w:pPr>
            <w:r w:rsidRPr="002D00D8">
              <w:rPr>
                <w:rFonts w:ascii="Arial" w:hAnsi="Arial" w:cs="Arial"/>
              </w:rPr>
              <w:t xml:space="preserve">Neuplatnění jakéhokoli práva či podmínky této Smlouvy nezakládá domněnku vzdání se uplatnění takového práva či podmínky. </w:t>
            </w:r>
          </w:p>
          <w:p w14:paraId="710FF357" w14:textId="77777777" w:rsidR="00EE490A" w:rsidRPr="002D00D8" w:rsidRDefault="00EE490A" w:rsidP="00EE490A">
            <w:pPr>
              <w:tabs>
                <w:tab w:val="left" w:pos="1440"/>
              </w:tabs>
              <w:ind w:left="709"/>
              <w:jc w:val="both"/>
              <w:rPr>
                <w:rFonts w:ascii="Arial" w:hAnsi="Arial" w:cs="Arial"/>
              </w:rPr>
            </w:pPr>
            <w:r w:rsidRPr="002D00D8">
              <w:rPr>
                <w:rFonts w:ascii="Arial" w:hAnsi="Arial" w:cs="Arial"/>
              </w:rPr>
              <w:t>V případě, že bude kterákoli část této Smlouvy shledána jako nevykonatelná, zbytek této Smlouvy zůstane i nadále v platnosti.</w:t>
            </w:r>
          </w:p>
          <w:p w14:paraId="0BF750E3" w14:textId="77777777" w:rsidR="00EE490A" w:rsidRPr="002D00D8" w:rsidRDefault="00EE490A" w:rsidP="00EE490A">
            <w:pPr>
              <w:tabs>
                <w:tab w:val="left" w:pos="1440"/>
              </w:tabs>
              <w:ind w:left="709"/>
              <w:jc w:val="both"/>
              <w:rPr>
                <w:rFonts w:ascii="Arial" w:hAnsi="Arial" w:cs="Arial"/>
                <w:b/>
                <w:u w:val="single"/>
              </w:rPr>
            </w:pPr>
          </w:p>
          <w:p w14:paraId="29E6C6BE" w14:textId="77777777" w:rsidR="00EE490A" w:rsidRPr="002D00D8" w:rsidRDefault="00EE490A" w:rsidP="002808F1">
            <w:pPr>
              <w:pStyle w:val="Odstavecseseznamem1"/>
              <w:numPr>
                <w:ilvl w:val="1"/>
                <w:numId w:val="26"/>
              </w:numPr>
              <w:tabs>
                <w:tab w:val="left" w:pos="993"/>
              </w:tabs>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Převod Smlouvy</w:t>
            </w:r>
          </w:p>
          <w:p w14:paraId="15633C4B" w14:textId="77777777" w:rsidR="00EE490A" w:rsidRPr="002D00D8" w:rsidRDefault="00EE490A" w:rsidP="00EE490A">
            <w:pPr>
              <w:tabs>
                <w:tab w:val="left" w:pos="1440"/>
              </w:tabs>
              <w:ind w:left="709"/>
              <w:jc w:val="both"/>
              <w:rPr>
                <w:rFonts w:ascii="Arial" w:hAnsi="Arial" w:cs="Arial"/>
              </w:rPr>
            </w:pPr>
            <w:r w:rsidRPr="002D00D8">
              <w:rPr>
                <w:rFonts w:ascii="Arial" w:hAnsi="Arial" w:cs="Arial"/>
              </w:rPr>
              <w:t>Tato Smlouva bude závazná vůči Stranám i jejich právním nástupcům a postupníkům.</w:t>
            </w:r>
          </w:p>
          <w:p w14:paraId="1B0CD7D9" w14:textId="77777777" w:rsidR="00EE490A" w:rsidRPr="002D00D8" w:rsidRDefault="00EE490A" w:rsidP="00EE490A">
            <w:pPr>
              <w:tabs>
                <w:tab w:val="left" w:pos="1440"/>
              </w:tabs>
              <w:ind w:left="709"/>
              <w:jc w:val="both"/>
              <w:rPr>
                <w:rFonts w:ascii="Arial" w:hAnsi="Arial" w:cs="Arial"/>
              </w:rPr>
            </w:pPr>
            <w:r w:rsidRPr="002D00D8">
              <w:rPr>
                <w:rFonts w:ascii="Arial" w:hAnsi="Arial" w:cs="Arial"/>
              </w:rPr>
              <w:t xml:space="preserve">Zdravotnické zařízení nepřevede jakákoli práva či závazky z této Smlouvy bez předchozího písemného souhlasu Quintiles nebo Zadavatele.  </w:t>
            </w:r>
          </w:p>
          <w:p w14:paraId="56C16810" w14:textId="77777777" w:rsidR="00EE490A" w:rsidRPr="002D00D8" w:rsidRDefault="00EE490A" w:rsidP="00EE490A">
            <w:pPr>
              <w:tabs>
                <w:tab w:val="left" w:pos="1440"/>
              </w:tabs>
              <w:ind w:left="709"/>
              <w:jc w:val="both"/>
              <w:rPr>
                <w:rFonts w:ascii="Arial" w:hAnsi="Arial" w:cs="Arial"/>
              </w:rPr>
            </w:pPr>
            <w:r w:rsidRPr="002D00D8">
              <w:rPr>
                <w:rFonts w:ascii="Arial" w:hAnsi="Arial" w:cs="Arial"/>
              </w:rPr>
              <w:t>Na základě žádosti Zadavatele je Quintiles  oprávněn převést tuto Smlouvu na Zadavatele nebo jakoukoli třetí stranu a Quintiles nebude odpovědný za jakékoli závazky či odpovědnosti dle této Smlouvy, jež vyplynou po datu převodu, a Zdravotnické zařízení tímto souhlasí s takovým postoupením. Zdravotnickému zařízení bude takové postoupení či převod oznámeno bez zbytečného odkladu nabyvatelem.</w:t>
            </w:r>
          </w:p>
          <w:p w14:paraId="3341DC9E" w14:textId="77777777" w:rsidR="00EE490A" w:rsidRPr="002D00D8" w:rsidRDefault="00EE490A" w:rsidP="00EE490A">
            <w:pPr>
              <w:tabs>
                <w:tab w:val="left" w:pos="1440"/>
              </w:tabs>
              <w:ind w:left="709"/>
              <w:jc w:val="both"/>
              <w:rPr>
                <w:rFonts w:ascii="Arial" w:hAnsi="Arial" w:cs="Arial"/>
              </w:rPr>
            </w:pPr>
          </w:p>
          <w:p w14:paraId="00B95C50" w14:textId="77777777" w:rsidR="00EE490A" w:rsidRPr="002D00D8" w:rsidRDefault="00EE490A" w:rsidP="002808F1">
            <w:pPr>
              <w:pStyle w:val="Odstavecseseznamem1"/>
              <w:numPr>
                <w:ilvl w:val="1"/>
                <w:numId w:val="26"/>
              </w:numPr>
              <w:tabs>
                <w:tab w:val="left" w:pos="990"/>
              </w:tabs>
              <w:spacing w:after="0" w:line="240" w:lineRule="auto"/>
              <w:ind w:left="709" w:firstLine="0"/>
              <w:jc w:val="both"/>
              <w:rPr>
                <w:rFonts w:ascii="Arial" w:hAnsi="Arial" w:cs="Arial"/>
                <w:sz w:val="20"/>
                <w:szCs w:val="20"/>
                <w:u w:val="single"/>
                <w:lang w:val="cs-CZ"/>
              </w:rPr>
            </w:pPr>
            <w:r w:rsidRPr="002D00D8">
              <w:rPr>
                <w:rFonts w:ascii="Arial" w:hAnsi="Arial" w:cs="Arial"/>
                <w:sz w:val="20"/>
                <w:szCs w:val="20"/>
                <w:u w:val="single"/>
                <w:lang w:val="cs-CZ"/>
              </w:rPr>
              <w:t xml:space="preserve">Rozhodné právo </w:t>
            </w:r>
          </w:p>
          <w:p w14:paraId="62172467" w14:textId="77777777" w:rsidR="00EE490A" w:rsidRPr="00F625A0" w:rsidRDefault="00EE490A" w:rsidP="00EE490A">
            <w:pPr>
              <w:pStyle w:val="Odstavecseseznamem1"/>
              <w:tabs>
                <w:tab w:val="left" w:pos="990"/>
              </w:tabs>
              <w:spacing w:after="0" w:line="240" w:lineRule="auto"/>
              <w:ind w:left="709"/>
              <w:jc w:val="both"/>
              <w:rPr>
                <w:rFonts w:ascii="Arial" w:hAnsi="Arial" w:cs="Arial"/>
                <w:sz w:val="20"/>
                <w:szCs w:val="20"/>
                <w:lang w:val="cs-CZ"/>
              </w:rPr>
            </w:pPr>
            <w:r w:rsidRPr="002D00D8">
              <w:rPr>
                <w:rFonts w:ascii="Arial" w:hAnsi="Arial" w:cs="Arial"/>
                <w:sz w:val="20"/>
                <w:szCs w:val="20"/>
                <w:lang w:val="cs-CZ"/>
              </w:rPr>
              <w:t xml:space="preserve">Tato </w:t>
            </w:r>
            <w:r w:rsidRPr="00F625A0">
              <w:rPr>
                <w:rFonts w:ascii="Arial" w:hAnsi="Arial" w:cs="Arial"/>
                <w:sz w:val="20"/>
                <w:szCs w:val="20"/>
                <w:lang w:val="cs-CZ"/>
              </w:rPr>
              <w:t>Smlouva bude vykládána a vymáhána v souladu s právním řádem České republiky.</w:t>
            </w:r>
            <w:r w:rsidRPr="00F625A0">
              <w:rPr>
                <w:rFonts w:ascii="Arial" w:hAnsi="Arial" w:cs="Arial"/>
                <w:sz w:val="20"/>
                <w:szCs w:val="20"/>
                <w:u w:val="single"/>
                <w:lang w:val="cs-CZ"/>
              </w:rPr>
              <w:t xml:space="preserve"> </w:t>
            </w:r>
          </w:p>
          <w:p w14:paraId="2CDC7E3A" w14:textId="77777777" w:rsidR="00EE490A" w:rsidRPr="00F625A0" w:rsidRDefault="00EE490A" w:rsidP="00EE490A">
            <w:pPr>
              <w:pStyle w:val="Odstavecseseznamem1"/>
              <w:tabs>
                <w:tab w:val="left" w:pos="990"/>
              </w:tabs>
              <w:spacing w:after="0" w:line="240" w:lineRule="auto"/>
              <w:ind w:left="709"/>
              <w:jc w:val="both"/>
              <w:rPr>
                <w:rFonts w:ascii="Arial" w:hAnsi="Arial" w:cs="Arial"/>
                <w:sz w:val="20"/>
                <w:szCs w:val="20"/>
                <w:lang w:val="cs-CZ"/>
              </w:rPr>
            </w:pPr>
          </w:p>
          <w:p w14:paraId="28AF4BCD" w14:textId="77777777" w:rsidR="00EE490A" w:rsidRPr="00F625A0" w:rsidRDefault="00EE490A" w:rsidP="00EE490A">
            <w:pPr>
              <w:pStyle w:val="Odstavecseseznamem1"/>
              <w:tabs>
                <w:tab w:val="left" w:pos="990"/>
              </w:tabs>
              <w:spacing w:after="0" w:line="240" w:lineRule="auto"/>
              <w:ind w:left="709"/>
              <w:jc w:val="both"/>
              <w:rPr>
                <w:rFonts w:ascii="Arial" w:hAnsi="Arial" w:cs="Arial"/>
                <w:sz w:val="20"/>
                <w:szCs w:val="20"/>
                <w:lang w:val="cs-CZ"/>
              </w:rPr>
            </w:pPr>
          </w:p>
          <w:p w14:paraId="7BB830CD" w14:textId="0C542768" w:rsidR="001C3CD1" w:rsidRDefault="00EE490A" w:rsidP="002808F1">
            <w:pPr>
              <w:pStyle w:val="Odstavecseseznamem1"/>
              <w:numPr>
                <w:ilvl w:val="1"/>
                <w:numId w:val="26"/>
              </w:numPr>
              <w:spacing w:after="0" w:line="240" w:lineRule="auto"/>
              <w:ind w:left="709" w:firstLine="0"/>
              <w:jc w:val="both"/>
              <w:rPr>
                <w:rFonts w:ascii="Arial" w:hAnsi="Arial" w:cs="Arial"/>
                <w:sz w:val="20"/>
                <w:szCs w:val="20"/>
                <w:lang w:val="cs-CZ"/>
              </w:rPr>
            </w:pPr>
            <w:r w:rsidRPr="00F625A0">
              <w:rPr>
                <w:rFonts w:ascii="Arial" w:hAnsi="Arial" w:cs="Arial"/>
                <w:sz w:val="20"/>
                <w:szCs w:val="20"/>
                <w:u w:val="single"/>
                <w:lang w:val="cs-CZ"/>
              </w:rPr>
              <w:t>Rozhodná jazyková verze</w:t>
            </w:r>
          </w:p>
          <w:p w14:paraId="67FBC060" w14:textId="64352860" w:rsidR="00EE490A" w:rsidRPr="007C1C6B" w:rsidRDefault="00EE490A" w:rsidP="007C1C6B">
            <w:pPr>
              <w:pStyle w:val="Odstavecseseznamem1"/>
              <w:spacing w:after="0" w:line="240" w:lineRule="auto"/>
              <w:ind w:left="709"/>
              <w:jc w:val="both"/>
              <w:rPr>
                <w:rFonts w:ascii="Arial" w:hAnsi="Arial" w:cs="Arial"/>
                <w:sz w:val="20"/>
                <w:szCs w:val="20"/>
                <w:lang w:val="cs-CZ"/>
              </w:rPr>
            </w:pPr>
            <w:r w:rsidRPr="00F625A0">
              <w:rPr>
                <w:rFonts w:ascii="Arial" w:hAnsi="Arial" w:cs="Arial"/>
                <w:sz w:val="20"/>
                <w:szCs w:val="20"/>
                <w:lang w:val="cs-CZ"/>
              </w:rPr>
              <w:t xml:space="preserve">Tato Smlouva je vyhotovena v anglickém a českém jazykovém znění. V případě jakéhokoli </w:t>
            </w:r>
            <w:r w:rsidRPr="007C1C6B">
              <w:rPr>
                <w:rFonts w:ascii="Arial" w:hAnsi="Arial" w:cs="Arial"/>
                <w:sz w:val="20"/>
                <w:szCs w:val="20"/>
                <w:lang w:val="cs-CZ"/>
              </w:rPr>
              <w:t xml:space="preserve">rozporu bude rozhodující česká jazyková verze. </w:t>
            </w:r>
          </w:p>
          <w:p w14:paraId="401018F6" w14:textId="77777777" w:rsidR="00EE490A" w:rsidRPr="007C1C6B" w:rsidRDefault="00EE490A" w:rsidP="007C1C6B">
            <w:pPr>
              <w:tabs>
                <w:tab w:val="left" w:pos="720"/>
                <w:tab w:val="left" w:pos="1440"/>
              </w:tabs>
              <w:ind w:left="709"/>
              <w:jc w:val="both"/>
              <w:rPr>
                <w:rFonts w:ascii="Arial" w:hAnsi="Arial" w:cs="Arial"/>
                <w:b/>
              </w:rPr>
            </w:pPr>
          </w:p>
          <w:p w14:paraId="3A68B59F" w14:textId="77777777" w:rsidR="000C2B09" w:rsidRPr="007C1C6B" w:rsidRDefault="000C2B09" w:rsidP="001C3CD1">
            <w:pPr>
              <w:tabs>
                <w:tab w:val="left" w:pos="720"/>
                <w:tab w:val="left" w:pos="1440"/>
              </w:tabs>
              <w:ind w:left="709"/>
              <w:jc w:val="both"/>
              <w:rPr>
                <w:rFonts w:ascii="Arial" w:hAnsi="Arial" w:cs="Arial"/>
                <w:b/>
              </w:rPr>
            </w:pPr>
          </w:p>
          <w:p w14:paraId="75300456" w14:textId="4C357B3D" w:rsidR="00EE490A" w:rsidRPr="007C1C6B" w:rsidRDefault="00EE490A" w:rsidP="001C3CD1">
            <w:pPr>
              <w:tabs>
                <w:tab w:val="left" w:pos="720"/>
                <w:tab w:val="left" w:pos="1440"/>
              </w:tabs>
              <w:ind w:left="709"/>
              <w:jc w:val="both"/>
              <w:rPr>
                <w:rFonts w:ascii="Arial" w:hAnsi="Arial" w:cs="Arial"/>
              </w:rPr>
            </w:pPr>
            <w:r w:rsidRPr="007C1C6B">
              <w:rPr>
                <w:rFonts w:ascii="Arial" w:hAnsi="Arial" w:cs="Arial"/>
                <w:b/>
              </w:rPr>
              <w:t>18.6</w:t>
            </w:r>
            <w:r w:rsidRPr="007C1C6B">
              <w:rPr>
                <w:rFonts w:ascii="Arial" w:hAnsi="Arial" w:cs="Arial"/>
                <w:b/>
              </w:rPr>
              <w:tab/>
            </w:r>
            <w:r w:rsidRPr="007C1C6B">
              <w:rPr>
                <w:rFonts w:ascii="Arial" w:hAnsi="Arial" w:cs="Arial"/>
                <w:u w:val="single"/>
              </w:rPr>
              <w:t>Přetrvávající platnost</w:t>
            </w:r>
          </w:p>
          <w:p w14:paraId="394C6B4A" w14:textId="77777777" w:rsidR="00EE490A" w:rsidRPr="002D00D8" w:rsidRDefault="00EE490A" w:rsidP="001C3CD1">
            <w:pPr>
              <w:ind w:left="709"/>
              <w:jc w:val="both"/>
              <w:rPr>
                <w:rFonts w:ascii="Arial" w:hAnsi="Arial" w:cs="Arial"/>
              </w:rPr>
            </w:pPr>
            <w:r w:rsidRPr="007C1C6B">
              <w:rPr>
                <w:rFonts w:ascii="Arial" w:hAnsi="Arial" w:cs="Arial"/>
              </w:rPr>
              <w:t>Podmínky této Smlouvy, jež obsahují práva a povinnosti, jež</w:t>
            </w:r>
            <w:r w:rsidRPr="002D00D8">
              <w:rPr>
                <w:rFonts w:ascii="Arial" w:hAnsi="Arial" w:cs="Arial"/>
              </w:rPr>
              <w:t xml:space="preserve"> svojí povahou překračují okamžik dokončení Studie, zůstanou závazné i v případě ukončení či vypršení platnosti této Smlouvy, a to i v případě, že tak není v této Smlouvě výslovně uvedeno.</w:t>
            </w:r>
          </w:p>
          <w:p w14:paraId="43BCB606" w14:textId="77777777" w:rsidR="00EE490A" w:rsidRPr="002D00D8" w:rsidRDefault="00EE490A" w:rsidP="002D3580">
            <w:pPr>
              <w:pStyle w:val="Odstavecseseznamem1"/>
              <w:tabs>
                <w:tab w:val="left" w:pos="702"/>
              </w:tabs>
              <w:spacing w:after="0" w:line="240" w:lineRule="auto"/>
              <w:ind w:left="0"/>
              <w:jc w:val="both"/>
              <w:rPr>
                <w:rFonts w:ascii="Arial" w:hAnsi="Arial" w:cs="Arial"/>
                <w:b/>
                <w:smallCaps/>
                <w:sz w:val="20"/>
                <w:szCs w:val="20"/>
                <w:u w:val="single"/>
                <w:lang w:val="cs-CZ"/>
              </w:rPr>
            </w:pPr>
          </w:p>
        </w:tc>
      </w:tr>
      <w:tr w:rsidR="00EE490A" w:rsidRPr="002D00D8" w14:paraId="20592C56" w14:textId="77777777" w:rsidTr="00B5760E">
        <w:trPr>
          <w:trHeight w:val="179"/>
        </w:trPr>
        <w:tc>
          <w:tcPr>
            <w:tcW w:w="4824" w:type="dxa"/>
          </w:tcPr>
          <w:p w14:paraId="421E59A1" w14:textId="7C02F83C" w:rsidR="00EE490A" w:rsidRPr="002D00D8" w:rsidRDefault="00EE490A" w:rsidP="006154E7">
            <w:pPr>
              <w:ind w:left="171"/>
              <w:jc w:val="center"/>
              <w:rPr>
                <w:rFonts w:ascii="Arial" w:hAnsi="Arial" w:cs="Arial"/>
                <w:b/>
                <w:lang w:val="en-GB"/>
              </w:rPr>
            </w:pPr>
            <w:r w:rsidRPr="002D00D8">
              <w:rPr>
                <w:rFonts w:ascii="Arial" w:hAnsi="Arial" w:cs="Arial"/>
                <w:b/>
                <w:lang w:val="en-GB"/>
              </w:rPr>
              <w:t>THIS SECTION IS INTENTIONALLY LEFT BLANK</w:t>
            </w:r>
          </w:p>
          <w:p w14:paraId="21615CAB" w14:textId="77777777" w:rsidR="00EE490A" w:rsidRPr="002D00D8" w:rsidRDefault="00EE490A" w:rsidP="00EE490A">
            <w:pPr>
              <w:tabs>
                <w:tab w:val="left" w:pos="1440"/>
              </w:tabs>
              <w:ind w:left="-142"/>
              <w:jc w:val="center"/>
              <w:rPr>
                <w:rFonts w:ascii="Arial" w:hAnsi="Arial" w:cs="Arial"/>
                <w:b/>
                <w:lang w:val="en-GB"/>
              </w:rPr>
            </w:pPr>
          </w:p>
        </w:tc>
        <w:tc>
          <w:tcPr>
            <w:tcW w:w="4824" w:type="dxa"/>
          </w:tcPr>
          <w:p w14:paraId="2F2CC42B" w14:textId="77777777" w:rsidR="00EE490A" w:rsidRPr="002D00D8" w:rsidRDefault="00EE490A" w:rsidP="00EE490A">
            <w:pPr>
              <w:tabs>
                <w:tab w:val="left" w:pos="1440"/>
              </w:tabs>
              <w:ind w:left="-72"/>
              <w:jc w:val="center"/>
              <w:rPr>
                <w:rFonts w:ascii="Arial" w:hAnsi="Arial" w:cs="Arial"/>
                <w:b/>
              </w:rPr>
            </w:pPr>
            <w:r w:rsidRPr="002D00D8">
              <w:rPr>
                <w:rFonts w:ascii="Arial" w:hAnsi="Arial" w:cs="Arial"/>
                <w:b/>
              </w:rPr>
              <w:t>TATO ČÁST JE ZÁMĚRNĚ PONECHÁNA PRÁZDNÁ</w:t>
            </w:r>
          </w:p>
          <w:p w14:paraId="636E7A5D" w14:textId="77777777" w:rsidR="00EE490A" w:rsidRPr="002D00D8" w:rsidRDefault="00EE490A" w:rsidP="00EE490A">
            <w:pPr>
              <w:tabs>
                <w:tab w:val="left" w:pos="1440"/>
              </w:tabs>
              <w:ind w:left="-72"/>
              <w:jc w:val="center"/>
              <w:rPr>
                <w:rFonts w:ascii="Arial" w:hAnsi="Arial" w:cs="Arial"/>
                <w:b/>
              </w:rPr>
            </w:pPr>
          </w:p>
        </w:tc>
      </w:tr>
    </w:tbl>
    <w:p w14:paraId="18069DF6" w14:textId="77777777" w:rsidR="00EE490A" w:rsidRPr="002D00D8" w:rsidRDefault="00EE490A">
      <w:pPr>
        <w:rPr>
          <w:rFonts w:ascii="Arial" w:hAnsi="Arial" w:cs="Arial"/>
        </w:rPr>
      </w:pPr>
    </w:p>
    <w:tbl>
      <w:tblPr>
        <w:tblW w:w="9648" w:type="dxa"/>
        <w:tblLayout w:type="fixed"/>
        <w:tblLook w:val="0000" w:firstRow="0" w:lastRow="0" w:firstColumn="0" w:lastColumn="0" w:noHBand="0" w:noVBand="0"/>
      </w:tblPr>
      <w:tblGrid>
        <w:gridCol w:w="4824"/>
        <w:gridCol w:w="4824"/>
      </w:tblGrid>
      <w:tr w:rsidR="00EE490A" w:rsidRPr="002D00D8" w14:paraId="3DD047C7" w14:textId="77777777" w:rsidTr="00B5760E">
        <w:trPr>
          <w:trHeight w:val="179"/>
        </w:trPr>
        <w:tc>
          <w:tcPr>
            <w:tcW w:w="4824" w:type="dxa"/>
          </w:tcPr>
          <w:p w14:paraId="50E69B1E" w14:textId="77777777" w:rsidR="00EE490A" w:rsidRPr="00F625A0" w:rsidRDefault="00EE490A" w:rsidP="00EE490A">
            <w:pPr>
              <w:keepNext/>
              <w:pageBreakBefore/>
              <w:tabs>
                <w:tab w:val="left" w:pos="1440"/>
              </w:tabs>
              <w:jc w:val="both"/>
              <w:rPr>
                <w:rFonts w:ascii="Arial" w:hAnsi="Arial" w:cs="Arial"/>
                <w:lang w:val="en-GB"/>
              </w:rPr>
            </w:pPr>
            <w:r w:rsidRPr="00F625A0">
              <w:rPr>
                <w:rFonts w:ascii="Arial" w:hAnsi="Arial" w:cs="Arial"/>
                <w:b/>
                <w:lang w:val="en-GB"/>
              </w:rPr>
              <w:t>ACKNOWLEDGED AND AGREED BY Quintiles Czech Republic, s.r.o.</w:t>
            </w:r>
            <w:r w:rsidRPr="00F625A0">
              <w:rPr>
                <w:rFonts w:ascii="Arial" w:hAnsi="Arial" w:cs="Arial"/>
                <w:lang w:val="en-GB"/>
              </w:rPr>
              <w:t>,</w:t>
            </w:r>
          </w:p>
          <w:p w14:paraId="39D9A2F1" w14:textId="77777777" w:rsidR="00EE490A" w:rsidRPr="00F625A0" w:rsidRDefault="00EE490A" w:rsidP="00EE490A">
            <w:pPr>
              <w:keepNext/>
              <w:tabs>
                <w:tab w:val="left" w:pos="1440"/>
              </w:tabs>
              <w:jc w:val="both"/>
              <w:rPr>
                <w:rFonts w:ascii="Arial" w:hAnsi="Arial" w:cs="Arial"/>
                <w:lang w:val="en-GB"/>
              </w:rPr>
            </w:pPr>
          </w:p>
          <w:p w14:paraId="6D4CD79B" w14:textId="77777777" w:rsidR="00EE490A" w:rsidRPr="00F625A0" w:rsidRDefault="00EE490A" w:rsidP="00EE490A">
            <w:pPr>
              <w:pStyle w:val="Nadpis2"/>
              <w:jc w:val="both"/>
              <w:rPr>
                <w:rFonts w:cs="Arial"/>
                <w:color w:val="auto"/>
                <w:lang w:val="en-GB"/>
              </w:rPr>
            </w:pPr>
          </w:p>
          <w:p w14:paraId="37F85044" w14:textId="77777777" w:rsidR="00EE490A" w:rsidRPr="002D00D8" w:rsidRDefault="00EE490A" w:rsidP="00EE490A">
            <w:pPr>
              <w:pStyle w:val="Nadpis2"/>
              <w:jc w:val="both"/>
              <w:rPr>
                <w:rFonts w:cs="Arial"/>
                <w:color w:val="auto"/>
                <w:lang w:val="en-GB"/>
              </w:rPr>
            </w:pPr>
            <w:r w:rsidRPr="00F625A0">
              <w:rPr>
                <w:rFonts w:cs="Arial"/>
                <w:color w:val="auto"/>
                <w:lang w:val="en-GB"/>
              </w:rPr>
              <w:t>By:</w:t>
            </w:r>
            <w:r w:rsidRPr="002D00D8">
              <w:rPr>
                <w:rFonts w:cs="Arial"/>
                <w:color w:val="auto"/>
                <w:lang w:val="en-GB"/>
              </w:rPr>
              <w:t xml:space="preserve"> </w:t>
            </w:r>
          </w:p>
          <w:p w14:paraId="4C2C1D64" w14:textId="77777777" w:rsidR="00EE490A" w:rsidRPr="002D00D8" w:rsidRDefault="00EE490A" w:rsidP="00EE490A">
            <w:pPr>
              <w:pStyle w:val="Nadpis2"/>
              <w:jc w:val="both"/>
              <w:rPr>
                <w:rFonts w:cs="Arial"/>
                <w:color w:val="auto"/>
                <w:lang w:val="en-GB"/>
              </w:rPr>
            </w:pPr>
          </w:p>
          <w:p w14:paraId="53705341" w14:textId="77777777" w:rsidR="00EE490A" w:rsidRPr="002D00D8" w:rsidRDefault="00EE490A" w:rsidP="00EE490A">
            <w:pPr>
              <w:pStyle w:val="Nadpis2"/>
              <w:jc w:val="both"/>
              <w:rPr>
                <w:rFonts w:cs="Arial"/>
                <w:color w:val="auto"/>
                <w:lang w:val="en-GB"/>
              </w:rPr>
            </w:pPr>
            <w:r w:rsidRPr="002D00D8">
              <w:rPr>
                <w:rFonts w:cs="Arial"/>
                <w:color w:val="auto"/>
                <w:lang w:val="en-GB"/>
              </w:rPr>
              <w:t xml:space="preserve">Title: </w:t>
            </w:r>
          </w:p>
          <w:p w14:paraId="1736BADC" w14:textId="77777777" w:rsidR="00EE490A" w:rsidRPr="002D00D8" w:rsidRDefault="00EE490A" w:rsidP="00EE490A">
            <w:pPr>
              <w:pStyle w:val="Nadpis2"/>
              <w:jc w:val="both"/>
              <w:rPr>
                <w:rFonts w:cs="Arial"/>
                <w:color w:val="auto"/>
                <w:lang w:val="en-GB"/>
              </w:rPr>
            </w:pPr>
          </w:p>
          <w:p w14:paraId="29AB4006" w14:textId="77777777" w:rsidR="00EE490A" w:rsidRPr="002D00D8" w:rsidRDefault="00EE490A" w:rsidP="00EE490A">
            <w:pPr>
              <w:pStyle w:val="Nadpis2"/>
              <w:jc w:val="both"/>
              <w:rPr>
                <w:rFonts w:cs="Arial"/>
                <w:color w:val="auto"/>
                <w:lang w:val="en-GB"/>
              </w:rPr>
            </w:pPr>
            <w:r w:rsidRPr="002D00D8">
              <w:rPr>
                <w:rFonts w:cs="Arial"/>
                <w:color w:val="auto"/>
                <w:lang w:val="en-GB"/>
              </w:rPr>
              <w:t xml:space="preserve">Signature: </w:t>
            </w:r>
          </w:p>
          <w:p w14:paraId="29C3DF34" w14:textId="77777777" w:rsidR="00EE490A" w:rsidRPr="002D00D8" w:rsidRDefault="00EE490A" w:rsidP="00EE490A">
            <w:pPr>
              <w:keepNext/>
              <w:jc w:val="both"/>
              <w:rPr>
                <w:rFonts w:ascii="Arial" w:hAnsi="Arial" w:cs="Arial"/>
                <w:b/>
                <w:lang w:val="en-GB"/>
              </w:rPr>
            </w:pPr>
          </w:p>
          <w:p w14:paraId="5A568A22" w14:textId="77777777" w:rsidR="00EE490A" w:rsidRPr="002D00D8" w:rsidRDefault="00EE490A" w:rsidP="00EE490A">
            <w:pPr>
              <w:keepNext/>
              <w:jc w:val="both"/>
              <w:rPr>
                <w:rFonts w:ascii="Arial" w:hAnsi="Arial" w:cs="Arial"/>
                <w:b/>
                <w:lang w:val="en-GB"/>
              </w:rPr>
            </w:pPr>
            <w:r w:rsidRPr="002D00D8">
              <w:rPr>
                <w:rFonts w:ascii="Arial" w:hAnsi="Arial" w:cs="Arial"/>
                <w:b/>
                <w:lang w:val="en-GB"/>
              </w:rPr>
              <w:t xml:space="preserve">Date: </w:t>
            </w:r>
          </w:p>
          <w:p w14:paraId="44FE15B0" w14:textId="77777777" w:rsidR="00EE490A" w:rsidRPr="002D00D8" w:rsidRDefault="00EE490A" w:rsidP="00EE490A">
            <w:pPr>
              <w:keepNext/>
              <w:jc w:val="both"/>
              <w:rPr>
                <w:rFonts w:ascii="Arial" w:hAnsi="Arial" w:cs="Arial"/>
                <w:b/>
                <w:lang w:val="en-GB"/>
              </w:rPr>
            </w:pPr>
          </w:p>
          <w:p w14:paraId="6292EAE2" w14:textId="77777777" w:rsidR="00EE490A" w:rsidRPr="002D00D8" w:rsidRDefault="00EE490A" w:rsidP="00EE490A">
            <w:pPr>
              <w:keepNext/>
              <w:jc w:val="both"/>
              <w:rPr>
                <w:rFonts w:ascii="Arial" w:hAnsi="Arial" w:cs="Arial"/>
                <w:b/>
                <w:lang w:val="en-GB"/>
              </w:rPr>
            </w:pPr>
          </w:p>
          <w:p w14:paraId="3949DA29" w14:textId="77777777" w:rsidR="00EE490A" w:rsidRPr="002D00D8" w:rsidRDefault="00EE490A" w:rsidP="00EE490A">
            <w:pPr>
              <w:keepNext/>
              <w:jc w:val="both"/>
              <w:rPr>
                <w:rFonts w:ascii="Arial" w:hAnsi="Arial" w:cs="Arial"/>
                <w:b/>
                <w:lang w:val="en-GB"/>
              </w:rPr>
            </w:pPr>
          </w:p>
          <w:p w14:paraId="61432C9C" w14:textId="77777777" w:rsidR="00EE490A" w:rsidRPr="002D00D8" w:rsidRDefault="00EE490A" w:rsidP="00EE490A">
            <w:pPr>
              <w:keepNext/>
              <w:jc w:val="both"/>
              <w:rPr>
                <w:rFonts w:ascii="Arial" w:hAnsi="Arial" w:cs="Arial"/>
                <w:b/>
                <w:lang w:val="en-GB"/>
              </w:rPr>
            </w:pPr>
          </w:p>
          <w:p w14:paraId="69135514" w14:textId="7F35B815" w:rsidR="00EE490A" w:rsidRPr="000C2B09" w:rsidRDefault="00EE490A" w:rsidP="00EE490A">
            <w:pPr>
              <w:keepNext/>
              <w:jc w:val="both"/>
              <w:rPr>
                <w:rFonts w:ascii="Arial" w:hAnsi="Arial" w:cs="Arial"/>
                <w:b/>
              </w:rPr>
            </w:pPr>
            <w:r w:rsidRPr="002D00D8">
              <w:rPr>
                <w:rFonts w:ascii="Arial" w:hAnsi="Arial" w:cs="Arial"/>
                <w:b/>
                <w:lang w:val="en-GB"/>
              </w:rPr>
              <w:t xml:space="preserve">ACKNOWLEDGED AND AGREED BY </w:t>
            </w:r>
            <w:r w:rsidR="000C2B09" w:rsidRPr="000C2B09">
              <w:rPr>
                <w:rFonts w:ascii="Arial" w:hAnsi="Arial" w:cs="Arial"/>
                <w:b/>
              </w:rPr>
              <w:t>Krajská zdravotní</w:t>
            </w:r>
            <w:r w:rsidR="000C2B09">
              <w:rPr>
                <w:rFonts w:ascii="Arial" w:hAnsi="Arial" w:cs="Arial"/>
                <w:b/>
              </w:rPr>
              <w:t>,</w:t>
            </w:r>
            <w:r w:rsidR="000C2B09" w:rsidRPr="000C2B09">
              <w:rPr>
                <w:rFonts w:ascii="Arial" w:hAnsi="Arial" w:cs="Arial"/>
                <w:b/>
              </w:rPr>
              <w:t xml:space="preserve"> a.</w:t>
            </w:r>
            <w:r w:rsidR="000C2B09">
              <w:rPr>
                <w:rFonts w:ascii="Arial" w:hAnsi="Arial" w:cs="Arial"/>
                <w:b/>
              </w:rPr>
              <w:t xml:space="preserve"> </w:t>
            </w:r>
            <w:r w:rsidR="000C2B09" w:rsidRPr="000C2B09">
              <w:rPr>
                <w:rFonts w:ascii="Arial" w:hAnsi="Arial" w:cs="Arial"/>
                <w:b/>
              </w:rPr>
              <w:t>s.</w:t>
            </w:r>
            <w:r w:rsidRPr="000C2B09">
              <w:rPr>
                <w:rFonts w:ascii="Arial" w:hAnsi="Arial" w:cs="Arial"/>
                <w:b/>
              </w:rPr>
              <w:t>:</w:t>
            </w:r>
          </w:p>
          <w:p w14:paraId="001ED420" w14:textId="77777777" w:rsidR="00EE490A" w:rsidRDefault="00EE490A" w:rsidP="00EE490A">
            <w:pPr>
              <w:keepNext/>
              <w:jc w:val="both"/>
              <w:rPr>
                <w:rFonts w:ascii="Arial" w:hAnsi="Arial" w:cs="Arial"/>
                <w:b/>
                <w:lang w:val="en-GB"/>
              </w:rPr>
            </w:pPr>
          </w:p>
          <w:p w14:paraId="098E9809" w14:textId="77777777" w:rsidR="000C5562" w:rsidRPr="002D00D8" w:rsidRDefault="000C5562" w:rsidP="00EE490A">
            <w:pPr>
              <w:keepNext/>
              <w:jc w:val="both"/>
              <w:rPr>
                <w:rFonts w:ascii="Arial" w:hAnsi="Arial" w:cs="Arial"/>
                <w:b/>
                <w:lang w:val="en-GB"/>
              </w:rPr>
            </w:pPr>
          </w:p>
          <w:p w14:paraId="39BC76E3" w14:textId="53A159A1" w:rsidR="00EE490A" w:rsidRPr="002D00D8" w:rsidRDefault="00EE490A" w:rsidP="00EE490A">
            <w:pPr>
              <w:keepNext/>
              <w:jc w:val="both"/>
              <w:rPr>
                <w:rFonts w:ascii="Arial" w:hAnsi="Arial" w:cs="Arial"/>
                <w:b/>
                <w:lang w:val="en-GB"/>
              </w:rPr>
            </w:pPr>
            <w:r w:rsidRPr="002D00D8">
              <w:rPr>
                <w:rFonts w:ascii="Arial" w:hAnsi="Arial" w:cs="Arial"/>
                <w:b/>
                <w:lang w:val="en-GB"/>
              </w:rPr>
              <w:t xml:space="preserve">By: </w:t>
            </w:r>
            <w:r w:rsidR="000C2B09" w:rsidRPr="000C2B09">
              <w:rPr>
                <w:rFonts w:ascii="Arial" w:hAnsi="Arial" w:cs="Arial"/>
                <w:lang w:val="en-GB"/>
              </w:rPr>
              <w:t>Ing. Petr Fiala</w:t>
            </w:r>
          </w:p>
          <w:p w14:paraId="0E29C334" w14:textId="77777777" w:rsidR="00EE490A" w:rsidRPr="002D00D8" w:rsidRDefault="00EE490A" w:rsidP="00EE490A">
            <w:pPr>
              <w:keepNext/>
              <w:jc w:val="both"/>
              <w:rPr>
                <w:rFonts w:ascii="Arial" w:hAnsi="Arial" w:cs="Arial"/>
                <w:b/>
                <w:lang w:val="en-GB"/>
              </w:rPr>
            </w:pPr>
          </w:p>
          <w:p w14:paraId="7332507E" w14:textId="6FF85EE9" w:rsidR="00EE490A" w:rsidRPr="002D00D8" w:rsidRDefault="00EE490A" w:rsidP="00EE490A">
            <w:pPr>
              <w:keepNext/>
              <w:jc w:val="both"/>
              <w:rPr>
                <w:rFonts w:ascii="Arial" w:hAnsi="Arial" w:cs="Arial"/>
                <w:b/>
                <w:lang w:val="en-GB"/>
              </w:rPr>
            </w:pPr>
            <w:r w:rsidRPr="002D00D8">
              <w:rPr>
                <w:rFonts w:ascii="Arial" w:hAnsi="Arial" w:cs="Arial"/>
                <w:b/>
                <w:lang w:val="en-GB"/>
              </w:rPr>
              <w:t xml:space="preserve">Title </w:t>
            </w:r>
            <w:r w:rsidRPr="002D00D8">
              <w:rPr>
                <w:rFonts w:ascii="Arial" w:hAnsi="Arial" w:cs="Arial"/>
                <w:lang w:val="en-GB"/>
              </w:rPr>
              <w:t>(must be authorized to sign on Institution's behalf)</w:t>
            </w:r>
            <w:r w:rsidRPr="000C2B09">
              <w:rPr>
                <w:rFonts w:ascii="Arial" w:hAnsi="Arial" w:cs="Arial"/>
                <w:b/>
                <w:lang w:val="en-GB"/>
              </w:rPr>
              <w:t xml:space="preserve">: </w:t>
            </w:r>
            <w:r w:rsidR="000C2B09" w:rsidRPr="000F6078">
              <w:rPr>
                <w:rFonts w:ascii="Arial" w:hAnsi="Arial" w:cs="Arial"/>
                <w:b/>
                <w:lang w:val="en-GB"/>
              </w:rPr>
              <w:t>Managing Director</w:t>
            </w:r>
          </w:p>
          <w:p w14:paraId="6C46F139" w14:textId="77777777" w:rsidR="00EE490A" w:rsidRPr="002D00D8" w:rsidRDefault="00EE490A" w:rsidP="00EE490A">
            <w:pPr>
              <w:keepNext/>
              <w:jc w:val="both"/>
              <w:rPr>
                <w:rFonts w:ascii="Arial" w:hAnsi="Arial" w:cs="Arial"/>
                <w:b/>
                <w:lang w:val="en-GB"/>
              </w:rPr>
            </w:pPr>
          </w:p>
          <w:p w14:paraId="78A116DB" w14:textId="77777777" w:rsidR="00EE490A" w:rsidRPr="002D00D8" w:rsidRDefault="00EE490A" w:rsidP="00EE490A">
            <w:pPr>
              <w:pStyle w:val="Nadpis2"/>
              <w:jc w:val="both"/>
              <w:rPr>
                <w:rFonts w:cs="Arial"/>
                <w:color w:val="auto"/>
                <w:lang w:val="en-GB"/>
              </w:rPr>
            </w:pPr>
            <w:r w:rsidRPr="002D00D8">
              <w:rPr>
                <w:rFonts w:cs="Arial"/>
                <w:color w:val="auto"/>
                <w:lang w:val="en-GB"/>
              </w:rPr>
              <w:t xml:space="preserve">Signature: </w:t>
            </w:r>
          </w:p>
          <w:p w14:paraId="56F6D933" w14:textId="77777777" w:rsidR="00EE490A" w:rsidRPr="002D00D8" w:rsidRDefault="00EE490A" w:rsidP="00EE490A">
            <w:pPr>
              <w:keepNext/>
              <w:jc w:val="both"/>
              <w:rPr>
                <w:rFonts w:ascii="Arial" w:hAnsi="Arial" w:cs="Arial"/>
                <w:b/>
                <w:lang w:val="en-GB"/>
              </w:rPr>
            </w:pPr>
          </w:p>
          <w:p w14:paraId="56F76D4A" w14:textId="77777777" w:rsidR="00EE490A" w:rsidRPr="002D00D8" w:rsidRDefault="00EE490A" w:rsidP="00EE490A">
            <w:pPr>
              <w:keepNext/>
              <w:jc w:val="both"/>
              <w:rPr>
                <w:rFonts w:ascii="Arial" w:hAnsi="Arial" w:cs="Arial"/>
                <w:b/>
                <w:lang w:val="en-GB"/>
              </w:rPr>
            </w:pPr>
            <w:r w:rsidRPr="002D00D8">
              <w:rPr>
                <w:rFonts w:ascii="Arial" w:hAnsi="Arial" w:cs="Arial"/>
                <w:b/>
                <w:lang w:val="en-GB"/>
              </w:rPr>
              <w:t xml:space="preserve">Date: </w:t>
            </w:r>
          </w:p>
          <w:p w14:paraId="6D28A212" w14:textId="77777777" w:rsidR="00EE490A" w:rsidRPr="002D00D8" w:rsidRDefault="00EE490A" w:rsidP="00EE490A">
            <w:pPr>
              <w:keepNext/>
              <w:jc w:val="both"/>
              <w:rPr>
                <w:rFonts w:ascii="Arial" w:hAnsi="Arial" w:cs="Arial"/>
                <w:b/>
                <w:lang w:val="en-GB"/>
              </w:rPr>
            </w:pPr>
          </w:p>
          <w:p w14:paraId="4ADE85D9" w14:textId="77777777" w:rsidR="00EE490A" w:rsidRPr="002D00D8" w:rsidRDefault="00EE490A" w:rsidP="00EE490A">
            <w:pPr>
              <w:keepNext/>
              <w:jc w:val="both"/>
              <w:rPr>
                <w:rFonts w:ascii="Arial" w:hAnsi="Arial" w:cs="Arial"/>
                <w:b/>
                <w:lang w:val="en-GB"/>
              </w:rPr>
            </w:pPr>
          </w:p>
          <w:p w14:paraId="55C1B2AB" w14:textId="77777777" w:rsidR="00EE490A" w:rsidRDefault="00EE490A" w:rsidP="00EE490A">
            <w:pPr>
              <w:keepNext/>
              <w:jc w:val="both"/>
              <w:rPr>
                <w:rFonts w:ascii="Arial" w:hAnsi="Arial" w:cs="Arial"/>
                <w:b/>
                <w:lang w:val="en-GB"/>
              </w:rPr>
            </w:pPr>
          </w:p>
          <w:p w14:paraId="3E6B4EF0" w14:textId="77777777" w:rsidR="000C5562" w:rsidRPr="002D00D8" w:rsidRDefault="000C5562" w:rsidP="00EE490A">
            <w:pPr>
              <w:keepNext/>
              <w:jc w:val="both"/>
              <w:rPr>
                <w:rFonts w:ascii="Arial" w:hAnsi="Arial" w:cs="Arial"/>
                <w:b/>
                <w:lang w:val="en-GB"/>
              </w:rPr>
            </w:pPr>
          </w:p>
          <w:p w14:paraId="72ADC75D" w14:textId="77777777" w:rsidR="00F625A0" w:rsidRPr="00B4149C" w:rsidRDefault="00F625A0" w:rsidP="00F625A0">
            <w:pPr>
              <w:tabs>
                <w:tab w:val="left" w:pos="177"/>
              </w:tabs>
              <w:jc w:val="both"/>
              <w:rPr>
                <w:rFonts w:ascii="Arial" w:hAnsi="Arial" w:cs="Arial"/>
                <w:b/>
              </w:rPr>
            </w:pPr>
            <w:r w:rsidRPr="00B4149C">
              <w:rPr>
                <w:rFonts w:ascii="Arial" w:hAnsi="Arial" w:cs="Arial"/>
                <w:b/>
              </w:rPr>
              <w:t>ACKNOWLEDGED AND AGREED BY</w:t>
            </w:r>
          </w:p>
          <w:p w14:paraId="0FC61E5E" w14:textId="77777777" w:rsidR="00F625A0" w:rsidRPr="00B4149C" w:rsidRDefault="00F625A0" w:rsidP="00F625A0">
            <w:pPr>
              <w:keepNext/>
              <w:jc w:val="both"/>
              <w:rPr>
                <w:rFonts w:ascii="Arial" w:hAnsi="Arial" w:cs="Arial"/>
                <w:b/>
                <w:lang w:val="en-GB"/>
              </w:rPr>
            </w:pPr>
            <w:r w:rsidRPr="00B4149C">
              <w:rPr>
                <w:rFonts w:ascii="Arial" w:hAnsi="Arial" w:cs="Arial"/>
                <w:b/>
                <w:lang w:val="en-GB"/>
              </w:rPr>
              <w:t>Merck KGaA:</w:t>
            </w:r>
          </w:p>
          <w:p w14:paraId="32E49213" w14:textId="77777777" w:rsidR="00EE490A" w:rsidRPr="002D00D8" w:rsidRDefault="00EE490A" w:rsidP="00EE490A">
            <w:pPr>
              <w:keepNext/>
              <w:jc w:val="both"/>
              <w:rPr>
                <w:rFonts w:ascii="Arial" w:hAnsi="Arial" w:cs="Arial"/>
                <w:b/>
                <w:lang w:val="en-GB"/>
              </w:rPr>
            </w:pPr>
          </w:p>
          <w:p w14:paraId="6502D3CB" w14:textId="77777777" w:rsidR="00EE490A" w:rsidRPr="002D00D8" w:rsidRDefault="00EE490A" w:rsidP="00EE490A">
            <w:pPr>
              <w:tabs>
                <w:tab w:val="left" w:pos="0"/>
                <w:tab w:val="left" w:pos="788"/>
              </w:tabs>
              <w:jc w:val="both"/>
              <w:rPr>
                <w:rFonts w:ascii="Arial" w:hAnsi="Arial" w:cs="Arial"/>
                <w:b/>
                <w:lang w:val="en-GB"/>
              </w:rPr>
            </w:pPr>
            <w:r w:rsidRPr="002D00D8">
              <w:rPr>
                <w:rFonts w:ascii="Arial" w:hAnsi="Arial" w:cs="Arial"/>
                <w:b/>
                <w:lang w:val="en-GB"/>
              </w:rPr>
              <w:t xml:space="preserve">By:  </w:t>
            </w:r>
          </w:p>
          <w:p w14:paraId="3883F2A8" w14:textId="77777777" w:rsidR="00EE490A" w:rsidRPr="002D00D8" w:rsidRDefault="00EE490A" w:rsidP="00EE490A">
            <w:pPr>
              <w:tabs>
                <w:tab w:val="left" w:pos="0"/>
                <w:tab w:val="left" w:pos="788"/>
              </w:tabs>
              <w:jc w:val="both"/>
              <w:rPr>
                <w:rFonts w:ascii="Arial" w:hAnsi="Arial" w:cs="Arial"/>
                <w:b/>
                <w:lang w:val="en-GB"/>
              </w:rPr>
            </w:pPr>
          </w:p>
          <w:p w14:paraId="3900DDB0" w14:textId="77777777" w:rsidR="00EE490A" w:rsidRPr="002D00D8" w:rsidRDefault="00EE490A" w:rsidP="00EE490A">
            <w:pPr>
              <w:tabs>
                <w:tab w:val="left" w:pos="0"/>
                <w:tab w:val="left" w:pos="788"/>
              </w:tabs>
              <w:jc w:val="both"/>
              <w:rPr>
                <w:rFonts w:ascii="Arial" w:hAnsi="Arial" w:cs="Arial"/>
                <w:b/>
                <w:lang w:val="en-GB"/>
              </w:rPr>
            </w:pPr>
            <w:r w:rsidRPr="002D00D8">
              <w:rPr>
                <w:rFonts w:ascii="Arial" w:hAnsi="Arial" w:cs="Arial"/>
                <w:b/>
                <w:lang w:val="en-GB"/>
              </w:rPr>
              <w:t xml:space="preserve">Name: </w:t>
            </w:r>
          </w:p>
          <w:p w14:paraId="71458DCA" w14:textId="77777777" w:rsidR="00EE490A" w:rsidRPr="002D00D8" w:rsidRDefault="00EE490A" w:rsidP="00EE490A">
            <w:pPr>
              <w:tabs>
                <w:tab w:val="left" w:pos="0"/>
                <w:tab w:val="left" w:pos="788"/>
              </w:tabs>
              <w:jc w:val="both"/>
              <w:rPr>
                <w:rFonts w:ascii="Arial" w:hAnsi="Arial" w:cs="Arial"/>
                <w:b/>
                <w:lang w:val="en-GB"/>
              </w:rPr>
            </w:pPr>
          </w:p>
          <w:p w14:paraId="145D6AF5" w14:textId="77777777" w:rsidR="00EE490A" w:rsidRPr="002D00D8" w:rsidRDefault="00EE490A" w:rsidP="00EE490A">
            <w:pPr>
              <w:tabs>
                <w:tab w:val="left" w:pos="0"/>
                <w:tab w:val="left" w:pos="788"/>
              </w:tabs>
              <w:jc w:val="both"/>
              <w:rPr>
                <w:rFonts w:ascii="Arial" w:hAnsi="Arial" w:cs="Arial"/>
                <w:b/>
                <w:lang w:val="en-GB"/>
              </w:rPr>
            </w:pPr>
            <w:r w:rsidRPr="002D00D8">
              <w:rPr>
                <w:rFonts w:ascii="Arial" w:hAnsi="Arial" w:cs="Arial"/>
                <w:b/>
                <w:lang w:val="en-GB"/>
              </w:rPr>
              <w:t xml:space="preserve">Title:  </w:t>
            </w:r>
          </w:p>
          <w:p w14:paraId="5EDCF41F" w14:textId="77777777" w:rsidR="00EE490A" w:rsidRPr="002D00D8" w:rsidRDefault="00EE490A" w:rsidP="00EE490A">
            <w:pPr>
              <w:tabs>
                <w:tab w:val="left" w:pos="0"/>
                <w:tab w:val="left" w:pos="788"/>
              </w:tabs>
              <w:jc w:val="both"/>
              <w:rPr>
                <w:rFonts w:ascii="Arial" w:hAnsi="Arial" w:cs="Arial"/>
                <w:b/>
                <w:lang w:val="en-GB"/>
              </w:rPr>
            </w:pPr>
          </w:p>
          <w:p w14:paraId="5D8E2F2A" w14:textId="77777777" w:rsidR="00EE490A" w:rsidRPr="002D00D8" w:rsidRDefault="00EE490A" w:rsidP="00EE490A">
            <w:pPr>
              <w:tabs>
                <w:tab w:val="left" w:pos="0"/>
                <w:tab w:val="left" w:pos="788"/>
              </w:tabs>
              <w:jc w:val="both"/>
              <w:rPr>
                <w:rFonts w:ascii="Arial" w:hAnsi="Arial" w:cs="Arial"/>
                <w:b/>
                <w:lang w:val="en-GB"/>
              </w:rPr>
            </w:pPr>
            <w:r w:rsidRPr="002D00D8">
              <w:rPr>
                <w:rFonts w:ascii="Arial" w:hAnsi="Arial" w:cs="Arial"/>
                <w:b/>
                <w:lang w:val="en-GB"/>
              </w:rPr>
              <w:t xml:space="preserve">Date: </w:t>
            </w:r>
          </w:p>
          <w:p w14:paraId="32B4394C" w14:textId="77777777" w:rsidR="00EE490A" w:rsidRPr="002D00D8" w:rsidRDefault="00EE490A" w:rsidP="002D3580">
            <w:pPr>
              <w:pStyle w:val="Odstavecseseznamem1"/>
              <w:tabs>
                <w:tab w:val="left" w:pos="426"/>
              </w:tabs>
              <w:spacing w:after="0" w:line="240" w:lineRule="auto"/>
              <w:ind w:left="0"/>
              <w:jc w:val="both"/>
              <w:rPr>
                <w:rFonts w:ascii="Arial" w:hAnsi="Arial" w:cs="Arial"/>
                <w:b/>
                <w:smallCaps/>
                <w:sz w:val="20"/>
                <w:szCs w:val="20"/>
                <w:u w:val="single"/>
                <w:lang w:val="en-GB"/>
              </w:rPr>
            </w:pPr>
          </w:p>
        </w:tc>
        <w:tc>
          <w:tcPr>
            <w:tcW w:w="4824" w:type="dxa"/>
          </w:tcPr>
          <w:p w14:paraId="6ECCABC0" w14:textId="6CD5AA18" w:rsidR="00EE490A" w:rsidRPr="00F625A0" w:rsidRDefault="00EE490A" w:rsidP="00EE490A">
            <w:pPr>
              <w:keepNext/>
              <w:tabs>
                <w:tab w:val="left" w:pos="1440"/>
              </w:tabs>
              <w:jc w:val="both"/>
              <w:rPr>
                <w:rFonts w:ascii="Arial" w:hAnsi="Arial" w:cs="Arial"/>
              </w:rPr>
            </w:pPr>
            <w:r w:rsidRPr="002D00D8">
              <w:rPr>
                <w:rFonts w:ascii="Arial" w:hAnsi="Arial" w:cs="Arial"/>
                <w:b/>
              </w:rPr>
              <w:t xml:space="preserve">NA DŮKAZ </w:t>
            </w:r>
            <w:r w:rsidRPr="00F625A0">
              <w:rPr>
                <w:rFonts w:ascii="Arial" w:hAnsi="Arial" w:cs="Arial"/>
                <w:b/>
              </w:rPr>
              <w:t>SOUHLASU PŘIPOJUJE SVŮJ PODPIS oprávněný zástupce</w:t>
            </w:r>
            <w:r w:rsidR="000C2B09">
              <w:rPr>
                <w:rFonts w:ascii="Arial" w:hAnsi="Arial" w:cs="Arial"/>
                <w:b/>
              </w:rPr>
              <w:t xml:space="preserve"> </w:t>
            </w:r>
            <w:r w:rsidRPr="00F625A0">
              <w:rPr>
                <w:rFonts w:ascii="Arial" w:hAnsi="Arial" w:cs="Arial"/>
                <w:b/>
              </w:rPr>
              <w:t>Quintiles Czech Republic, s.r.o.</w:t>
            </w:r>
            <w:r w:rsidRPr="00F625A0">
              <w:rPr>
                <w:rFonts w:ascii="Arial" w:hAnsi="Arial" w:cs="Arial"/>
              </w:rPr>
              <w:t>,</w:t>
            </w:r>
          </w:p>
          <w:p w14:paraId="3CE5DF55" w14:textId="77777777" w:rsidR="00EE490A" w:rsidRPr="00F625A0" w:rsidRDefault="00EE490A" w:rsidP="00EE490A">
            <w:pPr>
              <w:keepNext/>
              <w:tabs>
                <w:tab w:val="left" w:pos="1440"/>
              </w:tabs>
              <w:jc w:val="both"/>
              <w:rPr>
                <w:rFonts w:ascii="Arial" w:hAnsi="Arial" w:cs="Arial"/>
              </w:rPr>
            </w:pPr>
          </w:p>
          <w:p w14:paraId="59B5A003" w14:textId="77777777" w:rsidR="00EE490A" w:rsidRPr="00F625A0" w:rsidRDefault="00EE490A" w:rsidP="00EE490A">
            <w:pPr>
              <w:pStyle w:val="Nadpis2"/>
              <w:jc w:val="both"/>
              <w:rPr>
                <w:rFonts w:cs="Arial"/>
                <w:color w:val="auto"/>
                <w:lang w:val="cs-CZ"/>
              </w:rPr>
            </w:pPr>
            <w:r w:rsidRPr="00F625A0">
              <w:rPr>
                <w:rFonts w:cs="Arial"/>
                <w:color w:val="auto"/>
                <w:lang w:val="cs-CZ"/>
              </w:rPr>
              <w:t xml:space="preserve">Jméno: </w:t>
            </w:r>
          </w:p>
          <w:p w14:paraId="27C86EA7" w14:textId="77777777" w:rsidR="00EE490A" w:rsidRPr="00F625A0" w:rsidRDefault="00EE490A" w:rsidP="00EE490A">
            <w:pPr>
              <w:pStyle w:val="Nadpis2"/>
              <w:jc w:val="both"/>
              <w:rPr>
                <w:rFonts w:cs="Arial"/>
                <w:color w:val="auto"/>
                <w:lang w:val="cs-CZ"/>
              </w:rPr>
            </w:pPr>
          </w:p>
          <w:p w14:paraId="4F49D528" w14:textId="77777777" w:rsidR="00EE490A" w:rsidRPr="002D00D8" w:rsidRDefault="00EE490A" w:rsidP="00EE490A">
            <w:pPr>
              <w:pStyle w:val="Nadpis2"/>
              <w:jc w:val="both"/>
              <w:rPr>
                <w:rFonts w:cs="Arial"/>
                <w:color w:val="auto"/>
                <w:lang w:val="cs-CZ"/>
              </w:rPr>
            </w:pPr>
            <w:r w:rsidRPr="00F625A0">
              <w:rPr>
                <w:rFonts w:cs="Arial"/>
                <w:color w:val="auto"/>
                <w:lang w:val="cs-CZ"/>
              </w:rPr>
              <w:t>Funkce:</w:t>
            </w:r>
          </w:p>
          <w:p w14:paraId="5E834D3A" w14:textId="77777777" w:rsidR="00EE490A" w:rsidRPr="002D00D8" w:rsidRDefault="00EE490A" w:rsidP="00EE490A">
            <w:pPr>
              <w:pStyle w:val="Nadpis2"/>
              <w:jc w:val="both"/>
              <w:rPr>
                <w:rFonts w:cs="Arial"/>
                <w:color w:val="auto"/>
                <w:lang w:val="cs-CZ"/>
              </w:rPr>
            </w:pPr>
            <w:r w:rsidRPr="002D00D8">
              <w:rPr>
                <w:rFonts w:cs="Arial"/>
                <w:color w:val="auto"/>
                <w:lang w:val="cs-CZ"/>
              </w:rPr>
              <w:t xml:space="preserve"> </w:t>
            </w:r>
          </w:p>
          <w:p w14:paraId="6E3680E9" w14:textId="77777777" w:rsidR="00EE490A" w:rsidRPr="002D00D8" w:rsidRDefault="00EE490A" w:rsidP="00EE490A">
            <w:pPr>
              <w:pStyle w:val="Nadpis2"/>
              <w:jc w:val="both"/>
              <w:rPr>
                <w:rFonts w:cs="Arial"/>
                <w:color w:val="auto"/>
                <w:lang w:val="cs-CZ"/>
              </w:rPr>
            </w:pPr>
            <w:r w:rsidRPr="002D00D8">
              <w:rPr>
                <w:rFonts w:cs="Arial"/>
                <w:color w:val="auto"/>
                <w:lang w:val="cs-CZ"/>
              </w:rPr>
              <w:t xml:space="preserve">Podpis: </w:t>
            </w:r>
          </w:p>
          <w:p w14:paraId="3BFC587D" w14:textId="77777777" w:rsidR="00EE490A" w:rsidRPr="002D00D8" w:rsidRDefault="00EE490A" w:rsidP="00EE490A">
            <w:pPr>
              <w:keepNext/>
              <w:jc w:val="both"/>
              <w:rPr>
                <w:rFonts w:ascii="Arial" w:hAnsi="Arial" w:cs="Arial"/>
                <w:b/>
              </w:rPr>
            </w:pPr>
          </w:p>
          <w:p w14:paraId="5ADB9856" w14:textId="77777777" w:rsidR="00EE490A" w:rsidRPr="002D00D8" w:rsidRDefault="00EE490A" w:rsidP="00EE490A">
            <w:pPr>
              <w:keepNext/>
              <w:jc w:val="both"/>
              <w:rPr>
                <w:rFonts w:ascii="Arial" w:hAnsi="Arial" w:cs="Arial"/>
                <w:b/>
              </w:rPr>
            </w:pPr>
            <w:r w:rsidRPr="002D00D8">
              <w:rPr>
                <w:rFonts w:ascii="Arial" w:hAnsi="Arial" w:cs="Arial"/>
                <w:b/>
              </w:rPr>
              <w:t xml:space="preserve">Datum: </w:t>
            </w:r>
          </w:p>
          <w:p w14:paraId="35700EC8" w14:textId="77777777" w:rsidR="00EE490A" w:rsidRPr="002D00D8" w:rsidRDefault="00EE490A" w:rsidP="00EE490A">
            <w:pPr>
              <w:keepNext/>
              <w:jc w:val="both"/>
              <w:rPr>
                <w:rFonts w:ascii="Arial" w:hAnsi="Arial" w:cs="Arial"/>
                <w:b/>
              </w:rPr>
            </w:pPr>
          </w:p>
          <w:p w14:paraId="26F3EBF2" w14:textId="77777777" w:rsidR="00EE490A" w:rsidRPr="002D00D8" w:rsidRDefault="00EE490A" w:rsidP="00EE490A">
            <w:pPr>
              <w:keepNext/>
              <w:jc w:val="both"/>
              <w:rPr>
                <w:rFonts w:ascii="Arial" w:hAnsi="Arial" w:cs="Arial"/>
                <w:b/>
              </w:rPr>
            </w:pPr>
          </w:p>
          <w:p w14:paraId="76AF5BDB" w14:textId="77777777" w:rsidR="00EE490A" w:rsidRPr="002D00D8" w:rsidRDefault="00EE490A" w:rsidP="00EE490A">
            <w:pPr>
              <w:keepNext/>
              <w:jc w:val="both"/>
              <w:rPr>
                <w:rFonts w:ascii="Arial" w:hAnsi="Arial" w:cs="Arial"/>
                <w:b/>
              </w:rPr>
            </w:pPr>
          </w:p>
          <w:p w14:paraId="4063E28F" w14:textId="77777777" w:rsidR="00EE490A" w:rsidRPr="002D00D8" w:rsidRDefault="00EE490A" w:rsidP="00EE490A">
            <w:pPr>
              <w:keepNext/>
              <w:jc w:val="both"/>
              <w:rPr>
                <w:rFonts w:ascii="Arial" w:hAnsi="Arial" w:cs="Arial"/>
                <w:b/>
              </w:rPr>
            </w:pPr>
          </w:p>
          <w:p w14:paraId="52F7677B" w14:textId="51A3425D" w:rsidR="00EE490A" w:rsidRPr="002D00D8" w:rsidRDefault="00EE490A" w:rsidP="00EE490A">
            <w:pPr>
              <w:keepNext/>
              <w:jc w:val="both"/>
              <w:rPr>
                <w:rFonts w:ascii="Arial" w:hAnsi="Arial" w:cs="Arial"/>
                <w:b/>
              </w:rPr>
            </w:pPr>
            <w:r w:rsidRPr="002D00D8">
              <w:rPr>
                <w:rFonts w:ascii="Arial" w:hAnsi="Arial" w:cs="Arial"/>
                <w:b/>
              </w:rPr>
              <w:t xml:space="preserve">NA DŮKAZ </w:t>
            </w:r>
            <w:r w:rsidRPr="000C2B09">
              <w:rPr>
                <w:rFonts w:ascii="Arial" w:hAnsi="Arial" w:cs="Arial"/>
                <w:b/>
              </w:rPr>
              <w:t xml:space="preserve">SOUHLASU PŘIPOJUJE SVŮJ PODPIS oprávněný zástupce </w:t>
            </w:r>
            <w:r w:rsidR="000C2B09" w:rsidRPr="000C2B09">
              <w:rPr>
                <w:rFonts w:ascii="Arial" w:hAnsi="Arial" w:cs="Arial"/>
                <w:b/>
              </w:rPr>
              <w:t>Krajská zdravotní</w:t>
            </w:r>
            <w:r w:rsidR="000C2B09">
              <w:rPr>
                <w:rFonts w:ascii="Arial" w:hAnsi="Arial" w:cs="Arial"/>
                <w:b/>
              </w:rPr>
              <w:t>,</w:t>
            </w:r>
            <w:r w:rsidR="000C2B09" w:rsidRPr="000C2B09">
              <w:rPr>
                <w:rFonts w:ascii="Arial" w:hAnsi="Arial" w:cs="Arial"/>
                <w:b/>
              </w:rPr>
              <w:t xml:space="preserve"> a.</w:t>
            </w:r>
            <w:r w:rsidR="000C2B09">
              <w:rPr>
                <w:rFonts w:ascii="Arial" w:hAnsi="Arial" w:cs="Arial"/>
                <w:b/>
              </w:rPr>
              <w:t xml:space="preserve"> </w:t>
            </w:r>
            <w:r w:rsidR="000C2B09" w:rsidRPr="000C2B09">
              <w:rPr>
                <w:rFonts w:ascii="Arial" w:hAnsi="Arial" w:cs="Arial"/>
                <w:b/>
              </w:rPr>
              <w:t>s.</w:t>
            </w:r>
            <w:r w:rsidRPr="000C2B09">
              <w:rPr>
                <w:rFonts w:ascii="Arial" w:hAnsi="Arial" w:cs="Arial"/>
                <w:b/>
              </w:rPr>
              <w:t>:</w:t>
            </w:r>
          </w:p>
          <w:p w14:paraId="7849CA39" w14:textId="77777777" w:rsidR="00EE490A" w:rsidRPr="002D00D8" w:rsidRDefault="00EE490A" w:rsidP="00EE490A">
            <w:pPr>
              <w:keepNext/>
              <w:jc w:val="both"/>
              <w:rPr>
                <w:rFonts w:ascii="Arial" w:hAnsi="Arial" w:cs="Arial"/>
                <w:b/>
              </w:rPr>
            </w:pPr>
          </w:p>
          <w:p w14:paraId="41DFE62A" w14:textId="2864BDA8" w:rsidR="00EE490A" w:rsidRPr="002D00D8" w:rsidRDefault="00EE490A" w:rsidP="00EE490A">
            <w:pPr>
              <w:pStyle w:val="Nadpis2"/>
              <w:jc w:val="both"/>
              <w:rPr>
                <w:rFonts w:cs="Arial"/>
                <w:color w:val="auto"/>
                <w:lang w:val="cs-CZ"/>
              </w:rPr>
            </w:pPr>
            <w:r w:rsidRPr="002D00D8">
              <w:rPr>
                <w:rFonts w:cs="Arial"/>
                <w:color w:val="auto"/>
                <w:lang w:val="cs-CZ"/>
              </w:rPr>
              <w:t xml:space="preserve">Jméno: </w:t>
            </w:r>
            <w:r w:rsidR="000C2B09" w:rsidRPr="001C3CD1">
              <w:rPr>
                <w:rFonts w:cs="Arial"/>
                <w:b w:val="0"/>
                <w:color w:val="auto"/>
                <w:lang w:val="cs-CZ"/>
              </w:rPr>
              <w:t>Ing. Petr Fiala</w:t>
            </w:r>
          </w:p>
          <w:p w14:paraId="458DC408" w14:textId="77777777" w:rsidR="00EE490A" w:rsidRPr="002D00D8" w:rsidRDefault="00EE490A" w:rsidP="00EE490A">
            <w:pPr>
              <w:pStyle w:val="Nadpis2"/>
              <w:jc w:val="both"/>
              <w:rPr>
                <w:rFonts w:cs="Arial"/>
                <w:color w:val="auto"/>
                <w:lang w:val="cs-CZ"/>
              </w:rPr>
            </w:pPr>
          </w:p>
          <w:p w14:paraId="6AA63A86" w14:textId="25B3AEF6" w:rsidR="00EE490A" w:rsidRPr="000F6078" w:rsidRDefault="00EE490A" w:rsidP="00EE490A">
            <w:pPr>
              <w:pStyle w:val="Nadpis2"/>
              <w:jc w:val="both"/>
              <w:rPr>
                <w:rFonts w:cs="Arial"/>
                <w:color w:val="auto"/>
                <w:lang w:val="cs-CZ"/>
              </w:rPr>
            </w:pPr>
            <w:r w:rsidRPr="002D00D8">
              <w:rPr>
                <w:rFonts w:cs="Arial"/>
                <w:color w:val="auto"/>
                <w:lang w:val="cs-CZ"/>
              </w:rPr>
              <w:t xml:space="preserve">Funkce </w:t>
            </w:r>
            <w:r w:rsidRPr="002D00D8">
              <w:rPr>
                <w:rFonts w:cs="Arial"/>
                <w:b w:val="0"/>
                <w:color w:val="auto"/>
                <w:lang w:val="cs-CZ"/>
              </w:rPr>
              <w:t>(musí se jednat o podpis oprávněného zástupce Zdravotnického zařízení)</w:t>
            </w:r>
            <w:r w:rsidRPr="002D00D8">
              <w:rPr>
                <w:rFonts w:cs="Arial"/>
                <w:color w:val="auto"/>
                <w:lang w:val="cs-CZ"/>
              </w:rPr>
              <w:t xml:space="preserve">: </w:t>
            </w:r>
            <w:r w:rsidR="000C2B09" w:rsidRPr="000F6078">
              <w:rPr>
                <w:rFonts w:cs="Arial"/>
                <w:color w:val="auto"/>
                <w:lang w:val="cs-CZ"/>
              </w:rPr>
              <w:t>generální ředitel</w:t>
            </w:r>
          </w:p>
          <w:p w14:paraId="06201BCC" w14:textId="77777777" w:rsidR="00EE490A" w:rsidRPr="002D00D8" w:rsidRDefault="00EE490A" w:rsidP="00EE490A">
            <w:pPr>
              <w:pStyle w:val="Nadpis2"/>
              <w:jc w:val="both"/>
              <w:rPr>
                <w:rFonts w:cs="Arial"/>
                <w:color w:val="auto"/>
                <w:lang w:val="cs-CZ"/>
              </w:rPr>
            </w:pPr>
          </w:p>
          <w:p w14:paraId="18D710EB" w14:textId="0377DCF8" w:rsidR="00EE490A" w:rsidRPr="002D00D8" w:rsidRDefault="00EE490A" w:rsidP="00EE490A">
            <w:pPr>
              <w:pStyle w:val="Nadpis2"/>
              <w:jc w:val="both"/>
              <w:rPr>
                <w:rFonts w:cs="Arial"/>
                <w:color w:val="auto"/>
                <w:lang w:val="cs-CZ"/>
              </w:rPr>
            </w:pPr>
            <w:r w:rsidRPr="002D00D8">
              <w:rPr>
                <w:rFonts w:cs="Arial"/>
                <w:color w:val="auto"/>
                <w:lang w:val="cs-CZ"/>
              </w:rPr>
              <w:t xml:space="preserve">Podpis: </w:t>
            </w:r>
          </w:p>
          <w:p w14:paraId="0DB0B681" w14:textId="77777777" w:rsidR="00EE490A" w:rsidRPr="002D00D8" w:rsidRDefault="00EE490A" w:rsidP="00EE490A">
            <w:pPr>
              <w:keepNext/>
              <w:jc w:val="both"/>
              <w:rPr>
                <w:rFonts w:ascii="Arial" w:hAnsi="Arial" w:cs="Arial"/>
                <w:b/>
              </w:rPr>
            </w:pPr>
          </w:p>
          <w:p w14:paraId="4F563001" w14:textId="77777777" w:rsidR="00EE490A" w:rsidRPr="002D00D8" w:rsidRDefault="00EE490A" w:rsidP="00EE490A">
            <w:pPr>
              <w:keepNext/>
              <w:jc w:val="both"/>
              <w:rPr>
                <w:rFonts w:ascii="Arial" w:hAnsi="Arial" w:cs="Arial"/>
                <w:b/>
              </w:rPr>
            </w:pPr>
            <w:r w:rsidRPr="002D00D8">
              <w:rPr>
                <w:rFonts w:ascii="Arial" w:hAnsi="Arial" w:cs="Arial"/>
                <w:b/>
              </w:rPr>
              <w:t xml:space="preserve">Datum: </w:t>
            </w:r>
          </w:p>
          <w:p w14:paraId="387C7898" w14:textId="77777777" w:rsidR="00EE490A" w:rsidRPr="002D00D8" w:rsidRDefault="00EE490A" w:rsidP="00EE490A">
            <w:pPr>
              <w:keepNext/>
              <w:jc w:val="both"/>
              <w:rPr>
                <w:rFonts w:ascii="Arial" w:hAnsi="Arial" w:cs="Arial"/>
                <w:b/>
              </w:rPr>
            </w:pPr>
          </w:p>
          <w:p w14:paraId="1A2B3E15" w14:textId="77777777" w:rsidR="00EE490A" w:rsidRPr="002D00D8" w:rsidRDefault="00EE490A" w:rsidP="00EE490A">
            <w:pPr>
              <w:keepNext/>
              <w:jc w:val="both"/>
              <w:rPr>
                <w:rFonts w:ascii="Arial" w:hAnsi="Arial" w:cs="Arial"/>
                <w:b/>
              </w:rPr>
            </w:pPr>
          </w:p>
          <w:p w14:paraId="07F95D76" w14:textId="77777777" w:rsidR="00EE490A" w:rsidRPr="002D00D8" w:rsidRDefault="00EE490A" w:rsidP="00EE490A">
            <w:pPr>
              <w:keepNext/>
              <w:jc w:val="both"/>
              <w:rPr>
                <w:rFonts w:ascii="Arial" w:hAnsi="Arial" w:cs="Arial"/>
                <w:b/>
              </w:rPr>
            </w:pPr>
          </w:p>
          <w:p w14:paraId="78B98427" w14:textId="77777777" w:rsidR="00F625A0" w:rsidRPr="00B4149C" w:rsidRDefault="00F625A0" w:rsidP="00F625A0">
            <w:pPr>
              <w:keepNext/>
              <w:jc w:val="both"/>
              <w:rPr>
                <w:rFonts w:ascii="Arial" w:hAnsi="Arial" w:cs="Arial"/>
                <w:b/>
              </w:rPr>
            </w:pPr>
            <w:r w:rsidRPr="0081371C">
              <w:rPr>
                <w:rFonts w:ascii="Arial" w:hAnsi="Arial" w:cs="Arial"/>
                <w:b/>
              </w:rPr>
              <w:t xml:space="preserve">NA </w:t>
            </w:r>
            <w:r w:rsidRPr="00B4149C">
              <w:rPr>
                <w:rFonts w:ascii="Arial" w:hAnsi="Arial" w:cs="Arial"/>
                <w:b/>
              </w:rPr>
              <w:t>DŮKAZ SOUHLASU PŘIPOJUJE SVŮJ PODPIS oprávněný zástupce Merck KGaA:</w:t>
            </w:r>
          </w:p>
          <w:p w14:paraId="35EF0E7B" w14:textId="77777777" w:rsidR="00EE490A" w:rsidRPr="002D00D8" w:rsidRDefault="00EE490A" w:rsidP="00EE490A">
            <w:pPr>
              <w:keepNext/>
              <w:jc w:val="both"/>
              <w:rPr>
                <w:rFonts w:ascii="Arial" w:hAnsi="Arial" w:cs="Arial"/>
                <w:b/>
              </w:rPr>
            </w:pPr>
          </w:p>
          <w:p w14:paraId="2F0B4AAB" w14:textId="77777777" w:rsidR="00EE490A" w:rsidRPr="002D00D8" w:rsidRDefault="00EE490A" w:rsidP="00EE490A">
            <w:pPr>
              <w:pStyle w:val="Nadpis2"/>
              <w:jc w:val="both"/>
              <w:rPr>
                <w:rFonts w:cs="Arial"/>
                <w:color w:val="auto"/>
                <w:lang w:val="cs-CZ"/>
              </w:rPr>
            </w:pPr>
            <w:r w:rsidRPr="002D00D8">
              <w:rPr>
                <w:rFonts w:cs="Arial"/>
                <w:color w:val="auto"/>
                <w:lang w:val="cs-CZ"/>
              </w:rPr>
              <w:t xml:space="preserve">Jméno: </w:t>
            </w:r>
          </w:p>
          <w:p w14:paraId="5F3C4E9F" w14:textId="77777777" w:rsidR="00EE490A" w:rsidRPr="002D00D8" w:rsidRDefault="00EE490A" w:rsidP="00EE490A">
            <w:pPr>
              <w:pStyle w:val="Nadpis2"/>
              <w:jc w:val="both"/>
              <w:rPr>
                <w:rFonts w:cs="Arial"/>
                <w:color w:val="auto"/>
                <w:lang w:val="cs-CZ"/>
              </w:rPr>
            </w:pPr>
          </w:p>
          <w:p w14:paraId="27A11510" w14:textId="77777777" w:rsidR="00EE490A" w:rsidRPr="000F6078" w:rsidRDefault="00EE490A" w:rsidP="00EE490A">
            <w:pPr>
              <w:pStyle w:val="Nadpis2"/>
              <w:jc w:val="both"/>
              <w:rPr>
                <w:rFonts w:cs="Arial"/>
                <w:color w:val="auto"/>
                <w:lang w:val="cs-CZ"/>
              </w:rPr>
            </w:pPr>
            <w:r w:rsidRPr="000F6078">
              <w:rPr>
                <w:rFonts w:cs="Arial"/>
                <w:color w:val="auto"/>
                <w:lang w:val="cs-CZ"/>
              </w:rPr>
              <w:t xml:space="preserve">Funkce: </w:t>
            </w:r>
          </w:p>
          <w:p w14:paraId="69B1BE7B" w14:textId="77777777" w:rsidR="00EE490A" w:rsidRPr="002D00D8" w:rsidRDefault="00EE490A" w:rsidP="00EE490A">
            <w:pPr>
              <w:pStyle w:val="Nadpis2"/>
              <w:jc w:val="both"/>
              <w:rPr>
                <w:rFonts w:cs="Arial"/>
                <w:color w:val="auto"/>
                <w:lang w:val="cs-CZ"/>
              </w:rPr>
            </w:pPr>
          </w:p>
          <w:p w14:paraId="62E57350" w14:textId="77777777" w:rsidR="00EE490A" w:rsidRPr="002D00D8" w:rsidRDefault="00EE490A" w:rsidP="00EE490A">
            <w:pPr>
              <w:pStyle w:val="Nadpis2"/>
              <w:jc w:val="both"/>
              <w:rPr>
                <w:rFonts w:cs="Arial"/>
                <w:color w:val="auto"/>
                <w:lang w:val="cs-CZ"/>
              </w:rPr>
            </w:pPr>
            <w:r w:rsidRPr="002D00D8">
              <w:rPr>
                <w:rFonts w:cs="Arial"/>
                <w:color w:val="auto"/>
                <w:lang w:val="cs-CZ"/>
              </w:rPr>
              <w:t xml:space="preserve">Podpis: </w:t>
            </w:r>
          </w:p>
          <w:p w14:paraId="17859CDB" w14:textId="77777777" w:rsidR="00EE490A" w:rsidRPr="002D00D8" w:rsidRDefault="00EE490A" w:rsidP="00EE490A">
            <w:pPr>
              <w:keepNext/>
              <w:jc w:val="both"/>
              <w:rPr>
                <w:rFonts w:ascii="Arial" w:hAnsi="Arial" w:cs="Arial"/>
                <w:b/>
              </w:rPr>
            </w:pPr>
          </w:p>
          <w:p w14:paraId="7BDF3A66" w14:textId="77777777" w:rsidR="00EE490A" w:rsidRPr="002D00D8" w:rsidRDefault="00EE490A" w:rsidP="00EE490A">
            <w:pPr>
              <w:pStyle w:val="Odstavecseseznamem1"/>
              <w:tabs>
                <w:tab w:val="left" w:pos="702"/>
              </w:tabs>
              <w:spacing w:after="0" w:line="240" w:lineRule="auto"/>
              <w:ind w:left="0"/>
              <w:jc w:val="both"/>
              <w:rPr>
                <w:rFonts w:ascii="Arial" w:hAnsi="Arial" w:cs="Arial"/>
                <w:b/>
                <w:smallCaps/>
                <w:sz w:val="20"/>
                <w:szCs w:val="20"/>
                <w:u w:val="single"/>
                <w:lang w:val="cs-CZ"/>
              </w:rPr>
            </w:pPr>
            <w:r w:rsidRPr="002D00D8">
              <w:rPr>
                <w:rFonts w:ascii="Arial" w:hAnsi="Arial" w:cs="Arial"/>
                <w:b/>
                <w:sz w:val="20"/>
                <w:szCs w:val="20"/>
              </w:rPr>
              <w:t>Datum:</w:t>
            </w:r>
          </w:p>
        </w:tc>
      </w:tr>
      <w:tr w:rsidR="00EE490A" w:rsidRPr="002D00D8" w14:paraId="6063E201" w14:textId="77777777" w:rsidTr="00B5760E">
        <w:trPr>
          <w:trHeight w:val="179"/>
        </w:trPr>
        <w:tc>
          <w:tcPr>
            <w:tcW w:w="4824" w:type="dxa"/>
          </w:tcPr>
          <w:p w14:paraId="56C40ECA" w14:textId="77777777" w:rsidR="00B5760E" w:rsidRDefault="00B5760E" w:rsidP="00EE490A">
            <w:pPr>
              <w:jc w:val="both"/>
              <w:rPr>
                <w:rFonts w:ascii="Arial" w:hAnsi="Arial" w:cs="Arial"/>
                <w:b/>
                <w:lang w:val="en-GB"/>
              </w:rPr>
            </w:pPr>
          </w:p>
          <w:p w14:paraId="7A5E6658" w14:textId="77777777" w:rsidR="00EE490A" w:rsidRPr="00E2603E" w:rsidRDefault="00EE490A" w:rsidP="00EE490A">
            <w:pPr>
              <w:jc w:val="both"/>
              <w:rPr>
                <w:rFonts w:ascii="Arial" w:hAnsi="Arial" w:cs="Arial"/>
                <w:b/>
                <w:lang w:val="en-GB"/>
              </w:rPr>
            </w:pPr>
            <w:r w:rsidRPr="00E2603E">
              <w:rPr>
                <w:rFonts w:ascii="Arial" w:hAnsi="Arial" w:cs="Arial"/>
                <w:b/>
                <w:lang w:val="en-GB"/>
              </w:rPr>
              <w:t>Attachments:</w:t>
            </w:r>
          </w:p>
          <w:p w14:paraId="128941FF" w14:textId="77777777" w:rsidR="00EE490A" w:rsidRPr="00E2603E" w:rsidRDefault="00EE490A" w:rsidP="00EE490A">
            <w:pPr>
              <w:jc w:val="both"/>
              <w:rPr>
                <w:rFonts w:ascii="Arial" w:hAnsi="Arial" w:cs="Arial"/>
                <w:b/>
                <w:lang w:val="en-GB"/>
              </w:rPr>
            </w:pPr>
          </w:p>
          <w:p w14:paraId="36B58936" w14:textId="77777777" w:rsidR="00EE490A" w:rsidRPr="00E2603E" w:rsidRDefault="00EE490A" w:rsidP="00EE490A">
            <w:pPr>
              <w:jc w:val="both"/>
              <w:rPr>
                <w:rFonts w:ascii="Arial" w:hAnsi="Arial" w:cs="Arial"/>
                <w:lang w:val="en-GB"/>
              </w:rPr>
            </w:pPr>
            <w:r w:rsidRPr="00E2603E">
              <w:rPr>
                <w:rFonts w:ascii="Arial" w:hAnsi="Arial" w:cs="Arial"/>
                <w:lang w:val="en-GB"/>
              </w:rPr>
              <w:t>Attachment A - Budget and payment schedule</w:t>
            </w:r>
          </w:p>
          <w:p w14:paraId="7E6960C2" w14:textId="0B941A57" w:rsidR="007C1C6B" w:rsidRPr="00E2603E" w:rsidRDefault="000C5562" w:rsidP="007C1C6B">
            <w:pPr>
              <w:jc w:val="both"/>
              <w:rPr>
                <w:rFonts w:ascii="Arial" w:hAnsi="Arial" w:cs="Arial"/>
                <w:color w:val="000000"/>
                <w:lang w:val="en-GB"/>
              </w:rPr>
            </w:pPr>
            <w:r>
              <w:rPr>
                <w:rFonts w:ascii="Arial" w:hAnsi="Arial" w:cs="Arial"/>
                <w:lang w:val="en-GB"/>
              </w:rPr>
              <w:t>Attachment B</w:t>
            </w:r>
            <w:r w:rsidR="007C1C6B" w:rsidRPr="000C5562">
              <w:rPr>
                <w:rFonts w:ascii="Arial" w:hAnsi="Arial" w:cs="Arial"/>
                <w:lang w:val="en-GB"/>
              </w:rPr>
              <w:t xml:space="preserve"> - </w:t>
            </w:r>
            <w:r w:rsidR="007C1C6B" w:rsidRPr="000C5562">
              <w:rPr>
                <w:rFonts w:ascii="Arial" w:hAnsi="Arial" w:cs="Arial"/>
                <w:color w:val="000000"/>
                <w:lang w:val="en-GB"/>
              </w:rPr>
              <w:t>Certificate of insurance</w:t>
            </w:r>
          </w:p>
          <w:p w14:paraId="4E874CEB" w14:textId="36A91622" w:rsidR="00EE490A" w:rsidRPr="002D00D8" w:rsidRDefault="00204E0A" w:rsidP="00EE490A">
            <w:pPr>
              <w:jc w:val="both"/>
              <w:rPr>
                <w:rFonts w:ascii="Arial" w:hAnsi="Arial" w:cs="Arial"/>
                <w:lang w:val="en-GB"/>
              </w:rPr>
            </w:pPr>
            <w:r>
              <w:rPr>
                <w:rFonts w:ascii="Arial" w:hAnsi="Arial" w:cs="Arial"/>
                <w:lang w:val="en-GB"/>
              </w:rPr>
              <w:t>Attachment C</w:t>
            </w:r>
            <w:r w:rsidR="00EE490A" w:rsidRPr="00E2603E">
              <w:rPr>
                <w:rFonts w:ascii="Arial" w:hAnsi="Arial" w:cs="Arial"/>
                <w:lang w:val="en-GB"/>
              </w:rPr>
              <w:t xml:space="preserve"> - Power</w:t>
            </w:r>
            <w:r w:rsidR="00EE490A" w:rsidRPr="00F625A0">
              <w:rPr>
                <w:rFonts w:ascii="Arial" w:hAnsi="Arial" w:cs="Arial"/>
                <w:lang w:val="en-GB"/>
              </w:rPr>
              <w:t xml:space="preserve"> of attorney/delegation letter of Quintiles</w:t>
            </w:r>
          </w:p>
          <w:p w14:paraId="379EB694" w14:textId="77777777" w:rsidR="00EE490A" w:rsidRPr="002D00D8" w:rsidRDefault="00EE490A" w:rsidP="00EE490A">
            <w:pPr>
              <w:tabs>
                <w:tab w:val="left" w:pos="1440"/>
              </w:tabs>
              <w:ind w:left="-142"/>
              <w:jc w:val="center"/>
              <w:rPr>
                <w:rFonts w:ascii="Arial" w:hAnsi="Arial" w:cs="Arial"/>
                <w:b/>
                <w:lang w:val="en-GB"/>
              </w:rPr>
            </w:pPr>
          </w:p>
        </w:tc>
        <w:tc>
          <w:tcPr>
            <w:tcW w:w="4824" w:type="dxa"/>
          </w:tcPr>
          <w:p w14:paraId="3A784329" w14:textId="77777777" w:rsidR="00B5760E" w:rsidRDefault="00B5760E" w:rsidP="00EE490A">
            <w:pPr>
              <w:jc w:val="both"/>
              <w:rPr>
                <w:rFonts w:ascii="Arial" w:hAnsi="Arial" w:cs="Arial"/>
                <w:b/>
              </w:rPr>
            </w:pPr>
          </w:p>
          <w:p w14:paraId="5ECF121F" w14:textId="77777777" w:rsidR="00EE490A" w:rsidRPr="00F625A0" w:rsidRDefault="00EE490A" w:rsidP="00EE490A">
            <w:pPr>
              <w:jc w:val="both"/>
              <w:rPr>
                <w:rFonts w:ascii="Arial" w:hAnsi="Arial" w:cs="Arial"/>
                <w:b/>
              </w:rPr>
            </w:pPr>
            <w:r w:rsidRPr="00F625A0">
              <w:rPr>
                <w:rFonts w:ascii="Arial" w:hAnsi="Arial" w:cs="Arial"/>
                <w:b/>
              </w:rPr>
              <w:t>Přílohy:</w:t>
            </w:r>
          </w:p>
          <w:p w14:paraId="48F71E9B" w14:textId="77777777" w:rsidR="00EE490A" w:rsidRPr="00F625A0" w:rsidRDefault="00EE490A" w:rsidP="00EE490A">
            <w:pPr>
              <w:jc w:val="both"/>
              <w:rPr>
                <w:rFonts w:ascii="Arial" w:hAnsi="Arial" w:cs="Arial"/>
                <w:b/>
              </w:rPr>
            </w:pPr>
          </w:p>
          <w:p w14:paraId="4B5DF700" w14:textId="77777777" w:rsidR="00EE490A" w:rsidRPr="00F625A0" w:rsidRDefault="00EE490A" w:rsidP="00EE490A">
            <w:pPr>
              <w:jc w:val="both"/>
              <w:rPr>
                <w:rFonts w:ascii="Arial" w:hAnsi="Arial" w:cs="Arial"/>
              </w:rPr>
            </w:pPr>
            <w:r w:rsidRPr="00F625A0">
              <w:rPr>
                <w:rFonts w:ascii="Arial" w:hAnsi="Arial" w:cs="Arial"/>
              </w:rPr>
              <w:t>Příloha A - Rozpočet a platební přehled</w:t>
            </w:r>
          </w:p>
          <w:p w14:paraId="3AFF68CE" w14:textId="1C0E71FD" w:rsidR="007C1C6B" w:rsidRPr="00F625A0" w:rsidRDefault="000C5562" w:rsidP="007C1C6B">
            <w:pPr>
              <w:jc w:val="both"/>
              <w:rPr>
                <w:rFonts w:ascii="Arial" w:hAnsi="Arial" w:cs="Arial"/>
                <w:color w:val="000000"/>
              </w:rPr>
            </w:pPr>
            <w:r>
              <w:rPr>
                <w:rFonts w:ascii="Arial" w:hAnsi="Arial" w:cs="Arial"/>
              </w:rPr>
              <w:t>Příloha B</w:t>
            </w:r>
            <w:r w:rsidR="007C1C6B" w:rsidRPr="007C1C6B">
              <w:rPr>
                <w:rFonts w:ascii="Arial" w:hAnsi="Arial" w:cs="Arial"/>
              </w:rPr>
              <w:t xml:space="preserve"> - </w:t>
            </w:r>
            <w:r w:rsidR="007C1C6B" w:rsidRPr="007C1C6B">
              <w:rPr>
                <w:rFonts w:ascii="Arial" w:hAnsi="Arial" w:cs="Arial"/>
                <w:color w:val="000000"/>
              </w:rPr>
              <w:t>Pojistný certifikát</w:t>
            </w:r>
          </w:p>
          <w:p w14:paraId="253DA5E7" w14:textId="41D37883" w:rsidR="00EE490A" w:rsidRPr="002D00D8" w:rsidRDefault="00204E0A" w:rsidP="00EE490A">
            <w:pPr>
              <w:pStyle w:val="slovanodstavce"/>
              <w:numPr>
                <w:ilvl w:val="0"/>
                <w:numId w:val="0"/>
              </w:numPr>
              <w:tabs>
                <w:tab w:val="left" w:pos="4536"/>
              </w:tabs>
              <w:spacing w:after="0"/>
              <w:rPr>
                <w:rFonts w:cs="Arial"/>
                <w:sz w:val="20"/>
                <w:lang w:val="cs-CZ"/>
              </w:rPr>
            </w:pPr>
            <w:r>
              <w:rPr>
                <w:rFonts w:cs="Arial"/>
                <w:sz w:val="20"/>
                <w:lang w:val="cs-CZ"/>
              </w:rPr>
              <w:t>Příloha C</w:t>
            </w:r>
            <w:r w:rsidR="00EE490A" w:rsidRPr="00F625A0">
              <w:rPr>
                <w:rFonts w:cs="Arial"/>
                <w:sz w:val="20"/>
                <w:lang w:val="cs-CZ"/>
              </w:rPr>
              <w:t xml:space="preserve"> - Plná moc/delegační dopis pro Quintiles</w:t>
            </w:r>
          </w:p>
          <w:p w14:paraId="49125C18" w14:textId="77777777" w:rsidR="00EE490A" w:rsidRPr="002D00D8" w:rsidRDefault="00EE490A" w:rsidP="00EE490A">
            <w:pPr>
              <w:tabs>
                <w:tab w:val="left" w:pos="1440"/>
              </w:tabs>
              <w:ind w:left="-72"/>
              <w:jc w:val="center"/>
              <w:rPr>
                <w:rFonts w:ascii="Arial" w:hAnsi="Arial" w:cs="Arial"/>
                <w:b/>
              </w:rPr>
            </w:pPr>
          </w:p>
        </w:tc>
      </w:tr>
    </w:tbl>
    <w:p w14:paraId="72E21FAB" w14:textId="77777777" w:rsidR="00B31150" w:rsidRPr="002D00D8" w:rsidRDefault="00B31150" w:rsidP="005661B6">
      <w:pPr>
        <w:pStyle w:val="Zkladntext"/>
        <w:rPr>
          <w:rFonts w:cs="Arial"/>
          <w:lang w:val="cs-CZ"/>
        </w:rPr>
      </w:pPr>
    </w:p>
    <w:p w14:paraId="67E5E51F" w14:textId="77777777" w:rsidR="00FE0245" w:rsidRPr="002D00D8" w:rsidRDefault="00FE0245" w:rsidP="005661B6">
      <w:pPr>
        <w:pStyle w:val="Zkladntext"/>
        <w:rPr>
          <w:rFonts w:cs="Arial"/>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13AE5" w:rsidRPr="002D00D8" w14:paraId="33D0C8EA" w14:textId="77777777" w:rsidTr="00CA587A">
        <w:tc>
          <w:tcPr>
            <w:tcW w:w="4644" w:type="dxa"/>
          </w:tcPr>
          <w:p w14:paraId="7993B5CB" w14:textId="77777777" w:rsidR="00213AE5" w:rsidRPr="009C3F8E" w:rsidRDefault="00213AE5" w:rsidP="00213AE5">
            <w:pPr>
              <w:keepNext/>
              <w:pageBreakBefore/>
              <w:jc w:val="center"/>
              <w:rPr>
                <w:rFonts w:ascii="Arial" w:hAnsi="Arial" w:cs="Arial"/>
                <w:b/>
                <w:smallCaps/>
                <w:sz w:val="20"/>
                <w:szCs w:val="20"/>
                <w:lang w:val="en-US"/>
              </w:rPr>
            </w:pPr>
            <w:r w:rsidRPr="009C3F8E">
              <w:rPr>
                <w:rFonts w:ascii="Arial" w:hAnsi="Arial" w:cs="Arial"/>
                <w:b/>
                <w:smallCaps/>
                <w:sz w:val="20"/>
                <w:szCs w:val="20"/>
                <w:lang w:val="en-US"/>
              </w:rPr>
              <w:t>Attachment A</w:t>
            </w:r>
          </w:p>
          <w:p w14:paraId="32B21D4A" w14:textId="77777777" w:rsidR="00213AE5" w:rsidRPr="009C3F8E" w:rsidRDefault="00213AE5" w:rsidP="00213AE5">
            <w:pPr>
              <w:jc w:val="center"/>
              <w:rPr>
                <w:rFonts w:ascii="Arial" w:hAnsi="Arial" w:cs="Arial"/>
                <w:b/>
                <w:smallCaps/>
                <w:sz w:val="20"/>
                <w:szCs w:val="20"/>
                <w:lang w:val="en-US"/>
              </w:rPr>
            </w:pPr>
            <w:r w:rsidRPr="009C3F8E">
              <w:rPr>
                <w:rFonts w:ascii="Arial" w:hAnsi="Arial" w:cs="Arial"/>
                <w:b/>
                <w:smallCaps/>
                <w:sz w:val="20"/>
                <w:szCs w:val="20"/>
                <w:lang w:val="en-US"/>
              </w:rPr>
              <w:t>Budget &amp; Payment Schedule</w:t>
            </w:r>
          </w:p>
          <w:p w14:paraId="761A7320" w14:textId="77777777" w:rsidR="00213AE5" w:rsidRPr="009C3F8E" w:rsidRDefault="00213AE5" w:rsidP="00213AE5">
            <w:pPr>
              <w:keepNext/>
              <w:jc w:val="center"/>
              <w:rPr>
                <w:rFonts w:ascii="Arial" w:hAnsi="Arial" w:cs="Arial"/>
                <w:b/>
                <w:smallCaps/>
                <w:sz w:val="20"/>
                <w:szCs w:val="20"/>
                <w:lang w:val="en-US"/>
              </w:rPr>
            </w:pPr>
          </w:p>
        </w:tc>
        <w:tc>
          <w:tcPr>
            <w:tcW w:w="4644" w:type="dxa"/>
          </w:tcPr>
          <w:p w14:paraId="6FBF8B42" w14:textId="77777777" w:rsidR="00213AE5" w:rsidRPr="009C3F8E" w:rsidRDefault="00213AE5" w:rsidP="00213AE5">
            <w:pPr>
              <w:keepNext/>
              <w:jc w:val="center"/>
              <w:rPr>
                <w:rFonts w:ascii="Arial" w:hAnsi="Arial" w:cs="Arial"/>
                <w:b/>
                <w:smallCaps/>
                <w:sz w:val="20"/>
                <w:szCs w:val="20"/>
                <w:lang w:eastAsia="en-US"/>
              </w:rPr>
            </w:pPr>
            <w:r w:rsidRPr="009C3F8E">
              <w:rPr>
                <w:rFonts w:ascii="Arial" w:hAnsi="Arial" w:cs="Arial"/>
                <w:b/>
                <w:smallCaps/>
                <w:sz w:val="20"/>
                <w:szCs w:val="20"/>
                <w:lang w:eastAsia="en-US"/>
              </w:rPr>
              <w:t>Příloha A</w:t>
            </w:r>
          </w:p>
          <w:p w14:paraId="224E4DE7" w14:textId="000FC6FB" w:rsidR="00213AE5" w:rsidRPr="009C3F8E" w:rsidRDefault="00213AE5" w:rsidP="00213AE5">
            <w:pPr>
              <w:keepNext/>
              <w:jc w:val="center"/>
              <w:rPr>
                <w:rFonts w:ascii="Arial" w:hAnsi="Arial" w:cs="Arial"/>
                <w:b/>
                <w:smallCaps/>
                <w:sz w:val="20"/>
                <w:szCs w:val="20"/>
                <w:lang w:eastAsia="en-US"/>
              </w:rPr>
            </w:pPr>
            <w:r w:rsidRPr="009C3F8E">
              <w:rPr>
                <w:rFonts w:ascii="Arial" w:hAnsi="Arial" w:cs="Arial"/>
                <w:b/>
                <w:smallCaps/>
                <w:sz w:val="20"/>
                <w:szCs w:val="20"/>
                <w:lang w:eastAsia="en-US"/>
              </w:rPr>
              <w:t>Rozpočet &amp; Platební Přehled</w:t>
            </w:r>
          </w:p>
          <w:p w14:paraId="310F5230" w14:textId="77777777" w:rsidR="00213AE5" w:rsidRPr="009C3F8E" w:rsidRDefault="00213AE5" w:rsidP="00213AE5">
            <w:pPr>
              <w:keepNext/>
              <w:jc w:val="center"/>
              <w:rPr>
                <w:rFonts w:ascii="Arial" w:hAnsi="Arial" w:cs="Arial"/>
                <w:b/>
                <w:smallCaps/>
                <w:sz w:val="20"/>
                <w:szCs w:val="20"/>
                <w:lang w:eastAsia="en-US"/>
              </w:rPr>
            </w:pPr>
          </w:p>
        </w:tc>
      </w:tr>
      <w:tr w:rsidR="00213AE5" w:rsidRPr="002D00D8" w14:paraId="05AA6C53" w14:textId="77777777" w:rsidTr="00CA587A">
        <w:tc>
          <w:tcPr>
            <w:tcW w:w="4644" w:type="dxa"/>
          </w:tcPr>
          <w:p w14:paraId="6BB88BCD" w14:textId="77777777" w:rsidR="00213AE5" w:rsidRPr="009C3F8E" w:rsidRDefault="00213AE5" w:rsidP="00213AE5">
            <w:pPr>
              <w:ind w:left="142" w:hanging="142"/>
              <w:jc w:val="both"/>
              <w:rPr>
                <w:rFonts w:ascii="Arial" w:hAnsi="Arial" w:cs="Arial"/>
                <w:b/>
                <w:sz w:val="20"/>
                <w:szCs w:val="20"/>
                <w:lang w:val="en-US"/>
              </w:rPr>
            </w:pPr>
            <w:r w:rsidRPr="009C3F8E">
              <w:rPr>
                <w:rFonts w:ascii="Arial" w:hAnsi="Arial" w:cs="Arial"/>
                <w:b/>
                <w:sz w:val="20"/>
                <w:szCs w:val="20"/>
                <w:lang w:val="en-US"/>
              </w:rPr>
              <w:t>Payee details</w:t>
            </w:r>
          </w:p>
          <w:p w14:paraId="21D82CAA" w14:textId="791C942A" w:rsidR="00213AE5" w:rsidRPr="009C3F8E" w:rsidRDefault="00213AE5" w:rsidP="00213AE5">
            <w:pPr>
              <w:jc w:val="both"/>
              <w:rPr>
                <w:rFonts w:ascii="Arial" w:hAnsi="Arial" w:cs="Arial"/>
                <w:b/>
                <w:smallCaps/>
                <w:sz w:val="20"/>
                <w:szCs w:val="20"/>
                <w:lang w:val="en-US"/>
              </w:rPr>
            </w:pPr>
            <w:r w:rsidRPr="009C3F8E">
              <w:rPr>
                <w:rFonts w:ascii="Arial" w:hAnsi="Arial" w:cs="Arial"/>
                <w:sz w:val="20"/>
                <w:szCs w:val="20"/>
                <w:lang w:val="en-US"/>
              </w:rPr>
              <w:t>The Parties agree that the payee designated below is the proper payee for this Agreement, and that payments under this Agreement will be made only to the following payee (“</w:t>
            </w:r>
            <w:r w:rsidRPr="009C3F8E">
              <w:rPr>
                <w:rFonts w:ascii="Arial" w:hAnsi="Arial" w:cs="Arial"/>
                <w:b/>
                <w:sz w:val="20"/>
                <w:szCs w:val="20"/>
                <w:lang w:val="en-US"/>
              </w:rPr>
              <w:t>Payee</w:t>
            </w:r>
            <w:r w:rsidR="00833E06" w:rsidRPr="009C3F8E">
              <w:rPr>
                <w:rFonts w:ascii="Arial" w:hAnsi="Arial" w:cs="Arial"/>
                <w:sz w:val="20"/>
                <w:szCs w:val="20"/>
                <w:lang w:val="en-US"/>
              </w:rPr>
              <w:t>”</w:t>
            </w:r>
            <w:r w:rsidRPr="009C3F8E">
              <w:rPr>
                <w:rFonts w:ascii="Arial" w:hAnsi="Arial" w:cs="Arial"/>
                <w:sz w:val="20"/>
                <w:szCs w:val="20"/>
                <w:lang w:val="en-US"/>
              </w:rPr>
              <w:t>):</w:t>
            </w:r>
          </w:p>
        </w:tc>
        <w:tc>
          <w:tcPr>
            <w:tcW w:w="4644" w:type="dxa"/>
          </w:tcPr>
          <w:p w14:paraId="7D362C87" w14:textId="77777777" w:rsidR="00213AE5" w:rsidRPr="009C3F8E" w:rsidRDefault="00213AE5" w:rsidP="00213AE5">
            <w:pPr>
              <w:jc w:val="both"/>
              <w:rPr>
                <w:rFonts w:ascii="Arial" w:hAnsi="Arial" w:cs="Arial"/>
                <w:b/>
                <w:smallCaps/>
                <w:sz w:val="20"/>
                <w:szCs w:val="20"/>
                <w:lang w:eastAsia="en-US"/>
              </w:rPr>
            </w:pPr>
            <w:r w:rsidRPr="009C3F8E">
              <w:rPr>
                <w:rFonts w:ascii="Arial" w:hAnsi="Arial" w:cs="Arial"/>
                <w:b/>
                <w:smallCaps/>
                <w:sz w:val="20"/>
                <w:szCs w:val="20"/>
                <w:lang w:eastAsia="en-US"/>
              </w:rPr>
              <w:t xml:space="preserve">Údaje o příjemci plateb </w:t>
            </w:r>
          </w:p>
          <w:p w14:paraId="5F1ACE26" w14:textId="77777777" w:rsidR="00D25888" w:rsidRPr="009C3F8E" w:rsidRDefault="00213AE5" w:rsidP="00213AE5">
            <w:pPr>
              <w:jc w:val="both"/>
              <w:rPr>
                <w:rFonts w:ascii="Arial" w:hAnsi="Arial" w:cs="Arial"/>
                <w:sz w:val="20"/>
                <w:szCs w:val="20"/>
                <w:lang w:eastAsia="en-US"/>
              </w:rPr>
            </w:pPr>
            <w:r w:rsidRPr="009C3F8E">
              <w:rPr>
                <w:rFonts w:ascii="Arial" w:hAnsi="Arial" w:cs="Arial"/>
                <w:sz w:val="20"/>
                <w:szCs w:val="20"/>
                <w:lang w:eastAsia="en-US"/>
              </w:rPr>
              <w:t>Smluvní strany tímto sjednávají, že níže uvedený příjemce platby je řádným příjemcem plateb dle této Smlouvy, a dále, že platby provedené na základě této Smlouvy budou realizovány výhradně vůči níže uvedenému příjemci plateb (dále jen „</w:t>
            </w:r>
            <w:r w:rsidRPr="009C3F8E">
              <w:rPr>
                <w:rFonts w:ascii="Arial" w:hAnsi="Arial" w:cs="Arial"/>
                <w:b/>
                <w:sz w:val="20"/>
                <w:szCs w:val="20"/>
                <w:lang w:eastAsia="en-US"/>
              </w:rPr>
              <w:t>Příjemce plateb</w:t>
            </w:r>
            <w:r w:rsidRPr="009C3F8E">
              <w:rPr>
                <w:rFonts w:ascii="Arial" w:hAnsi="Arial" w:cs="Arial"/>
                <w:sz w:val="20"/>
                <w:szCs w:val="20"/>
                <w:lang w:eastAsia="en-US"/>
              </w:rPr>
              <w:t>”):</w:t>
            </w:r>
          </w:p>
          <w:p w14:paraId="22572EC8" w14:textId="50CCE284" w:rsidR="00D25888" w:rsidRPr="009C3F8E" w:rsidRDefault="00D25888" w:rsidP="00213AE5">
            <w:pPr>
              <w:jc w:val="both"/>
              <w:rPr>
                <w:rFonts w:ascii="Arial" w:hAnsi="Arial" w:cs="Arial"/>
                <w:sz w:val="20"/>
                <w:szCs w:val="20"/>
                <w:lang w:eastAsia="en-US"/>
              </w:rPr>
            </w:pPr>
          </w:p>
        </w:tc>
      </w:tr>
      <w:tr w:rsidR="00213AE5" w:rsidRPr="002D00D8" w14:paraId="069EFB2A" w14:textId="77777777" w:rsidTr="00CA587A">
        <w:tc>
          <w:tcPr>
            <w:tcW w:w="4644" w:type="dxa"/>
          </w:tcPr>
          <w:tbl>
            <w:tblPr>
              <w:tblW w:w="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2589"/>
            </w:tblGrid>
            <w:tr w:rsidR="00213AE5" w:rsidRPr="009C3F8E" w14:paraId="75DFBBA5" w14:textId="77777777" w:rsidTr="00EC5968">
              <w:trPr>
                <w:trHeight w:val="903"/>
                <w:jc w:val="center"/>
              </w:trPr>
              <w:tc>
                <w:tcPr>
                  <w:tcW w:w="1583" w:type="dxa"/>
                  <w:tcBorders>
                    <w:top w:val="single" w:sz="4" w:space="0" w:color="auto"/>
                    <w:left w:val="single" w:sz="4" w:space="0" w:color="auto"/>
                    <w:bottom w:val="single" w:sz="4" w:space="0" w:color="auto"/>
                    <w:right w:val="single" w:sz="4" w:space="0" w:color="auto"/>
                  </w:tcBorders>
                  <w:vAlign w:val="center"/>
                </w:tcPr>
                <w:p w14:paraId="09D4F4B4" w14:textId="4F68B840" w:rsidR="00213AE5" w:rsidRPr="009C3F8E" w:rsidRDefault="00213AE5" w:rsidP="000C2B09">
                  <w:pPr>
                    <w:jc w:val="both"/>
                    <w:rPr>
                      <w:rFonts w:ascii="Arial" w:hAnsi="Arial" w:cs="Arial"/>
                      <w:i/>
                      <w:lang w:val="en-US"/>
                    </w:rPr>
                  </w:pPr>
                  <w:r w:rsidRPr="009C3F8E">
                    <w:rPr>
                      <w:rFonts w:ascii="Arial" w:hAnsi="Arial" w:cs="Arial"/>
                    </w:rPr>
                    <w:br w:type="page"/>
                  </w:r>
                  <w:r w:rsidRPr="009C3F8E">
                    <w:rPr>
                      <w:rFonts w:ascii="Arial" w:hAnsi="Arial" w:cs="Arial"/>
                      <w:b/>
                      <w:lang w:val="en-US"/>
                    </w:rPr>
                    <w:t>Payee Name</w:t>
                  </w:r>
                </w:p>
              </w:tc>
              <w:tc>
                <w:tcPr>
                  <w:tcW w:w="2589" w:type="dxa"/>
                  <w:tcBorders>
                    <w:top w:val="single" w:sz="4" w:space="0" w:color="auto"/>
                    <w:left w:val="single" w:sz="4" w:space="0" w:color="auto"/>
                    <w:bottom w:val="single" w:sz="4" w:space="0" w:color="auto"/>
                    <w:right w:val="single" w:sz="4" w:space="0" w:color="auto"/>
                  </w:tcBorders>
                  <w:vAlign w:val="center"/>
                </w:tcPr>
                <w:p w14:paraId="589F6482" w14:textId="137E72DB" w:rsidR="00213AE5" w:rsidRPr="009C3F8E" w:rsidRDefault="000C2B09" w:rsidP="000C2B09">
                  <w:pPr>
                    <w:spacing w:line="276" w:lineRule="auto"/>
                    <w:jc w:val="both"/>
                    <w:rPr>
                      <w:rFonts w:ascii="Arial" w:hAnsi="Arial" w:cs="Arial"/>
                      <w:color w:val="000000"/>
                      <w:lang w:val="en-US"/>
                    </w:rPr>
                  </w:pPr>
                  <w:r w:rsidRPr="009C3F8E">
                    <w:rPr>
                      <w:rFonts w:ascii="Arial" w:hAnsi="Arial" w:cs="Arial"/>
                      <w:color w:val="000000"/>
                      <w:lang w:val="en-US"/>
                    </w:rPr>
                    <w:t xml:space="preserve">Krajská zdravotní, a.s. </w:t>
                  </w:r>
                </w:p>
              </w:tc>
            </w:tr>
            <w:tr w:rsidR="00213AE5" w:rsidRPr="009C3F8E" w14:paraId="21CB66F3" w14:textId="77777777" w:rsidTr="00EC5968">
              <w:trPr>
                <w:cantSplit/>
                <w:trHeight w:val="777"/>
                <w:jc w:val="center"/>
              </w:trPr>
              <w:tc>
                <w:tcPr>
                  <w:tcW w:w="1583" w:type="dxa"/>
                  <w:tcBorders>
                    <w:top w:val="single" w:sz="4" w:space="0" w:color="auto"/>
                    <w:left w:val="single" w:sz="4" w:space="0" w:color="auto"/>
                    <w:bottom w:val="single" w:sz="4" w:space="0" w:color="auto"/>
                    <w:right w:val="single" w:sz="4" w:space="0" w:color="auto"/>
                  </w:tcBorders>
                  <w:vAlign w:val="center"/>
                </w:tcPr>
                <w:p w14:paraId="4F276D41" w14:textId="4BAEBB59" w:rsidR="00213AE5" w:rsidRPr="009C3F8E" w:rsidRDefault="00213AE5" w:rsidP="00EC5968">
                  <w:pPr>
                    <w:jc w:val="both"/>
                    <w:rPr>
                      <w:rFonts w:ascii="Arial" w:hAnsi="Arial" w:cs="Arial"/>
                      <w:b/>
                      <w:lang w:val="en-US"/>
                    </w:rPr>
                  </w:pPr>
                  <w:r w:rsidRPr="009C3F8E">
                    <w:rPr>
                      <w:rFonts w:ascii="Arial" w:hAnsi="Arial" w:cs="Arial"/>
                      <w:b/>
                      <w:lang w:val="en-US"/>
                    </w:rPr>
                    <w:t>Payee Address</w:t>
                  </w:r>
                </w:p>
              </w:tc>
              <w:tc>
                <w:tcPr>
                  <w:tcW w:w="2589" w:type="dxa"/>
                  <w:tcBorders>
                    <w:top w:val="single" w:sz="4" w:space="0" w:color="auto"/>
                    <w:left w:val="single" w:sz="4" w:space="0" w:color="auto"/>
                    <w:bottom w:val="single" w:sz="4" w:space="0" w:color="auto"/>
                    <w:right w:val="single" w:sz="4" w:space="0" w:color="auto"/>
                  </w:tcBorders>
                  <w:vAlign w:val="center"/>
                </w:tcPr>
                <w:p w14:paraId="17045CEB" w14:textId="77777777" w:rsidR="000C2B09" w:rsidRPr="009C3F8E" w:rsidRDefault="000C2B09" w:rsidP="000C2B09">
                  <w:pPr>
                    <w:spacing w:line="276" w:lineRule="auto"/>
                    <w:jc w:val="both"/>
                    <w:rPr>
                      <w:rFonts w:ascii="Arial" w:hAnsi="Arial" w:cs="Arial"/>
                      <w:color w:val="000000"/>
                      <w:lang w:val="en-US"/>
                    </w:rPr>
                  </w:pPr>
                  <w:r w:rsidRPr="009C3F8E">
                    <w:rPr>
                      <w:rFonts w:ascii="Arial" w:hAnsi="Arial" w:cs="Arial"/>
                      <w:color w:val="000000"/>
                      <w:lang w:val="en-US"/>
                    </w:rPr>
                    <w:t>Sociální péče 3316/12A</w:t>
                  </w:r>
                </w:p>
                <w:p w14:paraId="63F0A3DE" w14:textId="4C4344AF" w:rsidR="00213AE5" w:rsidRPr="009C3F8E" w:rsidRDefault="000C2B09" w:rsidP="00EC5968">
                  <w:pPr>
                    <w:spacing w:line="276" w:lineRule="auto"/>
                    <w:jc w:val="both"/>
                    <w:rPr>
                      <w:rFonts w:ascii="Arial" w:hAnsi="Arial" w:cs="Arial"/>
                      <w:lang w:val="en-US"/>
                    </w:rPr>
                  </w:pPr>
                  <w:r w:rsidRPr="009C3F8E">
                    <w:rPr>
                      <w:rFonts w:ascii="Arial" w:hAnsi="Arial" w:cs="Arial"/>
                      <w:color w:val="000000"/>
                      <w:lang w:val="en-US"/>
                    </w:rPr>
                    <w:t>401 13 Ústí nad Labem, Czech Republic</w:t>
                  </w:r>
                </w:p>
              </w:tc>
            </w:tr>
            <w:tr w:rsidR="00213AE5" w:rsidRPr="009C3F8E" w14:paraId="2C6B8E4A" w14:textId="77777777" w:rsidTr="00EC5968">
              <w:trPr>
                <w:cantSplit/>
                <w:trHeight w:val="428"/>
                <w:jc w:val="center"/>
              </w:trPr>
              <w:tc>
                <w:tcPr>
                  <w:tcW w:w="1583" w:type="dxa"/>
                  <w:tcBorders>
                    <w:top w:val="single" w:sz="4" w:space="0" w:color="auto"/>
                    <w:left w:val="single" w:sz="4" w:space="0" w:color="auto"/>
                    <w:bottom w:val="single" w:sz="4" w:space="0" w:color="auto"/>
                    <w:right w:val="single" w:sz="4" w:space="0" w:color="auto"/>
                  </w:tcBorders>
                  <w:vAlign w:val="center"/>
                </w:tcPr>
                <w:p w14:paraId="13392FF4" w14:textId="77777777" w:rsidR="00213AE5" w:rsidRPr="009C3F8E" w:rsidRDefault="00213AE5" w:rsidP="00213AE5">
                  <w:pPr>
                    <w:jc w:val="both"/>
                    <w:rPr>
                      <w:rFonts w:ascii="Arial" w:hAnsi="Arial" w:cs="Arial"/>
                      <w:b/>
                      <w:lang w:val="en-US"/>
                    </w:rPr>
                  </w:pPr>
                  <w:r w:rsidRPr="009C3F8E">
                    <w:rPr>
                      <w:rFonts w:ascii="Arial" w:hAnsi="Arial" w:cs="Arial"/>
                      <w:b/>
                      <w:lang w:val="en-US"/>
                    </w:rPr>
                    <w:t xml:space="preserve">Bank Name </w:t>
                  </w:r>
                </w:p>
              </w:tc>
              <w:tc>
                <w:tcPr>
                  <w:tcW w:w="2589" w:type="dxa"/>
                  <w:tcBorders>
                    <w:top w:val="single" w:sz="4" w:space="0" w:color="auto"/>
                    <w:left w:val="single" w:sz="4" w:space="0" w:color="auto"/>
                    <w:bottom w:val="single" w:sz="4" w:space="0" w:color="auto"/>
                    <w:right w:val="single" w:sz="4" w:space="0" w:color="auto"/>
                  </w:tcBorders>
                  <w:vAlign w:val="center"/>
                </w:tcPr>
                <w:p w14:paraId="13F1558C" w14:textId="64BC28AC" w:rsidR="00213AE5" w:rsidRPr="009C3F8E" w:rsidRDefault="000C2B09" w:rsidP="00213AE5">
                  <w:pPr>
                    <w:jc w:val="both"/>
                    <w:rPr>
                      <w:rFonts w:ascii="Arial" w:hAnsi="Arial" w:cs="Arial"/>
                      <w:i/>
                      <w:color w:val="000000"/>
                      <w:lang w:val="en-US"/>
                    </w:rPr>
                  </w:pPr>
                  <w:r w:rsidRPr="009C3F8E">
                    <w:rPr>
                      <w:rFonts w:ascii="Arial" w:hAnsi="Arial" w:cs="Arial"/>
                      <w:color w:val="000000"/>
                      <w:lang w:val="en-US"/>
                    </w:rPr>
                    <w:t>Československá obchodní banka, a.s., subdivision in Ústí nad Labem</w:t>
                  </w:r>
                </w:p>
              </w:tc>
            </w:tr>
            <w:tr w:rsidR="00213AE5" w:rsidRPr="009C3F8E" w14:paraId="39F7D571" w14:textId="77777777" w:rsidTr="00EC5968">
              <w:trPr>
                <w:cantSplit/>
                <w:trHeight w:val="428"/>
                <w:jc w:val="center"/>
              </w:trPr>
              <w:tc>
                <w:tcPr>
                  <w:tcW w:w="1583" w:type="dxa"/>
                  <w:tcBorders>
                    <w:top w:val="single" w:sz="4" w:space="0" w:color="auto"/>
                    <w:left w:val="single" w:sz="4" w:space="0" w:color="auto"/>
                    <w:bottom w:val="single" w:sz="4" w:space="0" w:color="auto"/>
                    <w:right w:val="single" w:sz="4" w:space="0" w:color="auto"/>
                  </w:tcBorders>
                  <w:vAlign w:val="center"/>
                </w:tcPr>
                <w:p w14:paraId="353E69BA" w14:textId="77777777" w:rsidR="00213AE5" w:rsidRPr="009C3F8E" w:rsidRDefault="00213AE5" w:rsidP="00213AE5">
                  <w:pPr>
                    <w:jc w:val="both"/>
                    <w:rPr>
                      <w:rFonts w:ascii="Arial" w:hAnsi="Arial" w:cs="Arial"/>
                      <w:b/>
                      <w:lang w:val="en-US"/>
                    </w:rPr>
                  </w:pPr>
                  <w:r w:rsidRPr="009C3F8E">
                    <w:rPr>
                      <w:rFonts w:ascii="Arial" w:hAnsi="Arial" w:cs="Arial"/>
                      <w:b/>
                      <w:lang w:val="en-US"/>
                    </w:rPr>
                    <w:t xml:space="preserve">Bank Account </w:t>
                  </w:r>
                </w:p>
              </w:tc>
              <w:tc>
                <w:tcPr>
                  <w:tcW w:w="2589" w:type="dxa"/>
                  <w:tcBorders>
                    <w:top w:val="single" w:sz="4" w:space="0" w:color="auto"/>
                    <w:left w:val="single" w:sz="4" w:space="0" w:color="auto"/>
                    <w:bottom w:val="single" w:sz="4" w:space="0" w:color="auto"/>
                    <w:right w:val="single" w:sz="4" w:space="0" w:color="auto"/>
                  </w:tcBorders>
                  <w:vAlign w:val="center"/>
                </w:tcPr>
                <w:p w14:paraId="6CA6063A" w14:textId="77777777" w:rsidR="000C2B09" w:rsidRPr="009C3F8E" w:rsidRDefault="000C2B09" w:rsidP="000C2B09">
                  <w:pPr>
                    <w:spacing w:line="276" w:lineRule="auto"/>
                    <w:jc w:val="both"/>
                    <w:rPr>
                      <w:rFonts w:ascii="Arial" w:hAnsi="Arial" w:cs="Arial"/>
                      <w:lang w:val="en-US"/>
                    </w:rPr>
                  </w:pPr>
                  <w:r w:rsidRPr="009C3F8E">
                    <w:rPr>
                      <w:rFonts w:ascii="Arial" w:hAnsi="Arial" w:cs="Arial"/>
                      <w:lang w:val="en-US"/>
                    </w:rPr>
                    <w:t>Bank account:</w:t>
                  </w:r>
                </w:p>
                <w:p w14:paraId="3849DF93" w14:textId="77777777" w:rsidR="000C2B09" w:rsidRPr="009C3F8E" w:rsidRDefault="000C2B09" w:rsidP="000C2B09">
                  <w:pPr>
                    <w:spacing w:line="276" w:lineRule="auto"/>
                    <w:jc w:val="both"/>
                    <w:rPr>
                      <w:rFonts w:ascii="Arial" w:hAnsi="Arial" w:cs="Arial"/>
                    </w:rPr>
                  </w:pPr>
                  <w:r w:rsidRPr="009C3F8E">
                    <w:rPr>
                      <w:rFonts w:ascii="Arial" w:hAnsi="Arial" w:cs="Arial"/>
                    </w:rPr>
                    <w:t xml:space="preserve">216686400/0300 </w:t>
                  </w:r>
                </w:p>
                <w:p w14:paraId="0512D1AA" w14:textId="77777777" w:rsidR="000C2B09" w:rsidRPr="009C3F8E" w:rsidRDefault="000C2B09" w:rsidP="000C2B09">
                  <w:pPr>
                    <w:spacing w:line="276" w:lineRule="auto"/>
                    <w:jc w:val="both"/>
                    <w:rPr>
                      <w:rFonts w:ascii="Arial" w:hAnsi="Arial" w:cs="Arial"/>
                      <w:lang w:val="en-US"/>
                    </w:rPr>
                  </w:pPr>
                  <w:r w:rsidRPr="009C3F8E">
                    <w:rPr>
                      <w:rFonts w:ascii="Arial" w:hAnsi="Arial" w:cs="Arial"/>
                      <w:lang w:val="en-US"/>
                    </w:rPr>
                    <w:t>IBAN:</w:t>
                  </w:r>
                </w:p>
                <w:p w14:paraId="366ACAEE" w14:textId="3E021045" w:rsidR="00213AE5" w:rsidRPr="009C3F8E" w:rsidRDefault="000C2B09" w:rsidP="000C2B09">
                  <w:pPr>
                    <w:jc w:val="both"/>
                    <w:rPr>
                      <w:rFonts w:ascii="Arial" w:hAnsi="Arial" w:cs="Arial"/>
                      <w:i/>
                      <w:color w:val="000000"/>
                      <w:lang w:val="en-US"/>
                    </w:rPr>
                  </w:pPr>
                  <w:r w:rsidRPr="009C3F8E">
                    <w:rPr>
                      <w:rFonts w:ascii="Arial" w:hAnsi="Arial" w:cs="Arial"/>
                      <w:lang w:val="en-US"/>
                    </w:rPr>
                    <w:t>CZ35 0300 0000 0002 1668 6400</w:t>
                  </w:r>
                </w:p>
              </w:tc>
            </w:tr>
            <w:tr w:rsidR="000C2B09" w:rsidRPr="009C3F8E" w14:paraId="2B55657C" w14:textId="77777777" w:rsidTr="00EC5968">
              <w:trPr>
                <w:cantSplit/>
                <w:trHeight w:val="428"/>
                <w:jc w:val="center"/>
              </w:trPr>
              <w:tc>
                <w:tcPr>
                  <w:tcW w:w="1583" w:type="dxa"/>
                  <w:tcBorders>
                    <w:top w:val="single" w:sz="4" w:space="0" w:color="auto"/>
                    <w:left w:val="single" w:sz="4" w:space="0" w:color="auto"/>
                    <w:bottom w:val="single" w:sz="4" w:space="0" w:color="auto"/>
                    <w:right w:val="single" w:sz="4" w:space="0" w:color="auto"/>
                  </w:tcBorders>
                  <w:vAlign w:val="center"/>
                </w:tcPr>
                <w:p w14:paraId="73C426BD" w14:textId="77777777" w:rsidR="000C2B09" w:rsidRPr="009C3F8E" w:rsidRDefault="000C2B09" w:rsidP="000C2B09">
                  <w:pPr>
                    <w:jc w:val="both"/>
                    <w:rPr>
                      <w:rFonts w:ascii="Arial" w:hAnsi="Arial" w:cs="Arial"/>
                      <w:b/>
                      <w:lang w:val="en-US"/>
                    </w:rPr>
                  </w:pPr>
                  <w:r w:rsidRPr="009C3F8E">
                    <w:rPr>
                      <w:rFonts w:ascii="Arial" w:hAnsi="Arial" w:cs="Arial"/>
                      <w:b/>
                      <w:lang w:val="en-US"/>
                    </w:rPr>
                    <w:t>SWIFT Code</w:t>
                  </w:r>
                </w:p>
              </w:tc>
              <w:tc>
                <w:tcPr>
                  <w:tcW w:w="2589" w:type="dxa"/>
                  <w:tcBorders>
                    <w:top w:val="single" w:sz="4" w:space="0" w:color="auto"/>
                    <w:left w:val="single" w:sz="4" w:space="0" w:color="auto"/>
                    <w:bottom w:val="single" w:sz="4" w:space="0" w:color="auto"/>
                    <w:right w:val="single" w:sz="4" w:space="0" w:color="auto"/>
                  </w:tcBorders>
                  <w:vAlign w:val="center"/>
                </w:tcPr>
                <w:p w14:paraId="470F26EE" w14:textId="78F6EF40" w:rsidR="000C2B09" w:rsidRPr="009C3F8E" w:rsidRDefault="000C2B09" w:rsidP="000C2B09">
                  <w:pPr>
                    <w:jc w:val="both"/>
                    <w:rPr>
                      <w:rFonts w:ascii="Arial" w:hAnsi="Arial" w:cs="Arial"/>
                      <w:i/>
                      <w:color w:val="000000"/>
                      <w:lang w:val="en-US"/>
                    </w:rPr>
                  </w:pPr>
                  <w:r w:rsidRPr="009C3F8E">
                    <w:rPr>
                      <w:rFonts w:ascii="Arial" w:hAnsi="Arial" w:cs="Arial"/>
                      <w:color w:val="000000"/>
                      <w:lang w:val="en-US"/>
                    </w:rPr>
                    <w:t>CEKOCZPP</w:t>
                  </w:r>
                </w:p>
              </w:tc>
            </w:tr>
            <w:tr w:rsidR="000C2B09" w:rsidRPr="009C3F8E" w14:paraId="13624E90" w14:textId="77777777" w:rsidTr="00EC5968">
              <w:trPr>
                <w:cantSplit/>
                <w:trHeight w:val="428"/>
                <w:jc w:val="center"/>
              </w:trPr>
              <w:tc>
                <w:tcPr>
                  <w:tcW w:w="1583" w:type="dxa"/>
                  <w:tcBorders>
                    <w:top w:val="single" w:sz="4" w:space="0" w:color="auto"/>
                    <w:left w:val="single" w:sz="4" w:space="0" w:color="auto"/>
                    <w:bottom w:val="single" w:sz="4" w:space="0" w:color="auto"/>
                    <w:right w:val="single" w:sz="4" w:space="0" w:color="auto"/>
                  </w:tcBorders>
                  <w:vAlign w:val="center"/>
                </w:tcPr>
                <w:p w14:paraId="7EAA7654" w14:textId="24EF613F" w:rsidR="000C2B09" w:rsidRPr="009C3F8E" w:rsidRDefault="000C2B09" w:rsidP="000C2B09">
                  <w:pPr>
                    <w:jc w:val="both"/>
                    <w:rPr>
                      <w:rFonts w:ascii="Arial" w:hAnsi="Arial" w:cs="Arial"/>
                      <w:b/>
                      <w:lang w:val="en-US"/>
                    </w:rPr>
                  </w:pPr>
                  <w:r w:rsidRPr="009C3F8E">
                    <w:rPr>
                      <w:rFonts w:ascii="Arial" w:hAnsi="Arial" w:cs="Arial"/>
                      <w:b/>
                      <w:lang w:val="en-US"/>
                    </w:rPr>
                    <w:t>Reference symbol</w:t>
                  </w:r>
                </w:p>
              </w:tc>
              <w:tc>
                <w:tcPr>
                  <w:tcW w:w="2589" w:type="dxa"/>
                  <w:tcBorders>
                    <w:top w:val="single" w:sz="4" w:space="0" w:color="auto"/>
                    <w:left w:val="single" w:sz="4" w:space="0" w:color="auto"/>
                    <w:bottom w:val="single" w:sz="4" w:space="0" w:color="auto"/>
                    <w:right w:val="single" w:sz="4" w:space="0" w:color="auto"/>
                  </w:tcBorders>
                  <w:vAlign w:val="center"/>
                </w:tcPr>
                <w:p w14:paraId="6C8A5EC3" w14:textId="040CE6A3" w:rsidR="000C2B09" w:rsidRPr="009C3F8E" w:rsidRDefault="00D1087E" w:rsidP="00D1087E">
                  <w:pPr>
                    <w:rPr>
                      <w:rFonts w:ascii="Arial" w:hAnsi="Arial" w:cs="Arial"/>
                      <w:color w:val="000000"/>
                      <w:lang w:val="en-US"/>
                    </w:rPr>
                  </w:pPr>
                  <w:r>
                    <w:rPr>
                      <w:rFonts w:ascii="Arial" w:hAnsi="Arial" w:cs="Arial"/>
                      <w:color w:val="000000"/>
                      <w:lang w:val="en-US"/>
                    </w:rPr>
                    <w:t>Number of invoice issued by Institution</w:t>
                  </w:r>
                </w:p>
              </w:tc>
            </w:tr>
            <w:tr w:rsidR="00213AE5" w:rsidRPr="009C3F8E" w14:paraId="6CC7C94E" w14:textId="77777777" w:rsidTr="00EC5968">
              <w:trPr>
                <w:cantSplit/>
                <w:trHeight w:val="590"/>
                <w:jc w:val="center"/>
              </w:trPr>
              <w:tc>
                <w:tcPr>
                  <w:tcW w:w="1583" w:type="dxa"/>
                  <w:tcBorders>
                    <w:top w:val="single" w:sz="4" w:space="0" w:color="auto"/>
                    <w:left w:val="single" w:sz="4" w:space="0" w:color="auto"/>
                    <w:bottom w:val="single" w:sz="4" w:space="0" w:color="auto"/>
                    <w:right w:val="single" w:sz="4" w:space="0" w:color="auto"/>
                  </w:tcBorders>
                  <w:vAlign w:val="center"/>
                </w:tcPr>
                <w:p w14:paraId="0623048A" w14:textId="77777777" w:rsidR="00213AE5" w:rsidRPr="009C3F8E" w:rsidRDefault="00213AE5" w:rsidP="00213AE5">
                  <w:pPr>
                    <w:jc w:val="both"/>
                    <w:rPr>
                      <w:rFonts w:ascii="Arial" w:hAnsi="Arial" w:cs="Arial"/>
                      <w:b/>
                      <w:lang w:val="en-US"/>
                    </w:rPr>
                  </w:pPr>
                  <w:r w:rsidRPr="009C3F8E">
                    <w:rPr>
                      <w:rFonts w:ascii="Arial" w:hAnsi="Arial" w:cs="Arial"/>
                      <w:b/>
                      <w:lang w:val="en-US"/>
                    </w:rPr>
                    <w:t>VAT/Tax ID Number</w:t>
                  </w:r>
                </w:p>
              </w:tc>
              <w:tc>
                <w:tcPr>
                  <w:tcW w:w="2589" w:type="dxa"/>
                  <w:tcBorders>
                    <w:top w:val="single" w:sz="4" w:space="0" w:color="auto"/>
                    <w:left w:val="single" w:sz="4" w:space="0" w:color="auto"/>
                    <w:bottom w:val="single" w:sz="4" w:space="0" w:color="auto"/>
                    <w:right w:val="single" w:sz="4" w:space="0" w:color="auto"/>
                  </w:tcBorders>
                  <w:vAlign w:val="center"/>
                </w:tcPr>
                <w:p w14:paraId="07629A58" w14:textId="54AD8203" w:rsidR="00213AE5" w:rsidRPr="009C3F8E" w:rsidRDefault="000C2B09" w:rsidP="00586D13">
                  <w:pPr>
                    <w:autoSpaceDE w:val="0"/>
                    <w:autoSpaceDN w:val="0"/>
                    <w:adjustRightInd w:val="0"/>
                    <w:spacing w:line="276" w:lineRule="auto"/>
                    <w:ind w:right="64"/>
                    <w:rPr>
                      <w:rFonts w:ascii="Arial" w:hAnsi="Arial" w:cs="Arial"/>
                      <w:color w:val="000000"/>
                      <w:highlight w:val="yellow"/>
                      <w:lang w:val="en-US"/>
                    </w:rPr>
                  </w:pPr>
                  <w:r w:rsidRPr="009C3F8E">
                    <w:rPr>
                      <w:rFonts w:ascii="Arial" w:hAnsi="Arial" w:cs="Arial"/>
                      <w:color w:val="000000"/>
                      <w:lang w:val="en-US"/>
                    </w:rPr>
                    <w:t>CZ2548862</w:t>
                  </w:r>
                  <w:r w:rsidR="00586D13" w:rsidRPr="009C3F8E">
                    <w:rPr>
                      <w:rFonts w:ascii="Arial" w:hAnsi="Arial" w:cs="Arial"/>
                      <w:color w:val="000000"/>
                      <w:lang w:val="en-US"/>
                    </w:rPr>
                    <w:t>7</w:t>
                  </w:r>
                </w:p>
              </w:tc>
            </w:tr>
          </w:tbl>
          <w:p w14:paraId="47829D09" w14:textId="77777777" w:rsidR="00213AE5" w:rsidRPr="009C3F8E" w:rsidRDefault="00213AE5" w:rsidP="00213AE5">
            <w:pPr>
              <w:ind w:left="357"/>
              <w:jc w:val="both"/>
              <w:rPr>
                <w:rFonts w:ascii="Arial" w:hAnsi="Arial" w:cs="Arial"/>
                <w:b/>
                <w:smallCaps/>
                <w:sz w:val="20"/>
                <w:szCs w:val="20"/>
                <w:lang w:val="en-US"/>
              </w:rPr>
            </w:pPr>
          </w:p>
        </w:tc>
        <w:tc>
          <w:tcPr>
            <w:tcW w:w="4644" w:type="dxa"/>
          </w:tcPr>
          <w:tbl>
            <w:tblPr>
              <w:tblW w:w="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574"/>
            </w:tblGrid>
            <w:tr w:rsidR="00213AE5" w:rsidRPr="009C3F8E" w14:paraId="5E68BB23" w14:textId="77777777" w:rsidTr="009C3F8E">
              <w:trPr>
                <w:trHeight w:val="312"/>
                <w:jc w:val="center"/>
              </w:trPr>
              <w:tc>
                <w:tcPr>
                  <w:tcW w:w="1736" w:type="dxa"/>
                  <w:tcBorders>
                    <w:top w:val="single" w:sz="4" w:space="0" w:color="auto"/>
                    <w:left w:val="single" w:sz="4" w:space="0" w:color="auto"/>
                    <w:bottom w:val="single" w:sz="4" w:space="0" w:color="auto"/>
                    <w:right w:val="single" w:sz="4" w:space="0" w:color="auto"/>
                  </w:tcBorders>
                  <w:vAlign w:val="center"/>
                </w:tcPr>
                <w:p w14:paraId="78CF4B17" w14:textId="77777777" w:rsidR="00213AE5" w:rsidRPr="009C3F8E" w:rsidRDefault="00213AE5" w:rsidP="00213AE5">
                  <w:pPr>
                    <w:jc w:val="both"/>
                    <w:rPr>
                      <w:rFonts w:ascii="Arial" w:hAnsi="Arial" w:cs="Arial"/>
                      <w:b/>
                    </w:rPr>
                  </w:pPr>
                  <w:r w:rsidRPr="009C3F8E">
                    <w:rPr>
                      <w:rFonts w:ascii="Arial" w:hAnsi="Arial" w:cs="Arial"/>
                    </w:rPr>
                    <w:br w:type="page"/>
                  </w:r>
                  <w:r w:rsidRPr="009C3F8E">
                    <w:rPr>
                      <w:rFonts w:ascii="Arial" w:hAnsi="Arial" w:cs="Arial"/>
                      <w:b/>
                    </w:rPr>
                    <w:t>Název Příjemce plateb</w:t>
                  </w:r>
                </w:p>
                <w:p w14:paraId="4380B5FB" w14:textId="77777777" w:rsidR="00213AE5" w:rsidRPr="009C3F8E" w:rsidRDefault="00213AE5" w:rsidP="00213AE5">
                  <w:pPr>
                    <w:jc w:val="both"/>
                    <w:rPr>
                      <w:rFonts w:ascii="Arial" w:hAnsi="Arial" w:cs="Arial"/>
                      <w:i/>
                    </w:rPr>
                  </w:pPr>
                </w:p>
              </w:tc>
              <w:tc>
                <w:tcPr>
                  <w:tcW w:w="2574" w:type="dxa"/>
                  <w:tcBorders>
                    <w:top w:val="single" w:sz="4" w:space="0" w:color="auto"/>
                    <w:left w:val="single" w:sz="4" w:space="0" w:color="auto"/>
                    <w:bottom w:val="single" w:sz="4" w:space="0" w:color="auto"/>
                    <w:right w:val="single" w:sz="4" w:space="0" w:color="auto"/>
                  </w:tcBorders>
                  <w:vAlign w:val="center"/>
                </w:tcPr>
                <w:p w14:paraId="07E7B072" w14:textId="27AFE6EA" w:rsidR="00213AE5" w:rsidRPr="009C3F8E" w:rsidRDefault="000C2B09" w:rsidP="000C2B09">
                  <w:pPr>
                    <w:spacing w:line="276" w:lineRule="auto"/>
                    <w:jc w:val="both"/>
                    <w:rPr>
                      <w:rFonts w:ascii="Arial" w:hAnsi="Arial" w:cs="Arial"/>
                      <w:color w:val="000000"/>
                      <w:lang w:val="en-US"/>
                    </w:rPr>
                  </w:pPr>
                  <w:r w:rsidRPr="009C3F8E">
                    <w:rPr>
                      <w:rFonts w:ascii="Arial" w:hAnsi="Arial" w:cs="Arial"/>
                      <w:color w:val="000000"/>
                      <w:lang w:val="en-US"/>
                    </w:rPr>
                    <w:t xml:space="preserve">Krajská zdravotní, a.s. </w:t>
                  </w:r>
                </w:p>
              </w:tc>
            </w:tr>
            <w:tr w:rsidR="00213AE5" w:rsidRPr="009C3F8E" w14:paraId="2550D152" w14:textId="77777777" w:rsidTr="009C3F8E">
              <w:trPr>
                <w:cantSplit/>
                <w:trHeight w:val="958"/>
                <w:jc w:val="center"/>
              </w:trPr>
              <w:tc>
                <w:tcPr>
                  <w:tcW w:w="1736" w:type="dxa"/>
                  <w:tcBorders>
                    <w:top w:val="single" w:sz="4" w:space="0" w:color="auto"/>
                    <w:left w:val="single" w:sz="4" w:space="0" w:color="auto"/>
                    <w:bottom w:val="single" w:sz="4" w:space="0" w:color="auto"/>
                    <w:right w:val="single" w:sz="4" w:space="0" w:color="auto"/>
                  </w:tcBorders>
                  <w:vAlign w:val="center"/>
                </w:tcPr>
                <w:p w14:paraId="72E0109E" w14:textId="77777777" w:rsidR="00213AE5" w:rsidRPr="009C3F8E" w:rsidRDefault="00213AE5" w:rsidP="00213AE5">
                  <w:pPr>
                    <w:jc w:val="both"/>
                    <w:rPr>
                      <w:rFonts w:ascii="Arial" w:hAnsi="Arial" w:cs="Arial"/>
                      <w:b/>
                    </w:rPr>
                  </w:pPr>
                  <w:r w:rsidRPr="009C3F8E">
                    <w:rPr>
                      <w:rFonts w:ascii="Arial" w:hAnsi="Arial" w:cs="Arial"/>
                      <w:b/>
                    </w:rPr>
                    <w:t>Adresa Příjemce plateb</w:t>
                  </w:r>
                </w:p>
                <w:p w14:paraId="18EA749D" w14:textId="77777777" w:rsidR="00213AE5" w:rsidRPr="009C3F8E" w:rsidRDefault="00213AE5" w:rsidP="00213AE5">
                  <w:pPr>
                    <w:jc w:val="both"/>
                    <w:rPr>
                      <w:rFonts w:ascii="Arial" w:hAnsi="Arial" w:cs="Arial"/>
                      <w:b/>
                    </w:rPr>
                  </w:pPr>
                </w:p>
              </w:tc>
              <w:tc>
                <w:tcPr>
                  <w:tcW w:w="2574" w:type="dxa"/>
                  <w:tcBorders>
                    <w:top w:val="single" w:sz="4" w:space="0" w:color="auto"/>
                    <w:left w:val="single" w:sz="4" w:space="0" w:color="auto"/>
                    <w:bottom w:val="single" w:sz="4" w:space="0" w:color="auto"/>
                    <w:right w:val="single" w:sz="4" w:space="0" w:color="auto"/>
                  </w:tcBorders>
                  <w:vAlign w:val="center"/>
                </w:tcPr>
                <w:p w14:paraId="7F8E7C53" w14:textId="77777777" w:rsidR="000C2B09" w:rsidRPr="009C3F8E" w:rsidRDefault="000C2B09" w:rsidP="000C2B09">
                  <w:pPr>
                    <w:spacing w:line="276" w:lineRule="auto"/>
                    <w:jc w:val="both"/>
                    <w:rPr>
                      <w:rFonts w:ascii="Arial" w:hAnsi="Arial" w:cs="Arial"/>
                      <w:color w:val="000000"/>
                      <w:lang w:val="es-MX"/>
                    </w:rPr>
                  </w:pPr>
                  <w:r w:rsidRPr="009C3F8E">
                    <w:rPr>
                      <w:rFonts w:ascii="Arial" w:hAnsi="Arial" w:cs="Arial"/>
                      <w:color w:val="000000"/>
                      <w:lang w:val="es-MX"/>
                    </w:rPr>
                    <w:t>Sociální péče 3316/12A</w:t>
                  </w:r>
                </w:p>
                <w:p w14:paraId="184470AB" w14:textId="14A314FC" w:rsidR="000C2B09" w:rsidRPr="009C3F8E" w:rsidRDefault="000C2B09" w:rsidP="000C2B09">
                  <w:pPr>
                    <w:spacing w:line="276" w:lineRule="auto"/>
                    <w:jc w:val="both"/>
                    <w:rPr>
                      <w:rFonts w:ascii="Arial" w:hAnsi="Arial" w:cs="Arial"/>
                      <w:color w:val="000000"/>
                      <w:lang w:val="es-MX"/>
                    </w:rPr>
                  </w:pPr>
                  <w:r w:rsidRPr="009C3F8E">
                    <w:rPr>
                      <w:rFonts w:ascii="Arial" w:hAnsi="Arial" w:cs="Arial"/>
                      <w:color w:val="000000"/>
                      <w:lang w:val="es-MX"/>
                    </w:rPr>
                    <w:t>401 13 Ústí nad Labem, Česká republika</w:t>
                  </w:r>
                </w:p>
                <w:p w14:paraId="0B9319C8" w14:textId="7B802EC0" w:rsidR="00213AE5" w:rsidRPr="009C3F8E" w:rsidRDefault="00213AE5" w:rsidP="00213AE5">
                  <w:pPr>
                    <w:jc w:val="both"/>
                    <w:rPr>
                      <w:rFonts w:ascii="Arial" w:hAnsi="Arial" w:cs="Arial"/>
                    </w:rPr>
                  </w:pPr>
                </w:p>
              </w:tc>
            </w:tr>
            <w:tr w:rsidR="00213AE5" w:rsidRPr="009C3F8E" w14:paraId="370D3D10" w14:textId="77777777" w:rsidTr="009C3F8E">
              <w:trPr>
                <w:cantSplit/>
                <w:trHeight w:val="347"/>
                <w:jc w:val="center"/>
              </w:trPr>
              <w:tc>
                <w:tcPr>
                  <w:tcW w:w="1736" w:type="dxa"/>
                  <w:tcBorders>
                    <w:top w:val="single" w:sz="4" w:space="0" w:color="auto"/>
                    <w:left w:val="single" w:sz="4" w:space="0" w:color="auto"/>
                    <w:bottom w:val="single" w:sz="4" w:space="0" w:color="auto"/>
                    <w:right w:val="single" w:sz="4" w:space="0" w:color="auto"/>
                  </w:tcBorders>
                  <w:vAlign w:val="center"/>
                </w:tcPr>
                <w:p w14:paraId="287AEB17" w14:textId="77777777" w:rsidR="00213AE5" w:rsidRPr="009C3F8E" w:rsidRDefault="00213AE5" w:rsidP="00213AE5">
                  <w:pPr>
                    <w:jc w:val="both"/>
                    <w:rPr>
                      <w:rFonts w:ascii="Arial" w:hAnsi="Arial" w:cs="Arial"/>
                      <w:b/>
                    </w:rPr>
                  </w:pPr>
                  <w:r w:rsidRPr="009C3F8E">
                    <w:rPr>
                      <w:rFonts w:ascii="Arial" w:hAnsi="Arial" w:cs="Arial"/>
                      <w:b/>
                    </w:rPr>
                    <w:t>Název banky</w:t>
                  </w:r>
                </w:p>
              </w:tc>
              <w:tc>
                <w:tcPr>
                  <w:tcW w:w="2574" w:type="dxa"/>
                  <w:tcBorders>
                    <w:top w:val="single" w:sz="4" w:space="0" w:color="auto"/>
                    <w:left w:val="single" w:sz="4" w:space="0" w:color="auto"/>
                    <w:bottom w:val="single" w:sz="4" w:space="0" w:color="auto"/>
                    <w:right w:val="single" w:sz="4" w:space="0" w:color="auto"/>
                  </w:tcBorders>
                  <w:vAlign w:val="center"/>
                </w:tcPr>
                <w:p w14:paraId="0E99A2F5" w14:textId="2CE09FA8" w:rsidR="00213AE5" w:rsidRPr="009C3F8E" w:rsidRDefault="000C2B09" w:rsidP="00213AE5">
                  <w:pPr>
                    <w:jc w:val="both"/>
                    <w:rPr>
                      <w:rFonts w:ascii="Arial" w:hAnsi="Arial" w:cs="Arial"/>
                      <w:i/>
                      <w:color w:val="000000"/>
                    </w:rPr>
                  </w:pPr>
                  <w:r w:rsidRPr="009C3F8E">
                    <w:rPr>
                      <w:rFonts w:ascii="Arial" w:hAnsi="Arial" w:cs="Arial"/>
                      <w:color w:val="000000"/>
                    </w:rPr>
                    <w:t>Československá obchodní banka, a.s., pobočka v Ústí nad Labem</w:t>
                  </w:r>
                </w:p>
              </w:tc>
            </w:tr>
            <w:tr w:rsidR="00213AE5" w:rsidRPr="009C3F8E" w14:paraId="35CDA5EE" w14:textId="77777777" w:rsidTr="009C3F8E">
              <w:trPr>
                <w:cantSplit/>
                <w:trHeight w:val="347"/>
                <w:jc w:val="center"/>
              </w:trPr>
              <w:tc>
                <w:tcPr>
                  <w:tcW w:w="1736" w:type="dxa"/>
                  <w:tcBorders>
                    <w:top w:val="single" w:sz="4" w:space="0" w:color="auto"/>
                    <w:left w:val="single" w:sz="4" w:space="0" w:color="auto"/>
                    <w:bottom w:val="single" w:sz="4" w:space="0" w:color="auto"/>
                    <w:right w:val="single" w:sz="4" w:space="0" w:color="auto"/>
                  </w:tcBorders>
                  <w:vAlign w:val="center"/>
                </w:tcPr>
                <w:p w14:paraId="11EC6129" w14:textId="77777777" w:rsidR="00213AE5" w:rsidRPr="009C3F8E" w:rsidRDefault="00213AE5" w:rsidP="00213AE5">
                  <w:pPr>
                    <w:jc w:val="both"/>
                    <w:rPr>
                      <w:rFonts w:ascii="Arial" w:hAnsi="Arial" w:cs="Arial"/>
                      <w:b/>
                    </w:rPr>
                  </w:pPr>
                  <w:r w:rsidRPr="009C3F8E">
                    <w:rPr>
                      <w:rFonts w:ascii="Arial" w:hAnsi="Arial" w:cs="Arial"/>
                      <w:b/>
                    </w:rPr>
                    <w:t>Bankovní účet:</w:t>
                  </w:r>
                </w:p>
              </w:tc>
              <w:tc>
                <w:tcPr>
                  <w:tcW w:w="2574" w:type="dxa"/>
                  <w:tcBorders>
                    <w:top w:val="single" w:sz="4" w:space="0" w:color="auto"/>
                    <w:left w:val="single" w:sz="4" w:space="0" w:color="auto"/>
                    <w:bottom w:val="single" w:sz="4" w:space="0" w:color="auto"/>
                    <w:right w:val="single" w:sz="4" w:space="0" w:color="auto"/>
                  </w:tcBorders>
                  <w:vAlign w:val="center"/>
                </w:tcPr>
                <w:p w14:paraId="5110018E" w14:textId="77777777" w:rsidR="000C2B09" w:rsidRPr="009C3F8E" w:rsidRDefault="000C2B09" w:rsidP="000C2B09">
                  <w:pPr>
                    <w:spacing w:line="276" w:lineRule="auto"/>
                    <w:jc w:val="both"/>
                    <w:rPr>
                      <w:rFonts w:ascii="Arial" w:hAnsi="Arial" w:cs="Arial"/>
                    </w:rPr>
                  </w:pPr>
                  <w:r w:rsidRPr="009C3F8E">
                    <w:rPr>
                      <w:rFonts w:ascii="Arial" w:hAnsi="Arial" w:cs="Arial"/>
                    </w:rPr>
                    <w:t>Bankovní účet:</w:t>
                  </w:r>
                </w:p>
                <w:p w14:paraId="6E18811F" w14:textId="77777777" w:rsidR="000C2B09" w:rsidRPr="009C3F8E" w:rsidRDefault="000C2B09" w:rsidP="000C2B09">
                  <w:pPr>
                    <w:spacing w:line="276" w:lineRule="auto"/>
                    <w:jc w:val="both"/>
                    <w:rPr>
                      <w:rFonts w:ascii="Arial" w:hAnsi="Arial" w:cs="Arial"/>
                    </w:rPr>
                  </w:pPr>
                  <w:r w:rsidRPr="009C3F8E">
                    <w:rPr>
                      <w:rFonts w:ascii="Arial" w:hAnsi="Arial" w:cs="Arial"/>
                    </w:rPr>
                    <w:t xml:space="preserve">216686400/0300 </w:t>
                  </w:r>
                </w:p>
                <w:p w14:paraId="3D1E689D" w14:textId="77777777" w:rsidR="000C2B09" w:rsidRPr="009C3F8E" w:rsidRDefault="000C2B09" w:rsidP="000C2B09">
                  <w:pPr>
                    <w:spacing w:line="276" w:lineRule="auto"/>
                    <w:jc w:val="both"/>
                    <w:rPr>
                      <w:rFonts w:ascii="Arial" w:hAnsi="Arial" w:cs="Arial"/>
                    </w:rPr>
                  </w:pPr>
                  <w:r w:rsidRPr="009C3F8E">
                    <w:rPr>
                      <w:rFonts w:ascii="Arial" w:hAnsi="Arial" w:cs="Arial"/>
                    </w:rPr>
                    <w:t>IBAN:</w:t>
                  </w:r>
                </w:p>
                <w:p w14:paraId="34582D46" w14:textId="52A02DAB" w:rsidR="00213AE5" w:rsidRPr="009C3F8E" w:rsidRDefault="000C2B09" w:rsidP="000C2B09">
                  <w:pPr>
                    <w:jc w:val="both"/>
                    <w:rPr>
                      <w:rFonts w:ascii="Arial" w:hAnsi="Arial" w:cs="Arial"/>
                      <w:i/>
                      <w:color w:val="000000"/>
                    </w:rPr>
                  </w:pPr>
                  <w:r w:rsidRPr="009C3F8E">
                    <w:rPr>
                      <w:rFonts w:ascii="Arial" w:hAnsi="Arial" w:cs="Arial"/>
                      <w:lang w:val="en-US"/>
                    </w:rPr>
                    <w:t>CZ35 0300 0000 0002 1668 6400</w:t>
                  </w:r>
                </w:p>
              </w:tc>
            </w:tr>
            <w:tr w:rsidR="000C2B09" w:rsidRPr="009C3F8E" w14:paraId="52A358F7" w14:textId="77777777" w:rsidTr="009C3F8E">
              <w:trPr>
                <w:cantSplit/>
                <w:trHeight w:val="347"/>
                <w:jc w:val="center"/>
              </w:trPr>
              <w:tc>
                <w:tcPr>
                  <w:tcW w:w="1736" w:type="dxa"/>
                  <w:tcBorders>
                    <w:top w:val="single" w:sz="4" w:space="0" w:color="auto"/>
                    <w:left w:val="single" w:sz="4" w:space="0" w:color="auto"/>
                    <w:bottom w:val="single" w:sz="4" w:space="0" w:color="auto"/>
                    <w:right w:val="single" w:sz="4" w:space="0" w:color="auto"/>
                  </w:tcBorders>
                  <w:vAlign w:val="center"/>
                </w:tcPr>
                <w:p w14:paraId="2D636A96" w14:textId="77777777" w:rsidR="000C2B09" w:rsidRPr="009C3F8E" w:rsidRDefault="000C2B09" w:rsidP="000C2B09">
                  <w:pPr>
                    <w:jc w:val="both"/>
                    <w:rPr>
                      <w:rFonts w:ascii="Arial" w:hAnsi="Arial" w:cs="Arial"/>
                      <w:b/>
                    </w:rPr>
                  </w:pPr>
                  <w:r w:rsidRPr="009C3F8E">
                    <w:rPr>
                      <w:rFonts w:ascii="Arial" w:hAnsi="Arial" w:cs="Arial"/>
                      <w:b/>
                    </w:rPr>
                    <w:t>SWIFT kód</w:t>
                  </w:r>
                </w:p>
              </w:tc>
              <w:tc>
                <w:tcPr>
                  <w:tcW w:w="2574" w:type="dxa"/>
                  <w:tcBorders>
                    <w:top w:val="single" w:sz="4" w:space="0" w:color="auto"/>
                    <w:left w:val="single" w:sz="4" w:space="0" w:color="auto"/>
                    <w:bottom w:val="single" w:sz="4" w:space="0" w:color="auto"/>
                    <w:right w:val="single" w:sz="4" w:space="0" w:color="auto"/>
                  </w:tcBorders>
                  <w:vAlign w:val="center"/>
                </w:tcPr>
                <w:p w14:paraId="59FCCF23" w14:textId="2C42EF7E" w:rsidR="000C2B09" w:rsidRPr="009C3F8E" w:rsidRDefault="000C2B09" w:rsidP="000C2B09">
                  <w:pPr>
                    <w:jc w:val="both"/>
                    <w:rPr>
                      <w:rFonts w:ascii="Arial" w:hAnsi="Arial" w:cs="Arial"/>
                      <w:i/>
                      <w:color w:val="000000"/>
                    </w:rPr>
                  </w:pPr>
                  <w:r w:rsidRPr="009C3F8E">
                    <w:rPr>
                      <w:rFonts w:ascii="Arial" w:hAnsi="Arial" w:cs="Arial"/>
                      <w:color w:val="000000"/>
                      <w:lang w:val="en-US"/>
                    </w:rPr>
                    <w:t>CEKOCZPP</w:t>
                  </w:r>
                </w:p>
              </w:tc>
            </w:tr>
            <w:tr w:rsidR="000C2B09" w:rsidRPr="009C3F8E" w14:paraId="40735E24" w14:textId="77777777" w:rsidTr="009C3F8E">
              <w:trPr>
                <w:cantSplit/>
                <w:trHeight w:val="347"/>
                <w:jc w:val="center"/>
              </w:trPr>
              <w:tc>
                <w:tcPr>
                  <w:tcW w:w="1736" w:type="dxa"/>
                  <w:tcBorders>
                    <w:top w:val="single" w:sz="4" w:space="0" w:color="auto"/>
                    <w:left w:val="single" w:sz="4" w:space="0" w:color="auto"/>
                    <w:bottom w:val="single" w:sz="4" w:space="0" w:color="auto"/>
                    <w:right w:val="single" w:sz="4" w:space="0" w:color="auto"/>
                  </w:tcBorders>
                  <w:vAlign w:val="center"/>
                </w:tcPr>
                <w:p w14:paraId="041C2C1A" w14:textId="0E728362" w:rsidR="000C2B09" w:rsidRPr="009C3F8E" w:rsidRDefault="000C2B09" w:rsidP="000C2B09">
                  <w:pPr>
                    <w:jc w:val="both"/>
                    <w:rPr>
                      <w:rFonts w:ascii="Arial" w:hAnsi="Arial" w:cs="Arial"/>
                      <w:b/>
                    </w:rPr>
                  </w:pPr>
                  <w:r w:rsidRPr="00EC5968">
                    <w:rPr>
                      <w:rFonts w:ascii="Arial" w:hAnsi="Arial" w:cs="Arial"/>
                      <w:b/>
                    </w:rPr>
                    <w:t>Variabilní symbol</w:t>
                  </w:r>
                </w:p>
              </w:tc>
              <w:tc>
                <w:tcPr>
                  <w:tcW w:w="2574" w:type="dxa"/>
                  <w:tcBorders>
                    <w:top w:val="single" w:sz="4" w:space="0" w:color="auto"/>
                    <w:left w:val="single" w:sz="4" w:space="0" w:color="auto"/>
                    <w:bottom w:val="single" w:sz="4" w:space="0" w:color="auto"/>
                    <w:right w:val="single" w:sz="4" w:space="0" w:color="auto"/>
                  </w:tcBorders>
                  <w:vAlign w:val="center"/>
                </w:tcPr>
                <w:p w14:paraId="47D48EB4" w14:textId="652A8432" w:rsidR="000C2B09" w:rsidRPr="00D1087E" w:rsidRDefault="00D1087E" w:rsidP="000C2B09">
                  <w:pPr>
                    <w:jc w:val="both"/>
                    <w:rPr>
                      <w:rFonts w:ascii="Arial" w:hAnsi="Arial" w:cs="Arial"/>
                      <w:color w:val="000000"/>
                    </w:rPr>
                  </w:pPr>
                  <w:r w:rsidRPr="00D1087E">
                    <w:rPr>
                      <w:rFonts w:ascii="Arial" w:hAnsi="Arial" w:cs="Arial"/>
                      <w:color w:val="000000"/>
                    </w:rPr>
                    <w:t>Číslo vystavené faktury zdravotnickým zařízením</w:t>
                  </w:r>
                </w:p>
              </w:tc>
            </w:tr>
            <w:tr w:rsidR="00213AE5" w:rsidRPr="009C3F8E" w14:paraId="5209F7B8" w14:textId="77777777" w:rsidTr="009C3F8E">
              <w:trPr>
                <w:cantSplit/>
                <w:trHeight w:val="347"/>
                <w:jc w:val="center"/>
              </w:trPr>
              <w:tc>
                <w:tcPr>
                  <w:tcW w:w="1736" w:type="dxa"/>
                  <w:tcBorders>
                    <w:top w:val="single" w:sz="4" w:space="0" w:color="auto"/>
                    <w:left w:val="single" w:sz="4" w:space="0" w:color="auto"/>
                    <w:bottom w:val="single" w:sz="4" w:space="0" w:color="auto"/>
                    <w:right w:val="single" w:sz="4" w:space="0" w:color="auto"/>
                  </w:tcBorders>
                  <w:vAlign w:val="center"/>
                </w:tcPr>
                <w:p w14:paraId="5F98E11B" w14:textId="77777777" w:rsidR="00213AE5" w:rsidRPr="009C3F8E" w:rsidRDefault="00213AE5" w:rsidP="00213AE5">
                  <w:pPr>
                    <w:jc w:val="both"/>
                    <w:rPr>
                      <w:rFonts w:ascii="Arial" w:hAnsi="Arial" w:cs="Arial"/>
                      <w:b/>
                    </w:rPr>
                  </w:pPr>
                  <w:r w:rsidRPr="009C3F8E">
                    <w:rPr>
                      <w:rFonts w:ascii="Arial" w:hAnsi="Arial" w:cs="Arial"/>
                      <w:b/>
                    </w:rPr>
                    <w:t>DPH/Daňové identifikační číslo</w:t>
                  </w:r>
                </w:p>
              </w:tc>
              <w:tc>
                <w:tcPr>
                  <w:tcW w:w="2574" w:type="dxa"/>
                  <w:tcBorders>
                    <w:top w:val="single" w:sz="4" w:space="0" w:color="auto"/>
                    <w:left w:val="single" w:sz="4" w:space="0" w:color="auto"/>
                    <w:bottom w:val="single" w:sz="4" w:space="0" w:color="auto"/>
                    <w:right w:val="single" w:sz="4" w:space="0" w:color="auto"/>
                  </w:tcBorders>
                  <w:vAlign w:val="center"/>
                </w:tcPr>
                <w:p w14:paraId="7641B6AD" w14:textId="0DF5156A" w:rsidR="00213AE5" w:rsidRPr="009C3F8E" w:rsidRDefault="00586D13" w:rsidP="00586D13">
                  <w:pPr>
                    <w:autoSpaceDE w:val="0"/>
                    <w:autoSpaceDN w:val="0"/>
                    <w:adjustRightInd w:val="0"/>
                    <w:spacing w:line="276" w:lineRule="auto"/>
                    <w:ind w:right="64"/>
                    <w:rPr>
                      <w:rFonts w:ascii="Arial" w:hAnsi="Arial" w:cs="Arial"/>
                      <w:color w:val="000000"/>
                      <w:highlight w:val="yellow"/>
                      <w:lang w:val="en-US"/>
                    </w:rPr>
                  </w:pPr>
                  <w:r w:rsidRPr="009C3F8E">
                    <w:rPr>
                      <w:rFonts w:ascii="Arial" w:hAnsi="Arial" w:cs="Arial"/>
                      <w:color w:val="000000"/>
                      <w:lang w:val="en-US"/>
                    </w:rPr>
                    <w:t>CZ25488627</w:t>
                  </w:r>
                </w:p>
              </w:tc>
            </w:tr>
          </w:tbl>
          <w:p w14:paraId="637124D5" w14:textId="77777777" w:rsidR="00213AE5" w:rsidRPr="009C3F8E" w:rsidRDefault="00213AE5" w:rsidP="005661B6">
            <w:pPr>
              <w:keepNext/>
              <w:jc w:val="both"/>
              <w:rPr>
                <w:rFonts w:ascii="Arial" w:hAnsi="Arial" w:cs="Arial"/>
                <w:b/>
                <w:smallCaps/>
                <w:sz w:val="20"/>
                <w:szCs w:val="20"/>
                <w:lang w:eastAsia="en-US"/>
              </w:rPr>
            </w:pPr>
          </w:p>
        </w:tc>
      </w:tr>
      <w:tr w:rsidR="00213AE5" w:rsidRPr="002D00D8" w14:paraId="2F064793" w14:textId="77777777" w:rsidTr="00CA587A">
        <w:tc>
          <w:tcPr>
            <w:tcW w:w="4644" w:type="dxa"/>
          </w:tcPr>
          <w:p w14:paraId="486F767C" w14:textId="77777777" w:rsidR="00586D13" w:rsidRPr="009C3F8E" w:rsidRDefault="00586D13" w:rsidP="00213AE5">
            <w:pPr>
              <w:ind w:left="357"/>
              <w:jc w:val="both"/>
              <w:rPr>
                <w:rFonts w:ascii="Arial" w:hAnsi="Arial" w:cs="Arial"/>
                <w:sz w:val="20"/>
                <w:szCs w:val="20"/>
                <w:lang w:val="en-US"/>
              </w:rPr>
            </w:pPr>
          </w:p>
          <w:p w14:paraId="1C16306F" w14:textId="77777777" w:rsidR="00213AE5" w:rsidRPr="009C3F8E" w:rsidRDefault="00213AE5" w:rsidP="00213AE5">
            <w:pPr>
              <w:ind w:left="357"/>
              <w:jc w:val="both"/>
              <w:rPr>
                <w:rFonts w:ascii="Arial" w:hAnsi="Arial" w:cs="Arial"/>
                <w:sz w:val="20"/>
                <w:szCs w:val="20"/>
                <w:lang w:val="en-US"/>
              </w:rPr>
            </w:pPr>
            <w:r w:rsidRPr="009C3F8E">
              <w:rPr>
                <w:rFonts w:ascii="Arial" w:hAnsi="Arial" w:cs="Arial"/>
                <w:sz w:val="20"/>
                <w:szCs w:val="20"/>
                <w:lang w:val="en-US"/>
              </w:rPr>
              <w:t>In case of changes in the Payee’s bank details, Payee is obliged to inform Quintiles in writing. Parties agree that in case of changes in bank details which do not involve a change of payee or change of country location of bank account, no further amendments are required.</w:t>
            </w:r>
          </w:p>
          <w:p w14:paraId="1A4CD251" w14:textId="77777777" w:rsidR="00213AE5" w:rsidRPr="009C3F8E" w:rsidRDefault="00213AE5" w:rsidP="005661B6">
            <w:pPr>
              <w:jc w:val="both"/>
              <w:rPr>
                <w:rFonts w:ascii="Arial" w:hAnsi="Arial" w:cs="Arial"/>
                <w:b/>
                <w:smallCaps/>
                <w:sz w:val="20"/>
                <w:szCs w:val="20"/>
                <w:lang w:val="en-US"/>
              </w:rPr>
            </w:pPr>
          </w:p>
        </w:tc>
        <w:tc>
          <w:tcPr>
            <w:tcW w:w="4644" w:type="dxa"/>
          </w:tcPr>
          <w:p w14:paraId="102D258D" w14:textId="77777777" w:rsidR="00213AE5" w:rsidRPr="009C3F8E" w:rsidRDefault="00213AE5" w:rsidP="00213AE5">
            <w:pPr>
              <w:keepNext/>
              <w:keepLines/>
              <w:spacing w:before="200"/>
              <w:ind w:left="357"/>
              <w:jc w:val="both"/>
              <w:outlineLvl w:val="5"/>
              <w:rPr>
                <w:rFonts w:ascii="Arial" w:hAnsi="Arial" w:cs="Arial"/>
                <w:b/>
                <w:smallCaps/>
                <w:sz w:val="20"/>
                <w:szCs w:val="20"/>
                <w:lang w:eastAsia="en-US"/>
              </w:rPr>
            </w:pPr>
            <w:r w:rsidRPr="009C3F8E">
              <w:rPr>
                <w:rFonts w:ascii="Arial" w:hAnsi="Arial" w:cs="Arial"/>
                <w:sz w:val="20"/>
                <w:szCs w:val="20"/>
                <w:lang w:eastAsia="en-US"/>
              </w:rPr>
              <w:t>Dojde-li k jakýmkoli změnám ohledně bankovních údajů Příjemce plateb, Příjemce plateb je v takovém případě o této skutečnosti povinen informovat Quintiles, a to odesláním písemného oznámení. Smluvní strany sjednávají, že v případě, že půjde pouze o změnu výhradně se vztahující k bankovním údajům Příjemce plateb, která nepůsobí změnu v subjektu Příjemce plateb nebo změnu státu, v němž je bankovní účet zřízen, nebude zapotřebí uzavírat jakýkoli další dodatek.</w:t>
            </w:r>
          </w:p>
        </w:tc>
      </w:tr>
      <w:tr w:rsidR="00213AE5" w:rsidRPr="002D00D8" w14:paraId="66007861" w14:textId="77777777" w:rsidTr="00CA587A">
        <w:tc>
          <w:tcPr>
            <w:tcW w:w="4644" w:type="dxa"/>
          </w:tcPr>
          <w:p w14:paraId="1EF49278" w14:textId="77777777" w:rsidR="00213AE5" w:rsidRPr="009C3F8E" w:rsidRDefault="00213AE5" w:rsidP="00213AE5">
            <w:pPr>
              <w:ind w:left="357"/>
              <w:jc w:val="both"/>
              <w:rPr>
                <w:rFonts w:ascii="Arial" w:hAnsi="Arial" w:cs="Arial"/>
                <w:sz w:val="20"/>
                <w:szCs w:val="20"/>
                <w:lang w:val="en-US"/>
              </w:rPr>
            </w:pPr>
            <w:r w:rsidRPr="009C3F8E">
              <w:rPr>
                <w:rFonts w:ascii="Arial" w:hAnsi="Arial" w:cs="Arial"/>
                <w:sz w:val="20"/>
                <w:szCs w:val="20"/>
                <w:lang w:val="en-US"/>
              </w:rPr>
              <w:t xml:space="preserve">The Parties acknowledge that the designated Payee is authorized to receive all of the payments for the services performed under this Agreement.  </w:t>
            </w:r>
          </w:p>
          <w:p w14:paraId="27A3C4AF" w14:textId="77777777" w:rsidR="00213AE5" w:rsidRPr="009C3F8E" w:rsidRDefault="00213AE5" w:rsidP="005661B6">
            <w:pPr>
              <w:jc w:val="both"/>
              <w:rPr>
                <w:rFonts w:ascii="Arial" w:hAnsi="Arial" w:cs="Arial"/>
                <w:b/>
                <w:smallCaps/>
                <w:sz w:val="20"/>
                <w:szCs w:val="20"/>
                <w:lang w:val="en-US"/>
              </w:rPr>
            </w:pPr>
          </w:p>
        </w:tc>
        <w:tc>
          <w:tcPr>
            <w:tcW w:w="4644" w:type="dxa"/>
          </w:tcPr>
          <w:p w14:paraId="50BD452A" w14:textId="77777777" w:rsidR="00213AE5" w:rsidRPr="009C3F8E" w:rsidRDefault="00213AE5" w:rsidP="00213AE5">
            <w:pPr>
              <w:ind w:left="357"/>
              <w:jc w:val="both"/>
              <w:rPr>
                <w:rFonts w:ascii="Arial" w:hAnsi="Arial" w:cs="Arial"/>
                <w:sz w:val="20"/>
                <w:szCs w:val="20"/>
                <w:lang w:eastAsia="en-US"/>
              </w:rPr>
            </w:pPr>
            <w:r w:rsidRPr="009C3F8E">
              <w:rPr>
                <w:rFonts w:ascii="Arial" w:hAnsi="Arial" w:cs="Arial"/>
                <w:sz w:val="20"/>
                <w:szCs w:val="20"/>
                <w:lang w:eastAsia="en-US"/>
              </w:rPr>
              <w:t xml:space="preserve">Strany tímto berou na vědomí, že shora definovaný Příjemce plateb je oprávněn obdržet veškeré platby za služby vykonané na základě této Smlouvy.  </w:t>
            </w:r>
          </w:p>
          <w:p w14:paraId="08134310" w14:textId="77777777" w:rsidR="00213AE5" w:rsidRPr="009C3F8E" w:rsidRDefault="00213AE5" w:rsidP="005661B6">
            <w:pPr>
              <w:keepNext/>
              <w:jc w:val="both"/>
              <w:rPr>
                <w:rFonts w:ascii="Arial" w:hAnsi="Arial" w:cs="Arial"/>
                <w:b/>
                <w:smallCaps/>
                <w:sz w:val="20"/>
                <w:szCs w:val="20"/>
                <w:lang w:eastAsia="en-US"/>
              </w:rPr>
            </w:pPr>
          </w:p>
        </w:tc>
      </w:tr>
      <w:tr w:rsidR="00213AE5" w:rsidRPr="002D00D8" w14:paraId="45E0D45C" w14:textId="77777777" w:rsidTr="00CA587A">
        <w:tc>
          <w:tcPr>
            <w:tcW w:w="4644" w:type="dxa"/>
          </w:tcPr>
          <w:p w14:paraId="0C95C034" w14:textId="2087001A" w:rsidR="00213AE5" w:rsidRPr="009C3F8E" w:rsidRDefault="00213AE5" w:rsidP="00213AE5">
            <w:pPr>
              <w:jc w:val="both"/>
              <w:rPr>
                <w:rFonts w:ascii="Arial" w:hAnsi="Arial" w:cs="Arial"/>
                <w:sz w:val="20"/>
                <w:szCs w:val="20"/>
                <w:highlight w:val="cyan"/>
                <w:lang w:val="en-US"/>
              </w:rPr>
            </w:pPr>
            <w:r w:rsidRPr="009C3F8E">
              <w:rPr>
                <w:rFonts w:ascii="Arial" w:hAnsi="Arial" w:cs="Arial"/>
                <w:b/>
                <w:smallCaps/>
                <w:sz w:val="20"/>
                <w:szCs w:val="20"/>
                <w:lang w:val="en-US"/>
              </w:rPr>
              <w:t>Payment Term</w:t>
            </w:r>
          </w:p>
          <w:p w14:paraId="67FB3A18" w14:textId="5FE0A2B2" w:rsidR="00213AE5" w:rsidRPr="009C3F8E" w:rsidRDefault="00213AE5" w:rsidP="00213AE5">
            <w:pPr>
              <w:ind w:left="360"/>
              <w:jc w:val="both"/>
              <w:rPr>
                <w:rFonts w:ascii="Arial" w:hAnsi="Arial" w:cs="Arial"/>
                <w:sz w:val="20"/>
                <w:szCs w:val="20"/>
                <w:lang w:val="en-US"/>
              </w:rPr>
            </w:pPr>
            <w:r w:rsidRPr="009C3F8E">
              <w:rPr>
                <w:rFonts w:ascii="Arial" w:hAnsi="Arial" w:cs="Arial"/>
                <w:sz w:val="20"/>
                <w:szCs w:val="20"/>
                <w:lang w:val="en-US"/>
              </w:rPr>
              <w:t xml:space="preserve">Quintiles will pay the Payee </w:t>
            </w:r>
            <w:r w:rsidR="002808F1" w:rsidRPr="009C3F8E">
              <w:rPr>
                <w:rFonts w:ascii="Arial" w:hAnsi="Arial" w:cs="Arial"/>
                <w:sz w:val="20"/>
                <w:szCs w:val="20"/>
                <w:lang w:val="en-US"/>
              </w:rPr>
              <w:t xml:space="preserve">every three (3) months </w:t>
            </w:r>
            <w:r w:rsidRPr="009C3F8E">
              <w:rPr>
                <w:rFonts w:ascii="Arial" w:hAnsi="Arial" w:cs="Arial"/>
                <w:sz w:val="20"/>
                <w:szCs w:val="20"/>
                <w:lang w:val="en-US"/>
              </w:rPr>
              <w:t>on a completed visit per subject basis in accordance with the attached budget. The payment cycle commences 30 days after the first patient within Europe is enrolled into the trial. Payments including any Screening Failure that may be payable will be made based upon prior 3 months enrolment data confirmed by subject CRFs received from the Investigator and data verification supporting subject visitation.  A payment batch report, which contains the completed subject visits and associated payments for the period, will be sent to the payee within 30 days of the end of this three-month period.  The payee will raise their invoice to match the report. Due date of the invoice shall be thirty (30) days from the date of issue of the invoice.  Payments will be in each case reduced by ten (10 %) percent. This reduced amount shall represent a value of any/all activities related to close-out of the database, including all CRFs pages, all data clarifications issued, the receipt and approval of any outstanding regulatory documents as required by Quintiles and/or Sponsor, the return of all unused supplies to Quintiles, and upon satisfaction of all other applicable conditions set forth in the Agreement.</w:t>
            </w:r>
          </w:p>
          <w:p w14:paraId="2BF09532" w14:textId="77777777" w:rsidR="00213AE5" w:rsidRPr="009C3F8E" w:rsidRDefault="00213AE5" w:rsidP="00213AE5">
            <w:pPr>
              <w:ind w:left="357"/>
              <w:jc w:val="both"/>
              <w:rPr>
                <w:rFonts w:ascii="Arial" w:hAnsi="Arial" w:cs="Arial"/>
                <w:sz w:val="20"/>
                <w:szCs w:val="20"/>
                <w:lang w:val="en-US"/>
              </w:rPr>
            </w:pPr>
          </w:p>
        </w:tc>
        <w:tc>
          <w:tcPr>
            <w:tcW w:w="4644" w:type="dxa"/>
          </w:tcPr>
          <w:p w14:paraId="479856E9" w14:textId="77777777" w:rsidR="00213AE5" w:rsidRPr="009C3F8E" w:rsidRDefault="00213AE5" w:rsidP="00213AE5">
            <w:pPr>
              <w:jc w:val="both"/>
              <w:rPr>
                <w:rFonts w:ascii="Arial" w:hAnsi="Arial" w:cs="Arial"/>
                <w:sz w:val="20"/>
                <w:szCs w:val="20"/>
                <w:highlight w:val="cyan"/>
                <w:lang w:eastAsia="en-US"/>
              </w:rPr>
            </w:pPr>
            <w:r w:rsidRPr="009C3F8E">
              <w:rPr>
                <w:rFonts w:ascii="Arial" w:hAnsi="Arial" w:cs="Arial"/>
                <w:b/>
                <w:smallCaps/>
                <w:sz w:val="20"/>
                <w:szCs w:val="20"/>
                <w:lang w:eastAsia="en-US"/>
              </w:rPr>
              <w:t>Platební podmínky</w:t>
            </w:r>
          </w:p>
          <w:p w14:paraId="3A4B07E1" w14:textId="03A0071E" w:rsidR="00213AE5" w:rsidRPr="009C3F8E" w:rsidRDefault="00213AE5" w:rsidP="00213AE5">
            <w:pPr>
              <w:ind w:left="357"/>
              <w:jc w:val="both"/>
              <w:rPr>
                <w:rFonts w:ascii="Arial" w:hAnsi="Arial" w:cs="Arial"/>
                <w:sz w:val="20"/>
                <w:szCs w:val="20"/>
                <w:lang w:eastAsia="en-US"/>
              </w:rPr>
            </w:pPr>
            <w:r w:rsidRPr="009C3F8E">
              <w:rPr>
                <w:rFonts w:ascii="Arial" w:hAnsi="Arial" w:cs="Arial"/>
                <w:sz w:val="20"/>
                <w:szCs w:val="20"/>
                <w:lang w:eastAsia="en-US"/>
              </w:rPr>
              <w:t xml:space="preserve">Quintiles bude poskytovat finanční plnění Příjemci plateb každé tři (3) měsíce v souladu s přiloženým platebním rozvrhem vždy za uskutečněné návštěvy jednotlivých subjektů hodnocení. Platební cyklus bude zahájen 30 dnů po zařazení prvního subjektu na území Evropy do klinického hodnocení. Platby, včetně veškerých splatných plateb za </w:t>
            </w:r>
            <w:r w:rsidRPr="009C3F8E">
              <w:rPr>
                <w:rFonts w:ascii="Arial" w:hAnsi="Arial" w:cs="Arial"/>
                <w:sz w:val="20"/>
                <w:szCs w:val="20"/>
              </w:rPr>
              <w:t>subjekty, kteří neprojdou vstupními vyšetřeními</w:t>
            </w:r>
            <w:r w:rsidR="001C3CD1" w:rsidRPr="009C3F8E">
              <w:rPr>
                <w:rFonts w:ascii="Arial" w:hAnsi="Arial" w:cs="Arial"/>
                <w:sz w:val="20"/>
                <w:szCs w:val="20"/>
              </w:rPr>
              <w:t>,</w:t>
            </w:r>
            <w:r w:rsidR="00F625A0" w:rsidRPr="009C3F8E">
              <w:rPr>
                <w:rFonts w:ascii="Arial" w:hAnsi="Arial" w:cs="Arial"/>
                <w:sz w:val="20"/>
                <w:szCs w:val="20"/>
              </w:rPr>
              <w:t xml:space="preserve"> </w:t>
            </w:r>
            <w:r w:rsidRPr="009C3F8E">
              <w:rPr>
                <w:rFonts w:ascii="Arial" w:hAnsi="Arial" w:cs="Arial"/>
                <w:sz w:val="20"/>
                <w:szCs w:val="20"/>
                <w:lang w:eastAsia="en-US"/>
              </w:rPr>
              <w:t>budou poskytovány na základě údajů zapsaných za předchozí 3 měsíce, potvrzených CRF formuláři Subjektů studie obdrženými ze strany Zkoušejícího a kontrolami Subjektů studie provedenými za účelem ověření údajů vztahujících se k předmětným návštěvám Subjektu studie. Hromadný platební přehled, zahrnující provedené návštěvy Subjektů studie a související platby za dané období, bude zaslán Příjemci plateb ve lhůtě 30 dnů od ukončení tohoto tříměsíčního období.  Příjemce plateb vystaví fakturu, která bude odpovídat tomuto platebnímu přehledu. Splatnost faktury bude činit třicet (30) dnů od data jejího vystavení.  Finanční plnění bude v každém případě sníženo o částku ve výši 10 % (deseti procent). Takto snížená částka bude představovat hodnotu veškerých činností spojených s uzavřením databáze, včetně odsouhlasení všech formulářů CRF, vyjasnění veškerých dotazů týkající se dat a údajů, převzetí a schválení jakékoli dosud nedokončené regulační dokumentace dle požadavků Quintiles a/nebo Zadavatele, vrácení veškerého nespotřebovaného materiálu a zásob Quintiles a po splnění veškerých ostatních závazných podmínek stanovených touto Smlouvou.</w:t>
            </w:r>
          </w:p>
          <w:p w14:paraId="6B7A1768" w14:textId="77777777" w:rsidR="00213AE5" w:rsidRPr="009C3F8E" w:rsidRDefault="00213AE5" w:rsidP="00213AE5">
            <w:pPr>
              <w:ind w:left="357"/>
              <w:jc w:val="both"/>
              <w:rPr>
                <w:rFonts w:ascii="Arial" w:hAnsi="Arial" w:cs="Arial"/>
                <w:sz w:val="20"/>
                <w:szCs w:val="20"/>
                <w:lang w:eastAsia="en-US"/>
              </w:rPr>
            </w:pPr>
          </w:p>
        </w:tc>
      </w:tr>
      <w:tr w:rsidR="00213AE5" w:rsidRPr="002D00D8" w14:paraId="649712A1" w14:textId="77777777" w:rsidTr="00CA587A">
        <w:tc>
          <w:tcPr>
            <w:tcW w:w="4644" w:type="dxa"/>
          </w:tcPr>
          <w:p w14:paraId="5D3FB6B2" w14:textId="77777777" w:rsidR="00213AE5" w:rsidRPr="009C3F8E" w:rsidRDefault="00213AE5" w:rsidP="00213AE5">
            <w:pPr>
              <w:ind w:left="357"/>
              <w:jc w:val="both"/>
              <w:rPr>
                <w:rFonts w:ascii="Arial" w:hAnsi="Arial" w:cs="Arial"/>
                <w:color w:val="000000"/>
                <w:sz w:val="20"/>
                <w:szCs w:val="20"/>
                <w:lang w:val="en-US"/>
              </w:rPr>
            </w:pPr>
            <w:r w:rsidRPr="009C3F8E">
              <w:rPr>
                <w:rFonts w:ascii="Arial" w:hAnsi="Arial" w:cs="Arial"/>
                <w:color w:val="000000"/>
                <w:sz w:val="20"/>
                <w:szCs w:val="20"/>
                <w:lang w:val="en-US"/>
              </w:rPr>
              <w:t>In case that the Institution is a payer of VAT, appropriate rate of VAT according to a mandatory statute, will be included to the above mentioned invoice amounts.</w:t>
            </w:r>
          </w:p>
          <w:p w14:paraId="7050AC5E" w14:textId="77777777" w:rsidR="00213AE5" w:rsidRPr="009C3F8E" w:rsidRDefault="00213AE5" w:rsidP="00213AE5">
            <w:pPr>
              <w:ind w:left="357"/>
              <w:jc w:val="both"/>
              <w:rPr>
                <w:rFonts w:ascii="Arial" w:hAnsi="Arial" w:cs="Arial"/>
                <w:color w:val="000000"/>
                <w:sz w:val="20"/>
                <w:szCs w:val="20"/>
                <w:lang w:val="en-US"/>
              </w:rPr>
            </w:pPr>
          </w:p>
          <w:p w14:paraId="61F18CF4" w14:textId="77777777" w:rsidR="00213AE5" w:rsidRPr="009C3F8E" w:rsidRDefault="00213AE5" w:rsidP="00213AE5">
            <w:pPr>
              <w:ind w:left="357"/>
              <w:jc w:val="both"/>
              <w:rPr>
                <w:rFonts w:ascii="Arial" w:hAnsi="Arial" w:cs="Arial"/>
                <w:color w:val="000000"/>
                <w:sz w:val="20"/>
                <w:szCs w:val="20"/>
                <w:lang w:val="en-US"/>
              </w:rPr>
            </w:pPr>
            <w:r w:rsidRPr="009C3F8E">
              <w:rPr>
                <w:rFonts w:ascii="Arial" w:hAnsi="Arial" w:cs="Arial"/>
                <w:color w:val="000000"/>
                <w:sz w:val="20"/>
                <w:szCs w:val="20"/>
                <w:lang w:val="en-US"/>
              </w:rPr>
              <w:t>All government taxes are the sole responsibility of the Payee.</w:t>
            </w:r>
          </w:p>
          <w:p w14:paraId="0AB961C2" w14:textId="77777777" w:rsidR="00213AE5" w:rsidRPr="009C3F8E" w:rsidRDefault="00213AE5" w:rsidP="00213AE5">
            <w:pPr>
              <w:ind w:left="357"/>
              <w:jc w:val="both"/>
              <w:rPr>
                <w:rFonts w:ascii="Arial" w:hAnsi="Arial" w:cs="Arial"/>
                <w:sz w:val="20"/>
                <w:szCs w:val="20"/>
                <w:lang w:val="en-US"/>
              </w:rPr>
            </w:pPr>
          </w:p>
        </w:tc>
        <w:tc>
          <w:tcPr>
            <w:tcW w:w="4644" w:type="dxa"/>
          </w:tcPr>
          <w:p w14:paraId="04E7FF49" w14:textId="77777777" w:rsidR="00213AE5" w:rsidRPr="009C3F8E" w:rsidRDefault="00213AE5" w:rsidP="00213AE5">
            <w:pPr>
              <w:ind w:left="357"/>
              <w:jc w:val="both"/>
              <w:rPr>
                <w:rFonts w:ascii="Arial" w:hAnsi="Arial" w:cs="Arial"/>
                <w:color w:val="000000"/>
                <w:sz w:val="20"/>
                <w:szCs w:val="20"/>
                <w:lang w:eastAsia="en-US"/>
              </w:rPr>
            </w:pPr>
            <w:r w:rsidRPr="009C3F8E">
              <w:rPr>
                <w:rFonts w:ascii="Arial" w:hAnsi="Arial" w:cs="Arial"/>
                <w:color w:val="000000"/>
                <w:sz w:val="20"/>
                <w:szCs w:val="20"/>
                <w:lang w:eastAsia="en-US"/>
              </w:rPr>
              <w:t xml:space="preserve">Pokud je </w:t>
            </w:r>
            <w:r w:rsidRPr="009C3F8E">
              <w:rPr>
                <w:rFonts w:ascii="Arial" w:hAnsi="Arial" w:cs="Arial"/>
                <w:sz w:val="20"/>
                <w:szCs w:val="20"/>
              </w:rPr>
              <w:t xml:space="preserve">Zdravotnické zařízení </w:t>
            </w:r>
            <w:r w:rsidRPr="009C3F8E">
              <w:rPr>
                <w:rFonts w:ascii="Arial" w:hAnsi="Arial" w:cs="Arial"/>
                <w:color w:val="000000"/>
                <w:sz w:val="20"/>
                <w:szCs w:val="20"/>
                <w:lang w:eastAsia="en-US"/>
              </w:rPr>
              <w:t>plátcem DPH, bude ke všem výše uvedeným částkám připočteno DPH v zákonné výši.</w:t>
            </w:r>
          </w:p>
          <w:p w14:paraId="533942A6" w14:textId="77777777" w:rsidR="00213AE5" w:rsidRPr="009C3F8E" w:rsidRDefault="00213AE5" w:rsidP="00213AE5">
            <w:pPr>
              <w:ind w:left="357"/>
              <w:jc w:val="both"/>
              <w:rPr>
                <w:rFonts w:ascii="Arial" w:hAnsi="Arial" w:cs="Arial"/>
                <w:color w:val="000000"/>
                <w:sz w:val="20"/>
                <w:szCs w:val="20"/>
                <w:lang w:eastAsia="en-US"/>
              </w:rPr>
            </w:pPr>
          </w:p>
          <w:p w14:paraId="56BEBDCF" w14:textId="77777777" w:rsidR="00213AE5" w:rsidRPr="009C3F8E" w:rsidRDefault="00213AE5" w:rsidP="00213AE5">
            <w:pPr>
              <w:ind w:left="357"/>
              <w:jc w:val="both"/>
              <w:rPr>
                <w:rFonts w:ascii="Arial" w:hAnsi="Arial" w:cs="Arial"/>
                <w:color w:val="000000"/>
                <w:sz w:val="20"/>
                <w:szCs w:val="20"/>
                <w:lang w:eastAsia="en-US"/>
              </w:rPr>
            </w:pPr>
          </w:p>
          <w:p w14:paraId="6E84906D" w14:textId="77777777" w:rsidR="00213AE5" w:rsidRPr="009C3F8E" w:rsidRDefault="00213AE5" w:rsidP="00213AE5">
            <w:pPr>
              <w:ind w:left="357"/>
              <w:jc w:val="both"/>
              <w:rPr>
                <w:rFonts w:ascii="Arial" w:hAnsi="Arial" w:cs="Arial"/>
                <w:color w:val="000000"/>
                <w:sz w:val="20"/>
                <w:szCs w:val="20"/>
                <w:lang w:eastAsia="en-US"/>
              </w:rPr>
            </w:pPr>
            <w:r w:rsidRPr="009C3F8E">
              <w:rPr>
                <w:rFonts w:ascii="Arial" w:hAnsi="Arial" w:cs="Arial"/>
                <w:color w:val="000000"/>
                <w:sz w:val="20"/>
                <w:szCs w:val="20"/>
                <w:lang w:eastAsia="en-US"/>
              </w:rPr>
              <w:t>Plnění veškerých daňových povinností je výlučnou odpovědností Příjemce plateb</w:t>
            </w:r>
          </w:p>
          <w:p w14:paraId="6EA5AAD1" w14:textId="77777777" w:rsidR="00213AE5" w:rsidRPr="009C3F8E" w:rsidRDefault="00213AE5" w:rsidP="00213AE5">
            <w:pPr>
              <w:ind w:left="357"/>
              <w:jc w:val="both"/>
              <w:rPr>
                <w:rFonts w:ascii="Arial" w:hAnsi="Arial" w:cs="Arial"/>
                <w:sz w:val="20"/>
                <w:szCs w:val="20"/>
                <w:lang w:eastAsia="en-US"/>
              </w:rPr>
            </w:pPr>
          </w:p>
        </w:tc>
      </w:tr>
      <w:tr w:rsidR="00213AE5" w:rsidRPr="002D00D8" w14:paraId="5E1370CB" w14:textId="77777777" w:rsidTr="00CA587A">
        <w:tc>
          <w:tcPr>
            <w:tcW w:w="4644" w:type="dxa"/>
          </w:tcPr>
          <w:p w14:paraId="12B28A53" w14:textId="77777777" w:rsidR="00213AE5" w:rsidRPr="009C3F8E" w:rsidRDefault="00213AE5" w:rsidP="00F625A0">
            <w:pPr>
              <w:ind w:left="357"/>
              <w:jc w:val="center"/>
              <w:rPr>
                <w:rFonts w:ascii="Arial" w:hAnsi="Arial" w:cs="Arial"/>
                <w:b/>
                <w:sz w:val="20"/>
                <w:szCs w:val="20"/>
                <w:lang w:val="en-US"/>
              </w:rPr>
            </w:pPr>
            <w:r w:rsidRPr="009C3F8E">
              <w:rPr>
                <w:rFonts w:ascii="Arial" w:hAnsi="Arial" w:cs="Arial"/>
                <w:b/>
                <w:sz w:val="20"/>
                <w:szCs w:val="20"/>
                <w:lang w:val="en-US"/>
              </w:rPr>
              <w:t>Major, disqualifying Protocol violations are not payable under this Agreement.</w:t>
            </w:r>
          </w:p>
          <w:p w14:paraId="667151D7" w14:textId="77777777" w:rsidR="00213AE5" w:rsidRPr="009C3F8E" w:rsidRDefault="00213AE5" w:rsidP="00F625A0">
            <w:pPr>
              <w:ind w:left="357"/>
              <w:jc w:val="center"/>
              <w:rPr>
                <w:rFonts w:ascii="Arial" w:hAnsi="Arial" w:cs="Arial"/>
                <w:sz w:val="20"/>
                <w:szCs w:val="20"/>
                <w:lang w:val="en-US"/>
              </w:rPr>
            </w:pPr>
          </w:p>
        </w:tc>
        <w:tc>
          <w:tcPr>
            <w:tcW w:w="4644" w:type="dxa"/>
          </w:tcPr>
          <w:p w14:paraId="245D8E15" w14:textId="77777777" w:rsidR="00213AE5" w:rsidRPr="009C3F8E" w:rsidRDefault="00213AE5" w:rsidP="00F625A0">
            <w:pPr>
              <w:ind w:left="357"/>
              <w:jc w:val="center"/>
              <w:rPr>
                <w:rFonts w:ascii="Arial" w:hAnsi="Arial" w:cs="Arial"/>
                <w:b/>
                <w:sz w:val="20"/>
                <w:szCs w:val="20"/>
                <w:lang w:eastAsia="en-US"/>
              </w:rPr>
            </w:pPr>
            <w:r w:rsidRPr="009C3F8E">
              <w:rPr>
                <w:rFonts w:ascii="Arial" w:hAnsi="Arial" w:cs="Arial"/>
                <w:b/>
                <w:sz w:val="20"/>
                <w:szCs w:val="20"/>
                <w:lang w:eastAsia="en-US"/>
              </w:rPr>
              <w:t>Závažná porušení Protokolu dle podmínek této Smlouvy nebudou proplacena.</w:t>
            </w:r>
          </w:p>
          <w:p w14:paraId="34208177" w14:textId="77777777" w:rsidR="00213AE5" w:rsidRPr="009C3F8E" w:rsidRDefault="00213AE5" w:rsidP="00F625A0">
            <w:pPr>
              <w:ind w:left="357"/>
              <w:jc w:val="center"/>
              <w:rPr>
                <w:rFonts w:ascii="Arial" w:hAnsi="Arial" w:cs="Arial"/>
                <w:sz w:val="20"/>
                <w:szCs w:val="20"/>
                <w:lang w:eastAsia="en-US"/>
              </w:rPr>
            </w:pPr>
          </w:p>
        </w:tc>
      </w:tr>
      <w:tr w:rsidR="00213AE5" w:rsidRPr="002D00D8" w14:paraId="59631DC8" w14:textId="77777777" w:rsidTr="00CA587A">
        <w:tc>
          <w:tcPr>
            <w:tcW w:w="4644" w:type="dxa"/>
          </w:tcPr>
          <w:p w14:paraId="2ADB0F4A" w14:textId="77777777" w:rsidR="00213AE5" w:rsidRPr="009C3F8E" w:rsidRDefault="00213AE5" w:rsidP="00213AE5">
            <w:pPr>
              <w:pStyle w:val="Odstavecseseznamem"/>
              <w:spacing w:line="240" w:lineRule="auto"/>
              <w:ind w:left="0"/>
              <w:jc w:val="both"/>
              <w:rPr>
                <w:rFonts w:ascii="Arial" w:hAnsi="Arial" w:cs="Arial"/>
                <w:b/>
                <w:smallCaps/>
                <w:sz w:val="20"/>
                <w:szCs w:val="20"/>
              </w:rPr>
            </w:pPr>
            <w:r w:rsidRPr="009C3F8E">
              <w:rPr>
                <w:rFonts w:ascii="Arial" w:hAnsi="Arial" w:cs="Arial"/>
                <w:b/>
                <w:smallCaps/>
                <w:sz w:val="20"/>
                <w:szCs w:val="20"/>
              </w:rPr>
              <w:t>A. Payment Dispute</w:t>
            </w:r>
          </w:p>
          <w:p w14:paraId="30E640CE" w14:textId="77777777" w:rsidR="00213AE5" w:rsidRPr="009C3F8E" w:rsidRDefault="00213AE5" w:rsidP="00213AE5">
            <w:pPr>
              <w:ind w:left="357"/>
              <w:jc w:val="both"/>
              <w:rPr>
                <w:rFonts w:ascii="Arial" w:hAnsi="Arial" w:cs="Arial"/>
                <w:b/>
                <w:sz w:val="20"/>
                <w:szCs w:val="20"/>
                <w:lang w:val="en-US"/>
              </w:rPr>
            </w:pPr>
            <w:r w:rsidRPr="009C3F8E">
              <w:rPr>
                <w:rFonts w:ascii="Arial" w:hAnsi="Arial" w:cs="Arial"/>
                <w:sz w:val="20"/>
                <w:szCs w:val="20"/>
                <w:lang w:val="en-US"/>
              </w:rPr>
              <w:t>Site will have thirty (30) days from the receipt of final payment to dispute any payment    discrepancies during the course of the Study</w:t>
            </w:r>
          </w:p>
        </w:tc>
        <w:tc>
          <w:tcPr>
            <w:tcW w:w="4644" w:type="dxa"/>
          </w:tcPr>
          <w:p w14:paraId="0C50FE26" w14:textId="77777777" w:rsidR="00213AE5" w:rsidRPr="009C3F8E" w:rsidRDefault="00213AE5" w:rsidP="009C3F8E">
            <w:pPr>
              <w:ind w:left="205" w:hanging="215"/>
              <w:jc w:val="both"/>
              <w:rPr>
                <w:rFonts w:ascii="Arial" w:hAnsi="Arial" w:cs="Arial"/>
                <w:b/>
                <w:smallCaps/>
                <w:sz w:val="20"/>
                <w:szCs w:val="20"/>
                <w:lang w:eastAsia="en-US"/>
              </w:rPr>
            </w:pPr>
            <w:r w:rsidRPr="009C3F8E">
              <w:rPr>
                <w:rFonts w:ascii="Arial" w:hAnsi="Arial" w:cs="Arial"/>
                <w:b/>
                <w:smallCaps/>
                <w:sz w:val="20"/>
                <w:szCs w:val="20"/>
                <w:lang w:eastAsia="en-US"/>
              </w:rPr>
              <w:t>A. Platební spory</w:t>
            </w:r>
          </w:p>
          <w:p w14:paraId="1A32AD15" w14:textId="77777777" w:rsidR="00213AE5" w:rsidRPr="009C3F8E" w:rsidRDefault="00213AE5" w:rsidP="00213AE5">
            <w:pPr>
              <w:ind w:left="357"/>
              <w:jc w:val="both"/>
              <w:rPr>
                <w:rFonts w:ascii="Arial" w:hAnsi="Arial" w:cs="Arial"/>
                <w:sz w:val="20"/>
                <w:szCs w:val="20"/>
                <w:lang w:eastAsia="en-US"/>
              </w:rPr>
            </w:pPr>
            <w:r w:rsidRPr="009C3F8E">
              <w:rPr>
                <w:rFonts w:ascii="Arial" w:hAnsi="Arial" w:cs="Arial"/>
                <w:sz w:val="20"/>
                <w:szCs w:val="20"/>
                <w:lang w:eastAsia="en-US"/>
              </w:rPr>
              <w:t>Místo provádění klinického hodnocení bude oprávněno ve lhůtě třiceti (30) dnů od obdržení závěrečné platby rozporovat jakoukoli nesrovnalost v platbách, k níž došlo během provádění Studie.</w:t>
            </w:r>
          </w:p>
          <w:p w14:paraId="2526B7BA" w14:textId="77777777" w:rsidR="00213AE5" w:rsidRPr="009C3F8E" w:rsidRDefault="00213AE5" w:rsidP="00213AE5">
            <w:pPr>
              <w:ind w:left="357"/>
              <w:jc w:val="both"/>
              <w:rPr>
                <w:rFonts w:ascii="Arial" w:hAnsi="Arial" w:cs="Arial"/>
                <w:b/>
                <w:sz w:val="20"/>
                <w:szCs w:val="20"/>
                <w:lang w:eastAsia="en-US"/>
              </w:rPr>
            </w:pPr>
          </w:p>
        </w:tc>
      </w:tr>
      <w:tr w:rsidR="00213AE5" w:rsidRPr="002D00D8" w14:paraId="4541E23E" w14:textId="77777777" w:rsidTr="00CA587A">
        <w:tc>
          <w:tcPr>
            <w:tcW w:w="4644" w:type="dxa"/>
          </w:tcPr>
          <w:p w14:paraId="4A7A58DF"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r w:rsidRPr="009C3F8E">
              <w:rPr>
                <w:rFonts w:ascii="Arial" w:hAnsi="Arial" w:cs="Arial"/>
                <w:b/>
                <w:smallCaps/>
                <w:sz w:val="20"/>
                <w:szCs w:val="20"/>
              </w:rPr>
              <w:t>B. Minimum Enrollment Goal</w:t>
            </w:r>
          </w:p>
          <w:p w14:paraId="52B04D56" w14:textId="72513480" w:rsidR="00213AE5" w:rsidRPr="009C3F8E" w:rsidRDefault="00213AE5" w:rsidP="00213AE5">
            <w:pPr>
              <w:ind w:left="360"/>
              <w:jc w:val="both"/>
              <w:rPr>
                <w:rFonts w:ascii="Arial" w:hAnsi="Arial" w:cs="Arial"/>
                <w:sz w:val="20"/>
                <w:szCs w:val="20"/>
                <w:lang w:val="en-US"/>
              </w:rPr>
            </w:pPr>
            <w:r w:rsidRPr="009C3F8E">
              <w:rPr>
                <w:rFonts w:ascii="Arial" w:hAnsi="Arial" w:cs="Arial"/>
                <w:sz w:val="20"/>
                <w:szCs w:val="20"/>
                <w:lang w:val="en-US"/>
              </w:rPr>
              <w:t xml:space="preserve">Investigator acknowledges that Investigator’s minimum enrollment goal is </w:t>
            </w:r>
            <w:r w:rsidR="00D23299" w:rsidRPr="00D23299">
              <w:rPr>
                <w:rFonts w:ascii="Arial" w:hAnsi="Arial" w:cs="Arial"/>
                <w:color w:val="000000"/>
                <w:highlight w:val="black"/>
                <w:lang w:val="en-GB"/>
              </w:rPr>
              <w:t>Xxxxxxxxxxxxxx</w:t>
            </w:r>
            <w:r w:rsidR="00D23299" w:rsidRPr="009C3F8E">
              <w:rPr>
                <w:rFonts w:ascii="Arial" w:hAnsi="Arial" w:cs="Arial"/>
                <w:sz w:val="20"/>
                <w:szCs w:val="20"/>
                <w:lang w:val="en-US"/>
              </w:rPr>
              <w:t xml:space="preserve"> </w:t>
            </w:r>
            <w:r w:rsidRPr="009C3F8E">
              <w:rPr>
                <w:rFonts w:ascii="Arial" w:hAnsi="Arial" w:cs="Arial"/>
                <w:sz w:val="20"/>
                <w:szCs w:val="20"/>
                <w:lang w:val="en-US"/>
              </w:rPr>
              <w:t>and that Site will use best efforts to reach the enrollment goal within a reasonable time after commencement of the Study at Site. If Site fails to adhere to this principle Sponsor and/or Quintiles may reconsider Site’s suitability to continue participation in the Study.</w:t>
            </w:r>
          </w:p>
          <w:p w14:paraId="5093AC6A" w14:textId="77777777" w:rsidR="00213AE5" w:rsidRPr="009C3F8E" w:rsidRDefault="00213AE5" w:rsidP="00213AE5">
            <w:pPr>
              <w:ind w:left="357"/>
              <w:jc w:val="both"/>
              <w:rPr>
                <w:rFonts w:ascii="Arial" w:hAnsi="Arial" w:cs="Arial"/>
                <w:b/>
                <w:sz w:val="20"/>
                <w:szCs w:val="20"/>
                <w:lang w:val="en-US"/>
              </w:rPr>
            </w:pPr>
          </w:p>
        </w:tc>
        <w:tc>
          <w:tcPr>
            <w:tcW w:w="4644" w:type="dxa"/>
          </w:tcPr>
          <w:p w14:paraId="4C4A45FC" w14:textId="77777777" w:rsidR="00213AE5" w:rsidRPr="009C3F8E" w:rsidRDefault="00213AE5" w:rsidP="009C3F8E">
            <w:pPr>
              <w:jc w:val="both"/>
              <w:rPr>
                <w:rFonts w:ascii="Arial" w:hAnsi="Arial" w:cs="Arial"/>
                <w:b/>
                <w:smallCaps/>
                <w:sz w:val="20"/>
                <w:szCs w:val="20"/>
                <w:lang w:eastAsia="en-US"/>
              </w:rPr>
            </w:pPr>
            <w:r w:rsidRPr="009C3F8E">
              <w:rPr>
                <w:rFonts w:ascii="Arial" w:hAnsi="Arial" w:cs="Arial"/>
                <w:b/>
                <w:smallCaps/>
                <w:sz w:val="20"/>
                <w:szCs w:val="20"/>
                <w:lang w:eastAsia="en-US"/>
              </w:rPr>
              <w:t>B. Minimální cílový počet zařazení</w:t>
            </w:r>
          </w:p>
          <w:p w14:paraId="586BA877" w14:textId="318BA0AA" w:rsidR="00213AE5" w:rsidRPr="009C3F8E" w:rsidRDefault="00213AE5" w:rsidP="00213AE5">
            <w:pPr>
              <w:ind w:left="360"/>
              <w:jc w:val="both"/>
              <w:rPr>
                <w:rFonts w:ascii="Arial" w:hAnsi="Arial" w:cs="Arial"/>
                <w:sz w:val="20"/>
                <w:szCs w:val="20"/>
                <w:lang w:eastAsia="en-US"/>
              </w:rPr>
            </w:pPr>
            <w:r w:rsidRPr="009C3F8E">
              <w:rPr>
                <w:rFonts w:ascii="Arial" w:hAnsi="Arial" w:cs="Arial"/>
                <w:sz w:val="20"/>
                <w:szCs w:val="20"/>
                <w:lang w:eastAsia="en-US"/>
              </w:rPr>
              <w:t xml:space="preserve">Zkoušející bere na vědomí, že minimální cílový počet zařazení pro daného Zkoušejícího </w:t>
            </w:r>
            <w:r w:rsidR="00D23299" w:rsidRPr="00D23299">
              <w:rPr>
                <w:rFonts w:ascii="Arial" w:hAnsi="Arial" w:cs="Arial"/>
                <w:color w:val="000000"/>
                <w:highlight w:val="black"/>
                <w:lang w:val="en-GB"/>
              </w:rPr>
              <w:t>Xxxxxxxxxxxxxx</w:t>
            </w:r>
            <w:r w:rsidR="00D23299" w:rsidRPr="009C3F8E">
              <w:rPr>
                <w:rFonts w:ascii="Arial" w:hAnsi="Arial" w:cs="Arial"/>
                <w:sz w:val="20"/>
                <w:szCs w:val="20"/>
                <w:lang w:eastAsia="en-US"/>
              </w:rPr>
              <w:t xml:space="preserve"> </w:t>
            </w:r>
            <w:r w:rsidRPr="009C3F8E">
              <w:rPr>
                <w:rFonts w:ascii="Arial" w:hAnsi="Arial" w:cs="Arial"/>
                <w:sz w:val="20"/>
                <w:szCs w:val="20"/>
                <w:lang w:eastAsia="en-US"/>
              </w:rPr>
              <w:t xml:space="preserve">a že Místo provádění klinického hodnocení vynaloží maximální úsilí k tomu, aby cílového počtu bylo dosaženo během přiměřené doby po zahájení Studie v Místě provádění klinického hodnocení. V případě, že Místo provádění klinického hodnocení nesplní tento požadavek, může Zadavatel a/nebo Quintiles přehodnotit účelnost pokračování Místa provádění klinického hodnocení v dané Studii.   </w:t>
            </w:r>
          </w:p>
          <w:p w14:paraId="352AC7DB" w14:textId="77777777" w:rsidR="00213AE5" w:rsidRPr="009C3F8E" w:rsidRDefault="00213AE5" w:rsidP="00213AE5">
            <w:pPr>
              <w:ind w:left="357"/>
              <w:jc w:val="both"/>
              <w:rPr>
                <w:rFonts w:ascii="Arial" w:hAnsi="Arial" w:cs="Arial"/>
                <w:b/>
                <w:sz w:val="20"/>
                <w:szCs w:val="20"/>
                <w:lang w:eastAsia="en-US"/>
              </w:rPr>
            </w:pPr>
          </w:p>
        </w:tc>
      </w:tr>
      <w:tr w:rsidR="00213AE5" w:rsidRPr="002D00D8" w14:paraId="0E455309" w14:textId="77777777" w:rsidTr="00CA587A">
        <w:tc>
          <w:tcPr>
            <w:tcW w:w="4644" w:type="dxa"/>
          </w:tcPr>
          <w:p w14:paraId="0B913B85"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r w:rsidRPr="009C3F8E">
              <w:rPr>
                <w:rFonts w:ascii="Arial" w:hAnsi="Arial" w:cs="Arial"/>
                <w:b/>
                <w:smallCaps/>
                <w:sz w:val="20"/>
                <w:szCs w:val="20"/>
              </w:rPr>
              <w:t>C. Discontinued or Early Termination (see section   15 “Term &amp;termination”)</w:t>
            </w:r>
          </w:p>
          <w:p w14:paraId="5DA50C5F"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p>
          <w:p w14:paraId="1FD8750D" w14:textId="77777777" w:rsidR="00213AE5" w:rsidRPr="009C3F8E" w:rsidRDefault="00213AE5" w:rsidP="00213AE5">
            <w:pPr>
              <w:ind w:left="360"/>
              <w:jc w:val="both"/>
              <w:rPr>
                <w:rFonts w:ascii="Arial" w:hAnsi="Arial" w:cs="Arial"/>
                <w:sz w:val="20"/>
                <w:szCs w:val="20"/>
                <w:lang w:val="en-US"/>
              </w:rPr>
            </w:pPr>
            <w:r w:rsidRPr="009C3F8E">
              <w:rPr>
                <w:rFonts w:ascii="Arial" w:hAnsi="Arial" w:cs="Arial"/>
                <w:sz w:val="20"/>
                <w:szCs w:val="20"/>
                <w:lang w:val="en-US"/>
              </w:rPr>
              <w:t>Reimbursement for discontinued or early termination subjects will be prorated based on the number of confirmed completed visits.</w:t>
            </w:r>
          </w:p>
          <w:p w14:paraId="4E0F33B6" w14:textId="77777777" w:rsidR="00213AE5" w:rsidRPr="009C3F8E" w:rsidRDefault="00213AE5" w:rsidP="00213AE5">
            <w:pPr>
              <w:ind w:left="357"/>
              <w:jc w:val="both"/>
              <w:rPr>
                <w:rFonts w:ascii="Arial" w:hAnsi="Arial" w:cs="Arial"/>
                <w:b/>
                <w:sz w:val="20"/>
                <w:szCs w:val="20"/>
                <w:lang w:val="en-US"/>
              </w:rPr>
            </w:pPr>
          </w:p>
        </w:tc>
        <w:tc>
          <w:tcPr>
            <w:tcW w:w="4644" w:type="dxa"/>
          </w:tcPr>
          <w:p w14:paraId="383FAB9A" w14:textId="77777777" w:rsidR="00213AE5" w:rsidRPr="009C3F8E" w:rsidRDefault="00213AE5" w:rsidP="009C3F8E">
            <w:pPr>
              <w:jc w:val="both"/>
              <w:rPr>
                <w:rFonts w:ascii="Arial" w:hAnsi="Arial" w:cs="Arial"/>
                <w:b/>
                <w:smallCaps/>
                <w:sz w:val="20"/>
                <w:szCs w:val="20"/>
                <w:lang w:eastAsia="en-US"/>
              </w:rPr>
            </w:pPr>
            <w:r w:rsidRPr="009C3F8E">
              <w:rPr>
                <w:rFonts w:ascii="Arial" w:hAnsi="Arial" w:cs="Arial"/>
                <w:b/>
                <w:smallCaps/>
                <w:sz w:val="20"/>
                <w:szCs w:val="20"/>
                <w:lang w:eastAsia="en-US"/>
              </w:rPr>
              <w:t>C. Přerušení nebo předčasné ukončení (viz článek 15 „platnost &amp; ukončení platnosti”)</w:t>
            </w:r>
          </w:p>
          <w:p w14:paraId="7DA70EA7" w14:textId="77777777" w:rsidR="00213AE5" w:rsidRPr="009C3F8E" w:rsidRDefault="00213AE5" w:rsidP="00213AE5">
            <w:pPr>
              <w:ind w:left="426"/>
              <w:jc w:val="both"/>
              <w:rPr>
                <w:rFonts w:ascii="Arial" w:hAnsi="Arial" w:cs="Arial"/>
                <w:sz w:val="20"/>
                <w:szCs w:val="20"/>
                <w:lang w:eastAsia="en-US"/>
              </w:rPr>
            </w:pPr>
            <w:r w:rsidRPr="009C3F8E">
              <w:rPr>
                <w:rFonts w:ascii="Arial" w:hAnsi="Arial" w:cs="Arial"/>
                <w:sz w:val="20"/>
                <w:szCs w:val="20"/>
                <w:lang w:eastAsia="en-US"/>
              </w:rPr>
              <w:t>Platby za Subjekty studie, u kterých dojde k přerušení nebo k předčasnému ukončení, budou poměrně rozpočítány podle počtu potvrzených absolvovaných návštěv.</w:t>
            </w:r>
          </w:p>
          <w:p w14:paraId="0CEA2976" w14:textId="77777777" w:rsidR="00213AE5" w:rsidRPr="009C3F8E" w:rsidRDefault="00213AE5" w:rsidP="00213AE5">
            <w:pPr>
              <w:ind w:left="357"/>
              <w:jc w:val="both"/>
              <w:rPr>
                <w:rFonts w:ascii="Arial" w:hAnsi="Arial" w:cs="Arial"/>
                <w:b/>
                <w:sz w:val="20"/>
                <w:szCs w:val="20"/>
                <w:lang w:eastAsia="en-US"/>
              </w:rPr>
            </w:pPr>
          </w:p>
        </w:tc>
      </w:tr>
      <w:tr w:rsidR="00213AE5" w:rsidRPr="002D00D8" w14:paraId="44431E6B" w14:textId="77777777" w:rsidTr="00CA587A">
        <w:tc>
          <w:tcPr>
            <w:tcW w:w="4644" w:type="dxa"/>
          </w:tcPr>
          <w:p w14:paraId="148F3878"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r w:rsidRPr="009C3F8E">
              <w:rPr>
                <w:rFonts w:ascii="Arial" w:hAnsi="Arial" w:cs="Arial"/>
                <w:b/>
                <w:smallCaps/>
                <w:sz w:val="20"/>
                <w:szCs w:val="20"/>
              </w:rPr>
              <w:t>D. Invoices</w:t>
            </w:r>
          </w:p>
          <w:p w14:paraId="2D4D3FF4" w14:textId="77777777" w:rsidR="00213AE5" w:rsidRPr="009C3F8E" w:rsidRDefault="00213AE5" w:rsidP="00213AE5">
            <w:pPr>
              <w:ind w:left="360"/>
              <w:jc w:val="both"/>
              <w:rPr>
                <w:rFonts w:ascii="Arial" w:hAnsi="Arial" w:cs="Arial"/>
                <w:sz w:val="20"/>
                <w:szCs w:val="20"/>
                <w:lang w:val="en-US"/>
              </w:rPr>
            </w:pPr>
            <w:r w:rsidRPr="009C3F8E">
              <w:rPr>
                <w:rFonts w:ascii="Arial" w:hAnsi="Arial" w:cs="Arial"/>
                <w:sz w:val="20"/>
                <w:szCs w:val="20"/>
                <w:lang w:val="en-US"/>
              </w:rPr>
              <w:t>Original Invoices pertaining to this Study must be issued to and submitted to Quintiles at the following address:</w:t>
            </w:r>
          </w:p>
          <w:p w14:paraId="079B331C" w14:textId="77777777" w:rsidR="00213AE5" w:rsidRPr="009C3F8E" w:rsidRDefault="00213AE5" w:rsidP="00213AE5">
            <w:pPr>
              <w:ind w:left="284" w:hanging="284"/>
              <w:jc w:val="both"/>
              <w:rPr>
                <w:rFonts w:ascii="Arial" w:hAnsi="Arial" w:cs="Arial"/>
                <w:sz w:val="20"/>
                <w:szCs w:val="20"/>
                <w:lang w:val="en-US"/>
              </w:rPr>
            </w:pPr>
          </w:p>
          <w:p w14:paraId="680466E0" w14:textId="77777777" w:rsidR="00213AE5" w:rsidRPr="009C3F8E" w:rsidRDefault="00213AE5" w:rsidP="00213AE5">
            <w:pPr>
              <w:ind w:left="360"/>
              <w:jc w:val="center"/>
              <w:rPr>
                <w:rFonts w:ascii="Arial" w:hAnsi="Arial" w:cs="Arial"/>
                <w:sz w:val="20"/>
                <w:szCs w:val="20"/>
                <w:lang w:val="en-US"/>
              </w:rPr>
            </w:pPr>
            <w:r w:rsidRPr="009C3F8E">
              <w:rPr>
                <w:rFonts w:ascii="Arial" w:hAnsi="Arial" w:cs="Arial"/>
                <w:b/>
                <w:sz w:val="20"/>
                <w:szCs w:val="20"/>
                <w:lang w:val="en-US"/>
              </w:rPr>
              <w:t>Quintiles Czech Republic, s.r.o.</w:t>
            </w:r>
            <w:r w:rsidRPr="009C3F8E">
              <w:rPr>
                <w:rFonts w:ascii="Arial" w:hAnsi="Arial" w:cs="Arial"/>
                <w:sz w:val="20"/>
                <w:szCs w:val="20"/>
                <w:lang w:val="en-US"/>
              </w:rPr>
              <w:t>,</w:t>
            </w:r>
          </w:p>
          <w:p w14:paraId="0BEB97F0" w14:textId="77777777" w:rsidR="00213AE5" w:rsidRPr="009C3F8E" w:rsidRDefault="00213AE5" w:rsidP="00213AE5">
            <w:pPr>
              <w:ind w:left="360"/>
              <w:jc w:val="center"/>
              <w:rPr>
                <w:rFonts w:ascii="Arial" w:hAnsi="Arial" w:cs="Arial"/>
                <w:sz w:val="20"/>
                <w:szCs w:val="20"/>
                <w:lang w:val="pl-PL"/>
              </w:rPr>
            </w:pPr>
            <w:r w:rsidRPr="009C3F8E">
              <w:rPr>
                <w:rFonts w:ascii="Arial" w:hAnsi="Arial" w:cs="Arial"/>
                <w:sz w:val="20"/>
                <w:szCs w:val="20"/>
                <w:lang w:val="pl-PL"/>
              </w:rPr>
              <w:t>Radlická 714/113a, Jinonice</w:t>
            </w:r>
          </w:p>
          <w:p w14:paraId="68308FA0" w14:textId="77777777" w:rsidR="00213AE5" w:rsidRPr="009C3F8E" w:rsidRDefault="00213AE5" w:rsidP="00213AE5">
            <w:pPr>
              <w:ind w:left="360"/>
              <w:jc w:val="center"/>
              <w:rPr>
                <w:rFonts w:ascii="Arial" w:hAnsi="Arial" w:cs="Arial"/>
                <w:sz w:val="20"/>
                <w:szCs w:val="20"/>
                <w:lang w:val="pl-PL"/>
              </w:rPr>
            </w:pPr>
            <w:r w:rsidRPr="009C3F8E">
              <w:rPr>
                <w:rFonts w:ascii="Arial" w:hAnsi="Arial" w:cs="Arial"/>
                <w:sz w:val="20"/>
                <w:szCs w:val="20"/>
                <w:lang w:val="pl-PL"/>
              </w:rPr>
              <w:t>158 00 Praha 5</w:t>
            </w:r>
          </w:p>
          <w:p w14:paraId="2A02EB3B" w14:textId="77777777" w:rsidR="00213AE5" w:rsidRPr="009C3F8E" w:rsidRDefault="00213AE5" w:rsidP="00213AE5">
            <w:pPr>
              <w:ind w:left="360"/>
              <w:jc w:val="center"/>
              <w:rPr>
                <w:rFonts w:ascii="Arial" w:hAnsi="Arial" w:cs="Arial"/>
                <w:sz w:val="20"/>
                <w:szCs w:val="20"/>
                <w:lang w:val="pl-PL"/>
              </w:rPr>
            </w:pPr>
            <w:r w:rsidRPr="009C3F8E">
              <w:rPr>
                <w:rFonts w:ascii="Arial" w:hAnsi="Arial" w:cs="Arial"/>
                <w:sz w:val="20"/>
                <w:szCs w:val="20"/>
                <w:lang w:val="pl-PL"/>
              </w:rPr>
              <w:t>Czech Republic</w:t>
            </w:r>
          </w:p>
          <w:p w14:paraId="4D0704CF" w14:textId="44C82DAB" w:rsidR="00213AE5" w:rsidRPr="009C3F8E" w:rsidRDefault="00213AE5" w:rsidP="00213AE5">
            <w:pPr>
              <w:ind w:left="360"/>
              <w:jc w:val="center"/>
              <w:rPr>
                <w:rFonts w:ascii="Arial" w:hAnsi="Arial" w:cs="Arial"/>
                <w:sz w:val="20"/>
                <w:szCs w:val="20"/>
                <w:lang w:val="en-US"/>
              </w:rPr>
            </w:pPr>
            <w:r w:rsidRPr="009C3F8E">
              <w:rPr>
                <w:rFonts w:ascii="Arial" w:hAnsi="Arial" w:cs="Arial"/>
                <w:sz w:val="20"/>
                <w:szCs w:val="20"/>
                <w:lang w:val="en-US"/>
              </w:rPr>
              <w:t>Identification Number:</w:t>
            </w:r>
            <w:r w:rsidR="00F625A0" w:rsidRPr="009C3F8E">
              <w:rPr>
                <w:rFonts w:ascii="Arial" w:hAnsi="Arial" w:cs="Arial"/>
                <w:sz w:val="20"/>
                <w:szCs w:val="20"/>
                <w:lang w:val="en-US"/>
              </w:rPr>
              <w:t xml:space="preserve"> 247 68 651</w:t>
            </w:r>
          </w:p>
          <w:p w14:paraId="215052E4" w14:textId="54510F63" w:rsidR="00213AE5" w:rsidRPr="009C3F8E" w:rsidRDefault="00213AE5" w:rsidP="00213AE5">
            <w:pPr>
              <w:ind w:left="360"/>
              <w:jc w:val="center"/>
              <w:rPr>
                <w:rFonts w:ascii="Arial" w:hAnsi="Arial" w:cs="Arial"/>
                <w:sz w:val="20"/>
                <w:szCs w:val="20"/>
                <w:lang w:val="en-US"/>
              </w:rPr>
            </w:pPr>
            <w:r w:rsidRPr="009C3F8E">
              <w:rPr>
                <w:rFonts w:ascii="Arial" w:hAnsi="Arial" w:cs="Arial"/>
                <w:sz w:val="20"/>
                <w:szCs w:val="20"/>
                <w:lang w:val="en-US"/>
              </w:rPr>
              <w:t>Tax Identification Number:</w:t>
            </w:r>
            <w:r w:rsidR="00F625A0" w:rsidRPr="009C3F8E">
              <w:rPr>
                <w:rFonts w:ascii="Arial" w:hAnsi="Arial" w:cs="Arial"/>
                <w:sz w:val="20"/>
                <w:szCs w:val="20"/>
                <w:lang w:val="en-US"/>
              </w:rPr>
              <w:t xml:space="preserve"> CZ247 68 651</w:t>
            </w:r>
          </w:p>
          <w:p w14:paraId="2188B891"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p>
        </w:tc>
        <w:tc>
          <w:tcPr>
            <w:tcW w:w="4644" w:type="dxa"/>
          </w:tcPr>
          <w:p w14:paraId="151D4DF2" w14:textId="77777777" w:rsidR="00213AE5" w:rsidRPr="009C3F8E" w:rsidRDefault="00213AE5" w:rsidP="009C3F8E">
            <w:pPr>
              <w:jc w:val="both"/>
              <w:rPr>
                <w:rFonts w:ascii="Arial" w:hAnsi="Arial" w:cs="Arial"/>
                <w:b/>
                <w:smallCaps/>
                <w:sz w:val="20"/>
                <w:szCs w:val="20"/>
                <w:lang w:eastAsia="en-US"/>
              </w:rPr>
            </w:pPr>
            <w:r w:rsidRPr="009C3F8E">
              <w:rPr>
                <w:rFonts w:ascii="Arial" w:hAnsi="Arial" w:cs="Arial"/>
                <w:b/>
                <w:smallCaps/>
                <w:sz w:val="20"/>
                <w:szCs w:val="20"/>
                <w:lang w:eastAsia="en-US"/>
              </w:rPr>
              <w:t>D. Faktury</w:t>
            </w:r>
          </w:p>
          <w:p w14:paraId="20440A64" w14:textId="77777777" w:rsidR="00213AE5" w:rsidRPr="009C3F8E" w:rsidRDefault="00213AE5" w:rsidP="00213AE5">
            <w:pPr>
              <w:ind w:left="360"/>
              <w:jc w:val="both"/>
              <w:rPr>
                <w:rFonts w:ascii="Arial" w:hAnsi="Arial" w:cs="Arial"/>
                <w:sz w:val="20"/>
                <w:szCs w:val="20"/>
                <w:lang w:eastAsia="en-US"/>
              </w:rPr>
            </w:pPr>
            <w:r w:rsidRPr="009C3F8E">
              <w:rPr>
                <w:rFonts w:ascii="Arial" w:hAnsi="Arial" w:cs="Arial"/>
                <w:sz w:val="20"/>
                <w:szCs w:val="20"/>
                <w:lang w:eastAsia="en-US"/>
              </w:rPr>
              <w:t>Prvopisy faktur, které souvisejí s touto Studií, musejí být vystaveny na Quintiles a předloženy Quintiles na následující adresu:</w:t>
            </w:r>
          </w:p>
          <w:p w14:paraId="6D4F711F" w14:textId="77777777" w:rsidR="00213AE5" w:rsidRPr="009C3F8E" w:rsidRDefault="00213AE5" w:rsidP="00213AE5">
            <w:pPr>
              <w:jc w:val="both"/>
              <w:rPr>
                <w:rFonts w:ascii="Arial" w:hAnsi="Arial" w:cs="Arial"/>
                <w:sz w:val="20"/>
                <w:szCs w:val="20"/>
                <w:lang w:eastAsia="en-US"/>
              </w:rPr>
            </w:pPr>
          </w:p>
          <w:p w14:paraId="1BB3A774" w14:textId="77777777" w:rsidR="00213AE5" w:rsidRPr="009C3F8E" w:rsidRDefault="00213AE5" w:rsidP="00213AE5">
            <w:pPr>
              <w:ind w:left="360"/>
              <w:jc w:val="center"/>
              <w:rPr>
                <w:rFonts w:ascii="Arial" w:hAnsi="Arial" w:cs="Arial"/>
                <w:sz w:val="20"/>
                <w:szCs w:val="20"/>
                <w:lang w:eastAsia="en-US"/>
              </w:rPr>
            </w:pPr>
            <w:r w:rsidRPr="009C3F8E">
              <w:rPr>
                <w:rFonts w:ascii="Arial" w:hAnsi="Arial" w:cs="Arial"/>
                <w:b/>
                <w:sz w:val="20"/>
                <w:szCs w:val="20"/>
                <w:lang w:eastAsia="en-US"/>
              </w:rPr>
              <w:t>Quintiles Czech Republic, s.r.o.</w:t>
            </w:r>
            <w:r w:rsidRPr="009C3F8E">
              <w:rPr>
                <w:rFonts w:ascii="Arial" w:hAnsi="Arial" w:cs="Arial"/>
                <w:sz w:val="20"/>
                <w:szCs w:val="20"/>
                <w:lang w:eastAsia="en-US"/>
              </w:rPr>
              <w:t>,</w:t>
            </w:r>
          </w:p>
          <w:p w14:paraId="562BC3EA" w14:textId="77777777" w:rsidR="00213AE5" w:rsidRPr="009C3F8E" w:rsidRDefault="00213AE5" w:rsidP="00213AE5">
            <w:pPr>
              <w:ind w:left="360"/>
              <w:jc w:val="center"/>
              <w:rPr>
                <w:rFonts w:ascii="Arial" w:hAnsi="Arial" w:cs="Arial"/>
                <w:sz w:val="20"/>
                <w:szCs w:val="20"/>
                <w:lang w:eastAsia="en-US"/>
              </w:rPr>
            </w:pPr>
            <w:r w:rsidRPr="009C3F8E">
              <w:rPr>
                <w:rFonts w:ascii="Arial" w:hAnsi="Arial" w:cs="Arial"/>
                <w:sz w:val="20"/>
                <w:szCs w:val="20"/>
                <w:lang w:eastAsia="en-US"/>
              </w:rPr>
              <w:t>Radlická 714/113a, Jinonice</w:t>
            </w:r>
          </w:p>
          <w:p w14:paraId="6807B961" w14:textId="77777777" w:rsidR="00213AE5" w:rsidRPr="009C3F8E" w:rsidRDefault="00213AE5" w:rsidP="00213AE5">
            <w:pPr>
              <w:ind w:left="360"/>
              <w:jc w:val="center"/>
              <w:rPr>
                <w:rFonts w:ascii="Arial" w:hAnsi="Arial" w:cs="Arial"/>
                <w:sz w:val="20"/>
                <w:szCs w:val="20"/>
                <w:lang w:eastAsia="en-US"/>
              </w:rPr>
            </w:pPr>
            <w:r w:rsidRPr="009C3F8E">
              <w:rPr>
                <w:rFonts w:ascii="Arial" w:hAnsi="Arial" w:cs="Arial"/>
                <w:sz w:val="20"/>
                <w:szCs w:val="20"/>
                <w:lang w:eastAsia="en-US"/>
              </w:rPr>
              <w:t>158 00 Praha 5</w:t>
            </w:r>
          </w:p>
          <w:p w14:paraId="0B5FA21F" w14:textId="77777777" w:rsidR="00213AE5" w:rsidRPr="009C3F8E" w:rsidRDefault="00213AE5" w:rsidP="00213AE5">
            <w:pPr>
              <w:ind w:left="360"/>
              <w:jc w:val="center"/>
              <w:rPr>
                <w:rFonts w:ascii="Arial" w:hAnsi="Arial" w:cs="Arial"/>
                <w:sz w:val="20"/>
                <w:szCs w:val="20"/>
                <w:lang w:eastAsia="en-US"/>
              </w:rPr>
            </w:pPr>
            <w:r w:rsidRPr="009C3F8E">
              <w:rPr>
                <w:rFonts w:ascii="Arial" w:hAnsi="Arial" w:cs="Arial"/>
                <w:sz w:val="20"/>
                <w:szCs w:val="20"/>
                <w:lang w:eastAsia="en-US"/>
              </w:rPr>
              <w:t>Česká republika</w:t>
            </w:r>
          </w:p>
          <w:p w14:paraId="6EDB379B" w14:textId="3F4A4706" w:rsidR="00213AE5" w:rsidRPr="009C3F8E" w:rsidRDefault="00213AE5" w:rsidP="00213AE5">
            <w:pPr>
              <w:ind w:left="360"/>
              <w:jc w:val="center"/>
              <w:rPr>
                <w:rFonts w:ascii="Arial" w:hAnsi="Arial" w:cs="Arial"/>
                <w:sz w:val="20"/>
                <w:szCs w:val="20"/>
                <w:lang w:eastAsia="en-US"/>
              </w:rPr>
            </w:pPr>
            <w:r w:rsidRPr="009C3F8E">
              <w:rPr>
                <w:rFonts w:ascii="Arial" w:hAnsi="Arial" w:cs="Arial"/>
                <w:sz w:val="20"/>
                <w:szCs w:val="20"/>
                <w:lang w:eastAsia="en-US"/>
              </w:rPr>
              <w:t>IČ:</w:t>
            </w:r>
            <w:r w:rsidR="00F625A0" w:rsidRPr="009C3F8E">
              <w:rPr>
                <w:rFonts w:ascii="Arial" w:hAnsi="Arial" w:cs="Arial"/>
                <w:sz w:val="20"/>
                <w:szCs w:val="20"/>
                <w:lang w:eastAsia="en-US"/>
              </w:rPr>
              <w:t xml:space="preserve"> </w:t>
            </w:r>
            <w:r w:rsidR="00F625A0" w:rsidRPr="009C3F8E">
              <w:rPr>
                <w:rFonts w:ascii="Arial" w:hAnsi="Arial" w:cs="Arial"/>
                <w:sz w:val="20"/>
                <w:szCs w:val="20"/>
                <w:lang w:val="en-US"/>
              </w:rPr>
              <w:t>247 68 651</w:t>
            </w:r>
          </w:p>
          <w:p w14:paraId="6AF125EC" w14:textId="7C235B25" w:rsidR="00213AE5" w:rsidRPr="009C3F8E" w:rsidRDefault="00213AE5" w:rsidP="00213AE5">
            <w:pPr>
              <w:ind w:left="360"/>
              <w:jc w:val="center"/>
              <w:rPr>
                <w:rFonts w:ascii="Arial" w:hAnsi="Arial" w:cs="Arial"/>
                <w:sz w:val="20"/>
                <w:szCs w:val="20"/>
                <w:lang w:eastAsia="en-US"/>
              </w:rPr>
            </w:pPr>
            <w:r w:rsidRPr="009C3F8E">
              <w:rPr>
                <w:rFonts w:ascii="Arial" w:hAnsi="Arial" w:cs="Arial"/>
                <w:sz w:val="20"/>
                <w:szCs w:val="20"/>
                <w:lang w:eastAsia="en-US"/>
              </w:rPr>
              <w:t>DIČ:</w:t>
            </w:r>
            <w:r w:rsidR="00F625A0" w:rsidRPr="009C3F8E">
              <w:rPr>
                <w:rFonts w:ascii="Arial" w:hAnsi="Arial" w:cs="Arial"/>
                <w:sz w:val="20"/>
                <w:szCs w:val="20"/>
                <w:lang w:eastAsia="en-US"/>
              </w:rPr>
              <w:t xml:space="preserve"> </w:t>
            </w:r>
            <w:r w:rsidR="00F625A0" w:rsidRPr="009C3F8E">
              <w:rPr>
                <w:rFonts w:ascii="Arial" w:hAnsi="Arial" w:cs="Arial"/>
                <w:sz w:val="20"/>
                <w:szCs w:val="20"/>
                <w:lang w:val="en-US"/>
              </w:rPr>
              <w:t>CZ247 68 651</w:t>
            </w:r>
          </w:p>
          <w:p w14:paraId="4048CF3D" w14:textId="77777777" w:rsidR="00213AE5" w:rsidRPr="009C3F8E" w:rsidRDefault="00213AE5" w:rsidP="00213AE5">
            <w:pPr>
              <w:ind w:left="142"/>
              <w:jc w:val="both"/>
              <w:rPr>
                <w:rFonts w:ascii="Arial" w:hAnsi="Arial" w:cs="Arial"/>
                <w:b/>
                <w:smallCaps/>
                <w:sz w:val="20"/>
                <w:szCs w:val="20"/>
                <w:lang w:eastAsia="en-US"/>
              </w:rPr>
            </w:pPr>
          </w:p>
        </w:tc>
      </w:tr>
      <w:tr w:rsidR="00213AE5" w:rsidRPr="002D00D8" w14:paraId="41FA0A42" w14:textId="77777777" w:rsidTr="00CA587A">
        <w:tc>
          <w:tcPr>
            <w:tcW w:w="4644" w:type="dxa"/>
          </w:tcPr>
          <w:p w14:paraId="5DF2BEBE" w14:textId="77777777" w:rsidR="00213AE5" w:rsidRPr="009C3F8E" w:rsidRDefault="00213AE5" w:rsidP="00213AE5">
            <w:pPr>
              <w:ind w:left="357"/>
              <w:jc w:val="both"/>
              <w:rPr>
                <w:rFonts w:ascii="Arial" w:hAnsi="Arial" w:cs="Arial"/>
                <w:sz w:val="20"/>
                <w:szCs w:val="20"/>
                <w:lang w:val="en-US"/>
              </w:rPr>
            </w:pPr>
            <w:r w:rsidRPr="009C3F8E">
              <w:rPr>
                <w:rFonts w:ascii="Arial" w:hAnsi="Arial" w:cs="Arial"/>
                <w:b/>
                <w:sz w:val="20"/>
                <w:szCs w:val="20"/>
                <w:lang w:val="en-US"/>
              </w:rPr>
              <w:t>Please note that invoices will not be processed unless they reference the Sponsor name, Protocol number and Investigator name and site number. After receipt and verification, reimbursement for invoices will be included with the next regularly scheduled payment for subject activity</w:t>
            </w:r>
            <w:r w:rsidRPr="009C3F8E">
              <w:rPr>
                <w:rFonts w:ascii="Arial" w:hAnsi="Arial" w:cs="Arial"/>
                <w:sz w:val="20"/>
                <w:szCs w:val="20"/>
                <w:lang w:val="en-US"/>
              </w:rPr>
              <w:t>.</w:t>
            </w:r>
          </w:p>
          <w:p w14:paraId="448C70FD" w14:textId="77777777" w:rsidR="00213AE5" w:rsidRPr="009C3F8E" w:rsidRDefault="00213AE5" w:rsidP="00213AE5">
            <w:pPr>
              <w:ind w:left="357"/>
              <w:jc w:val="both"/>
              <w:rPr>
                <w:rFonts w:ascii="Arial" w:hAnsi="Arial" w:cs="Arial"/>
                <w:sz w:val="20"/>
                <w:szCs w:val="20"/>
                <w:lang w:val="en-US"/>
              </w:rPr>
            </w:pPr>
          </w:p>
          <w:p w14:paraId="5F8554D1" w14:textId="77777777" w:rsidR="00BA762D" w:rsidRPr="009C3F8E" w:rsidRDefault="00BA762D" w:rsidP="00213AE5">
            <w:pPr>
              <w:ind w:left="357"/>
              <w:jc w:val="both"/>
              <w:rPr>
                <w:rFonts w:ascii="Arial" w:hAnsi="Arial" w:cs="Arial"/>
                <w:sz w:val="20"/>
                <w:szCs w:val="20"/>
                <w:lang w:val="en-US"/>
              </w:rPr>
            </w:pPr>
          </w:p>
          <w:p w14:paraId="5AD77E50" w14:textId="77777777" w:rsidR="00213AE5" w:rsidRPr="009C3F8E" w:rsidRDefault="00213AE5" w:rsidP="00213AE5">
            <w:pPr>
              <w:ind w:left="357"/>
              <w:jc w:val="both"/>
              <w:rPr>
                <w:rFonts w:ascii="Arial" w:hAnsi="Arial" w:cs="Arial"/>
                <w:sz w:val="20"/>
                <w:szCs w:val="20"/>
                <w:lang w:val="en-US"/>
              </w:rPr>
            </w:pPr>
          </w:p>
          <w:p w14:paraId="1815AC31" w14:textId="77777777" w:rsidR="00213AE5" w:rsidRPr="009C3F8E" w:rsidRDefault="00213AE5" w:rsidP="00213AE5">
            <w:pPr>
              <w:ind w:left="357"/>
              <w:jc w:val="both"/>
              <w:rPr>
                <w:rFonts w:ascii="Arial" w:hAnsi="Arial" w:cs="Arial"/>
                <w:sz w:val="20"/>
                <w:szCs w:val="20"/>
                <w:lang w:val="en-US"/>
              </w:rPr>
            </w:pPr>
            <w:r w:rsidRPr="009C3F8E">
              <w:rPr>
                <w:rFonts w:ascii="Arial" w:hAnsi="Arial" w:cs="Arial"/>
                <w:sz w:val="20"/>
                <w:szCs w:val="20"/>
                <w:lang w:val="en-US"/>
              </w:rPr>
              <w:t>Any expense or cost incurred by Site in performing this Agreement that is not specifically designated as reimbursable by Quintiles or Sponsor under the Agreement (including this Budget and Payment Schedule) is Site’s sole responsibility.</w:t>
            </w:r>
          </w:p>
          <w:p w14:paraId="127B8136"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p>
        </w:tc>
        <w:tc>
          <w:tcPr>
            <w:tcW w:w="4644" w:type="dxa"/>
          </w:tcPr>
          <w:p w14:paraId="2718AAF1" w14:textId="77777777" w:rsidR="00213AE5" w:rsidRPr="009C3F8E" w:rsidRDefault="00213AE5" w:rsidP="00213AE5">
            <w:pPr>
              <w:ind w:left="357"/>
              <w:jc w:val="both"/>
              <w:rPr>
                <w:rFonts w:ascii="Arial" w:hAnsi="Arial" w:cs="Arial"/>
                <w:b/>
                <w:sz w:val="20"/>
                <w:szCs w:val="20"/>
                <w:lang w:eastAsia="en-US"/>
              </w:rPr>
            </w:pPr>
            <w:r w:rsidRPr="009C3F8E">
              <w:rPr>
                <w:rFonts w:ascii="Arial" w:hAnsi="Arial" w:cs="Arial"/>
                <w:b/>
                <w:sz w:val="20"/>
                <w:szCs w:val="20"/>
                <w:lang w:eastAsia="en-US"/>
              </w:rPr>
              <w:t>Upozorňujeme prosím, že faktury nebudou zpracovány, nebudou-li obsahovat odkaz na název/obchodní firmu Zadavatele, číslo Protokolu, jméno Zkoušejícího a číslo Místa provádění klinického hodnocení. Po obdržení faktury a její verifikaci budou fakturovaná plnění zahrnuta do nejbližší plánované řádné platby v souvislosti s předmětnou činností.</w:t>
            </w:r>
          </w:p>
          <w:p w14:paraId="7862AD79" w14:textId="77777777" w:rsidR="00213AE5" w:rsidRPr="009C3F8E" w:rsidRDefault="00213AE5" w:rsidP="00213AE5">
            <w:pPr>
              <w:ind w:left="357"/>
              <w:jc w:val="both"/>
              <w:rPr>
                <w:rFonts w:ascii="Arial" w:hAnsi="Arial" w:cs="Arial"/>
                <w:b/>
                <w:sz w:val="20"/>
                <w:szCs w:val="20"/>
                <w:lang w:eastAsia="en-US"/>
              </w:rPr>
            </w:pPr>
          </w:p>
          <w:p w14:paraId="7CA5F78F" w14:textId="77777777" w:rsidR="00213AE5" w:rsidRPr="009C3F8E" w:rsidRDefault="00213AE5" w:rsidP="00213AE5">
            <w:pPr>
              <w:ind w:left="357"/>
              <w:jc w:val="both"/>
              <w:rPr>
                <w:rFonts w:ascii="Arial" w:hAnsi="Arial" w:cs="Arial"/>
                <w:sz w:val="20"/>
                <w:szCs w:val="20"/>
                <w:lang w:eastAsia="en-US"/>
              </w:rPr>
            </w:pPr>
            <w:r w:rsidRPr="009C3F8E">
              <w:rPr>
                <w:rFonts w:ascii="Arial" w:hAnsi="Arial" w:cs="Arial"/>
                <w:sz w:val="20"/>
                <w:szCs w:val="20"/>
                <w:lang w:eastAsia="en-US"/>
              </w:rPr>
              <w:t>Jakékoli náklady a výdaje, které vzniknou Místu provádění klinického hodnocení v souvislosti s plněním této Smlouvy a které nejsou výslovně označeny jako proplatitelné ze strany Quintiles či Zadavatele za podmínek této Smlouvy (včetně její části Rozpočet a Platební přehled), půjdou plně k tíži Místa provádění klinického hodnocení.</w:t>
            </w:r>
          </w:p>
          <w:p w14:paraId="06172BDA" w14:textId="77777777" w:rsidR="00213AE5" w:rsidRPr="009C3F8E" w:rsidRDefault="00213AE5" w:rsidP="00213AE5">
            <w:pPr>
              <w:ind w:firstLine="142"/>
              <w:jc w:val="both"/>
              <w:rPr>
                <w:rFonts w:ascii="Arial" w:hAnsi="Arial" w:cs="Arial"/>
                <w:b/>
                <w:smallCaps/>
                <w:sz w:val="20"/>
                <w:szCs w:val="20"/>
                <w:lang w:eastAsia="en-US"/>
              </w:rPr>
            </w:pPr>
          </w:p>
        </w:tc>
      </w:tr>
      <w:tr w:rsidR="00213AE5" w:rsidRPr="002D00D8" w14:paraId="5B52A7FD" w14:textId="77777777" w:rsidTr="00CA587A">
        <w:tc>
          <w:tcPr>
            <w:tcW w:w="4644" w:type="dxa"/>
          </w:tcPr>
          <w:p w14:paraId="30686B6E" w14:textId="77777777" w:rsidR="00213AE5" w:rsidRPr="009C3F8E" w:rsidRDefault="00213AE5" w:rsidP="00213AE5">
            <w:pPr>
              <w:pStyle w:val="Odstavecseseznamem"/>
              <w:spacing w:line="240" w:lineRule="auto"/>
              <w:ind w:left="354" w:hanging="354"/>
              <w:jc w:val="both"/>
              <w:rPr>
                <w:rFonts w:ascii="Arial" w:hAnsi="Arial" w:cs="Arial"/>
                <w:sz w:val="20"/>
                <w:szCs w:val="20"/>
              </w:rPr>
            </w:pPr>
            <w:r w:rsidRPr="009C3F8E">
              <w:rPr>
                <w:rFonts w:ascii="Arial" w:hAnsi="Arial" w:cs="Arial"/>
                <w:b/>
                <w:smallCaps/>
                <w:sz w:val="20"/>
                <w:szCs w:val="20"/>
              </w:rPr>
              <w:t>E. Screen Failures</w:t>
            </w:r>
          </w:p>
          <w:p w14:paraId="30EE328E" w14:textId="052AFA5C" w:rsidR="00213AE5" w:rsidRPr="009C3F8E" w:rsidRDefault="00213AE5" w:rsidP="00213AE5">
            <w:pPr>
              <w:pStyle w:val="Zkladntextodsazen2"/>
              <w:ind w:firstLine="0"/>
              <w:rPr>
                <w:rFonts w:cs="Arial"/>
                <w:sz w:val="20"/>
                <w:szCs w:val="20"/>
                <w:lang w:val="en-US"/>
              </w:rPr>
            </w:pPr>
            <w:r w:rsidRPr="009C3F8E">
              <w:rPr>
                <w:rFonts w:cs="Arial"/>
                <w:iCs/>
                <w:sz w:val="20"/>
                <w:szCs w:val="20"/>
                <w:lang w:val="en-US"/>
              </w:rPr>
              <w:t xml:space="preserve">Reimbursement for screen failures will be in the amount indicated on the screening visit of the attached budget, </w:t>
            </w:r>
            <w:r w:rsidR="00D23299" w:rsidRPr="00D23299">
              <w:rPr>
                <w:rFonts w:cs="Arial"/>
                <w:color w:val="000000"/>
                <w:highlight w:val="black"/>
                <w:lang w:val="en-GB"/>
              </w:rPr>
              <w:t>Xxxxxxxxxxxxxx</w:t>
            </w:r>
            <w:r w:rsidRPr="009C3F8E">
              <w:rPr>
                <w:rFonts w:cs="Arial"/>
                <w:iCs/>
                <w:sz w:val="20"/>
                <w:szCs w:val="20"/>
                <w:lang w:val="en-US"/>
              </w:rPr>
              <w:t>. To be eligible for reimbursement of a screening visit, completed screening eCRF/CRF pages must be submitted to Quintiles along with any additional information which may be requested by Quintiles to appropriately document the subject screening procedures</w:t>
            </w:r>
            <w:r w:rsidRPr="009C3F8E">
              <w:rPr>
                <w:rFonts w:cs="Arial"/>
                <w:sz w:val="20"/>
                <w:szCs w:val="20"/>
                <w:lang w:val="en-US"/>
              </w:rPr>
              <w:t>.</w:t>
            </w:r>
          </w:p>
          <w:p w14:paraId="3D163206"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p>
        </w:tc>
        <w:tc>
          <w:tcPr>
            <w:tcW w:w="4644" w:type="dxa"/>
          </w:tcPr>
          <w:p w14:paraId="1789F21D" w14:textId="77777777" w:rsidR="00213AE5" w:rsidRPr="009C3F8E" w:rsidRDefault="00213AE5" w:rsidP="009C3F8E">
            <w:pPr>
              <w:ind w:left="205" w:hanging="142"/>
              <w:jc w:val="both"/>
              <w:rPr>
                <w:rFonts w:ascii="Arial" w:hAnsi="Arial" w:cs="Arial"/>
                <w:b/>
                <w:smallCaps/>
                <w:sz w:val="20"/>
                <w:szCs w:val="20"/>
                <w:lang w:eastAsia="en-US"/>
              </w:rPr>
            </w:pPr>
            <w:r w:rsidRPr="009C3F8E">
              <w:rPr>
                <w:rFonts w:ascii="Arial" w:hAnsi="Arial" w:cs="Arial"/>
                <w:b/>
                <w:smallCaps/>
                <w:sz w:val="20"/>
                <w:szCs w:val="20"/>
                <w:lang w:eastAsia="en-US"/>
              </w:rPr>
              <w:t>E. Subjekty, které neprojdou vstupními vyšetřeními</w:t>
            </w:r>
          </w:p>
          <w:p w14:paraId="22636CBC" w14:textId="3221D83E" w:rsidR="00213AE5" w:rsidRPr="009C3F8E" w:rsidRDefault="00213AE5" w:rsidP="00213AE5">
            <w:pPr>
              <w:ind w:left="425"/>
              <w:jc w:val="both"/>
              <w:rPr>
                <w:rFonts w:ascii="Arial" w:hAnsi="Arial" w:cs="Arial"/>
                <w:sz w:val="20"/>
                <w:szCs w:val="20"/>
                <w:lang w:eastAsia="en-US"/>
              </w:rPr>
            </w:pPr>
            <w:r w:rsidRPr="009C3F8E">
              <w:rPr>
                <w:rFonts w:ascii="Arial" w:hAnsi="Arial" w:cs="Arial"/>
                <w:sz w:val="20"/>
                <w:szCs w:val="20"/>
                <w:lang w:eastAsia="en-US"/>
              </w:rPr>
              <w:t xml:space="preserve">Úhrady za návštěvy subjektů, které neprojdou vstupními vyšetřeními, budou uskutečněny v částkách uvedených pro vstupní návštěvu dle připojeného platebního rozvrhu a počet subjektů, které neprojdou vstupními vyšetřeními, </w:t>
            </w:r>
            <w:r w:rsidR="00D23299" w:rsidRPr="00D23299">
              <w:rPr>
                <w:rFonts w:ascii="Arial" w:hAnsi="Arial" w:cs="Arial"/>
                <w:color w:val="000000"/>
                <w:highlight w:val="black"/>
                <w:lang w:val="en-GB"/>
              </w:rPr>
              <w:t>Xxxxxxxxxxxxxx</w:t>
            </w:r>
            <w:r w:rsidRPr="009C3F8E">
              <w:rPr>
                <w:rFonts w:ascii="Arial" w:hAnsi="Arial" w:cs="Arial"/>
                <w:sz w:val="20"/>
                <w:szCs w:val="20"/>
                <w:lang w:eastAsia="en-US"/>
              </w:rPr>
              <w:t>. Podmínkou oprávněnosti nároku na úhradu platby za vstupní návštěvu je, že Quintiles budou předloženy řádně vyplněné vstupní formuláře CRF, jakož i jakékoli dodatečné informace, jež mohou být požadovány ze strany Quintiles za účelem řádného prokázání provedení předepsaných vstupních vyšetření.</w:t>
            </w:r>
          </w:p>
          <w:p w14:paraId="221A0586" w14:textId="77777777" w:rsidR="00D25888" w:rsidRPr="009C3F8E" w:rsidRDefault="00D25888" w:rsidP="00213AE5">
            <w:pPr>
              <w:ind w:left="425"/>
              <w:jc w:val="both"/>
              <w:rPr>
                <w:rFonts w:ascii="Arial" w:hAnsi="Arial" w:cs="Arial"/>
                <w:b/>
                <w:smallCaps/>
                <w:sz w:val="20"/>
                <w:szCs w:val="20"/>
                <w:lang w:eastAsia="en-US"/>
              </w:rPr>
            </w:pPr>
          </w:p>
        </w:tc>
      </w:tr>
      <w:tr w:rsidR="00213AE5" w:rsidRPr="002D00D8" w14:paraId="7CF8928C" w14:textId="77777777" w:rsidTr="00CA587A">
        <w:tc>
          <w:tcPr>
            <w:tcW w:w="4644" w:type="dxa"/>
          </w:tcPr>
          <w:p w14:paraId="0D038B9A"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r w:rsidRPr="009C3F8E">
              <w:rPr>
                <w:rFonts w:ascii="Arial" w:hAnsi="Arial" w:cs="Arial"/>
                <w:b/>
                <w:smallCaps/>
                <w:sz w:val="20"/>
                <w:szCs w:val="20"/>
              </w:rPr>
              <w:t>F.  EC fees</w:t>
            </w:r>
          </w:p>
          <w:p w14:paraId="4F6F8187" w14:textId="77777777" w:rsidR="00213AE5" w:rsidRPr="009C3F8E" w:rsidRDefault="00213AE5" w:rsidP="00213AE5">
            <w:pPr>
              <w:pStyle w:val="Odstavecseseznamem"/>
              <w:spacing w:after="0" w:line="240" w:lineRule="auto"/>
              <w:ind w:left="284"/>
              <w:jc w:val="both"/>
              <w:rPr>
                <w:rFonts w:ascii="Arial" w:hAnsi="Arial" w:cs="Arial"/>
                <w:sz w:val="20"/>
                <w:szCs w:val="20"/>
              </w:rPr>
            </w:pPr>
            <w:r w:rsidRPr="009C3F8E">
              <w:rPr>
                <w:rFonts w:ascii="Arial" w:hAnsi="Arial" w:cs="Arial"/>
                <w:sz w:val="20"/>
                <w:szCs w:val="20"/>
              </w:rPr>
              <w:t>EC costs will be reimbursed on a pass-through basis upon receipt of a formal invoice issued by the EC and are not included in the attached Budget. Payment will be made directly to the EC. Any subsequent re-submissions or renewals, upon approval by Quintiles and Sponsor, will be reimbursed upon receipt of appropriate documentation.</w:t>
            </w:r>
          </w:p>
          <w:p w14:paraId="03C9036B"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p>
        </w:tc>
        <w:tc>
          <w:tcPr>
            <w:tcW w:w="4644" w:type="dxa"/>
          </w:tcPr>
          <w:p w14:paraId="5194DE83" w14:textId="77777777" w:rsidR="00213AE5" w:rsidRPr="009C3F8E" w:rsidRDefault="00213AE5" w:rsidP="00213AE5">
            <w:pPr>
              <w:jc w:val="both"/>
              <w:rPr>
                <w:rFonts w:ascii="Arial" w:hAnsi="Arial" w:cs="Arial"/>
                <w:sz w:val="20"/>
                <w:szCs w:val="20"/>
                <w:lang w:eastAsia="en-US"/>
              </w:rPr>
            </w:pPr>
            <w:r w:rsidRPr="009C3F8E">
              <w:rPr>
                <w:rFonts w:ascii="Arial" w:hAnsi="Arial" w:cs="Arial"/>
                <w:b/>
                <w:smallCaps/>
                <w:sz w:val="20"/>
                <w:szCs w:val="20"/>
                <w:lang w:eastAsia="en-US"/>
              </w:rPr>
              <w:t>F.   Platby etickým komisím</w:t>
            </w:r>
          </w:p>
          <w:p w14:paraId="57291BBC" w14:textId="77777777" w:rsidR="00213AE5" w:rsidRPr="009C3F8E" w:rsidRDefault="00213AE5" w:rsidP="00213AE5">
            <w:pPr>
              <w:ind w:left="360"/>
              <w:jc w:val="both"/>
              <w:rPr>
                <w:rFonts w:ascii="Arial" w:hAnsi="Arial" w:cs="Arial"/>
                <w:sz w:val="20"/>
                <w:szCs w:val="20"/>
                <w:lang w:eastAsia="en-US"/>
              </w:rPr>
            </w:pPr>
            <w:r w:rsidRPr="009C3F8E">
              <w:rPr>
                <w:rFonts w:ascii="Arial" w:hAnsi="Arial" w:cs="Arial"/>
                <w:sz w:val="20"/>
                <w:szCs w:val="20"/>
                <w:lang w:eastAsia="en-US"/>
              </w:rPr>
              <w:t xml:space="preserve">Náklady související s etickými komisemi budou průběžně refundovány po obdržení příslušné faktury vystavené etickou komisí a nejsou zahrnuty v připojeném platebním rozvrhu. Platba bude uhrazena přímo etické komisi. Veškerá následná opakovaná podání a prodloužení budou na základě souhlasu Quintiles a Zadavatele uhrazena po přijetí příslušné dokumentace. </w:t>
            </w:r>
          </w:p>
          <w:p w14:paraId="5F19D476" w14:textId="77777777" w:rsidR="00213AE5" w:rsidRPr="009C3F8E" w:rsidRDefault="00213AE5" w:rsidP="00213AE5">
            <w:pPr>
              <w:ind w:firstLine="142"/>
              <w:jc w:val="both"/>
              <w:rPr>
                <w:rFonts w:ascii="Arial" w:hAnsi="Arial" w:cs="Arial"/>
                <w:b/>
                <w:smallCaps/>
                <w:sz w:val="20"/>
                <w:szCs w:val="20"/>
                <w:lang w:eastAsia="en-US"/>
              </w:rPr>
            </w:pPr>
          </w:p>
        </w:tc>
      </w:tr>
      <w:tr w:rsidR="00213AE5" w:rsidRPr="002D00D8" w14:paraId="724CAD25" w14:textId="77777777" w:rsidTr="00CA587A">
        <w:tc>
          <w:tcPr>
            <w:tcW w:w="4644" w:type="dxa"/>
          </w:tcPr>
          <w:p w14:paraId="6B64D2F3" w14:textId="286F250D" w:rsidR="00213AE5" w:rsidRPr="009C3F8E" w:rsidRDefault="00213AE5" w:rsidP="001C3CD1">
            <w:pPr>
              <w:pStyle w:val="Odstavecseseznamem"/>
              <w:spacing w:line="240" w:lineRule="auto"/>
              <w:ind w:left="284"/>
              <w:jc w:val="both"/>
              <w:rPr>
                <w:rFonts w:ascii="Arial" w:hAnsi="Arial" w:cs="Arial"/>
                <w:b/>
                <w:smallCaps/>
                <w:sz w:val="20"/>
                <w:szCs w:val="20"/>
              </w:rPr>
            </w:pPr>
            <w:r w:rsidRPr="009C3F8E">
              <w:rPr>
                <w:rFonts w:ascii="Arial" w:hAnsi="Arial" w:cs="Arial"/>
                <w:b/>
                <w:smallCaps/>
                <w:sz w:val="20"/>
                <w:szCs w:val="20"/>
              </w:rPr>
              <w:t xml:space="preserve">G.  </w:t>
            </w:r>
            <w:r w:rsidR="00D23299" w:rsidRPr="00D23299">
              <w:rPr>
                <w:rFonts w:ascii="Arial" w:hAnsi="Arial" w:cs="Arial"/>
                <w:color w:val="000000"/>
                <w:highlight w:val="black"/>
                <w:lang w:val="en-GB"/>
              </w:rPr>
              <w:t>Xxxxxxx</w:t>
            </w:r>
            <w:r w:rsidR="00D23299">
              <w:rPr>
                <w:rFonts w:ascii="Arial" w:hAnsi="Arial" w:cs="Arial"/>
                <w:color w:val="000000"/>
                <w:highlight w:val="black"/>
                <w:lang w:val="en-GB"/>
              </w:rPr>
              <w:t>xxxxxxxxxx</w:t>
            </w:r>
            <w:r w:rsidR="00D23299" w:rsidRPr="00D23299">
              <w:rPr>
                <w:rFonts w:ascii="Arial" w:hAnsi="Arial" w:cs="Arial"/>
                <w:color w:val="000000"/>
                <w:highlight w:val="black"/>
                <w:lang w:val="en-GB"/>
              </w:rPr>
              <w:t>xxxxxxx</w:t>
            </w:r>
          </w:p>
        </w:tc>
        <w:tc>
          <w:tcPr>
            <w:tcW w:w="4644" w:type="dxa"/>
          </w:tcPr>
          <w:p w14:paraId="3DF98759" w14:textId="4AED1A1F" w:rsidR="00213AE5" w:rsidRPr="009C3F8E" w:rsidRDefault="00213AE5" w:rsidP="00213AE5">
            <w:pPr>
              <w:ind w:left="360"/>
              <w:jc w:val="both"/>
              <w:rPr>
                <w:rFonts w:ascii="Arial" w:hAnsi="Arial" w:cs="Arial"/>
                <w:sz w:val="20"/>
                <w:szCs w:val="20"/>
                <w:lang w:eastAsia="en-US"/>
              </w:rPr>
            </w:pPr>
            <w:r w:rsidRPr="009C3F8E">
              <w:rPr>
                <w:rFonts w:ascii="Arial" w:hAnsi="Arial" w:cs="Arial"/>
                <w:b/>
                <w:smallCaps/>
                <w:sz w:val="20"/>
                <w:szCs w:val="20"/>
                <w:lang w:eastAsia="en-US"/>
              </w:rPr>
              <w:t xml:space="preserve">G.   </w:t>
            </w:r>
            <w:r w:rsidR="00D23299" w:rsidRPr="00D23299">
              <w:rPr>
                <w:rFonts w:ascii="Arial" w:hAnsi="Arial" w:cs="Arial"/>
                <w:color w:val="000000"/>
                <w:highlight w:val="black"/>
                <w:lang w:val="en-GB"/>
              </w:rPr>
              <w:t>Xxxxx</w:t>
            </w:r>
            <w:r w:rsidR="00D23299">
              <w:rPr>
                <w:rFonts w:ascii="Arial" w:hAnsi="Arial" w:cs="Arial"/>
                <w:color w:val="000000"/>
                <w:highlight w:val="black"/>
                <w:lang w:val="en-GB"/>
              </w:rPr>
              <w:t>xxxxxxxxxxxxxx</w:t>
            </w:r>
            <w:r w:rsidR="00D23299" w:rsidRPr="00D23299">
              <w:rPr>
                <w:rFonts w:ascii="Arial" w:hAnsi="Arial" w:cs="Arial"/>
                <w:color w:val="000000"/>
                <w:highlight w:val="black"/>
                <w:lang w:val="en-GB"/>
              </w:rPr>
              <w:t>xxxxxxxxx</w:t>
            </w:r>
          </w:p>
          <w:p w14:paraId="28CA41D7" w14:textId="77777777" w:rsidR="00213AE5" w:rsidRPr="009C3F8E" w:rsidRDefault="00213AE5" w:rsidP="00213AE5">
            <w:pPr>
              <w:ind w:firstLine="142"/>
              <w:jc w:val="both"/>
              <w:rPr>
                <w:rFonts w:ascii="Arial" w:hAnsi="Arial" w:cs="Arial"/>
                <w:b/>
                <w:smallCaps/>
                <w:sz w:val="20"/>
                <w:szCs w:val="20"/>
                <w:lang w:eastAsia="en-US"/>
              </w:rPr>
            </w:pPr>
          </w:p>
        </w:tc>
      </w:tr>
      <w:tr w:rsidR="00213AE5" w:rsidRPr="002D00D8" w14:paraId="44593610" w14:textId="77777777" w:rsidTr="00CA587A">
        <w:tc>
          <w:tcPr>
            <w:tcW w:w="4644" w:type="dxa"/>
          </w:tcPr>
          <w:p w14:paraId="029B4EB2" w14:textId="77777777" w:rsidR="00213AE5" w:rsidRPr="009C3F8E" w:rsidRDefault="00213AE5" w:rsidP="00213AE5">
            <w:pPr>
              <w:ind w:left="284" w:hanging="284"/>
              <w:contextualSpacing/>
              <w:jc w:val="both"/>
              <w:outlineLvl w:val="0"/>
              <w:rPr>
                <w:rFonts w:ascii="Arial" w:hAnsi="Arial" w:cs="Arial"/>
                <w:sz w:val="20"/>
                <w:szCs w:val="20"/>
                <w:highlight w:val="cyan"/>
              </w:rPr>
            </w:pPr>
            <w:r w:rsidRPr="009C3F8E">
              <w:rPr>
                <w:rFonts w:ascii="Arial" w:hAnsi="Arial" w:cs="Arial"/>
                <w:b/>
                <w:smallCaps/>
                <w:sz w:val="20"/>
                <w:szCs w:val="20"/>
              </w:rPr>
              <w:t xml:space="preserve">H.  </w:t>
            </w:r>
            <w:r w:rsidRPr="009C3F8E">
              <w:rPr>
                <w:rFonts w:ascii="Arial" w:hAnsi="Arial" w:cs="Arial"/>
                <w:b/>
                <w:smallCaps/>
                <w:sz w:val="20"/>
                <w:szCs w:val="20"/>
                <w:lang w:val="en-US" w:eastAsia="en-US"/>
              </w:rPr>
              <w:t>Payment for Unscheduled Visits.</w:t>
            </w:r>
          </w:p>
          <w:p w14:paraId="1B26A5A8" w14:textId="77777777" w:rsidR="00213AE5" w:rsidRPr="009C3F8E" w:rsidRDefault="00213AE5" w:rsidP="00213AE5">
            <w:pPr>
              <w:ind w:left="284"/>
              <w:contextualSpacing/>
              <w:jc w:val="both"/>
              <w:outlineLvl w:val="0"/>
              <w:rPr>
                <w:rFonts w:ascii="Arial" w:hAnsi="Arial" w:cs="Arial"/>
                <w:sz w:val="20"/>
                <w:szCs w:val="20"/>
                <w:highlight w:val="cyan"/>
              </w:rPr>
            </w:pPr>
          </w:p>
          <w:p w14:paraId="34ADF134" w14:textId="37E5D8EA" w:rsidR="00213AE5" w:rsidRPr="009C3F8E" w:rsidRDefault="00213AE5" w:rsidP="00213AE5">
            <w:pPr>
              <w:ind w:left="284"/>
              <w:contextualSpacing/>
              <w:jc w:val="both"/>
              <w:outlineLvl w:val="0"/>
              <w:rPr>
                <w:rFonts w:ascii="Arial" w:hAnsi="Arial" w:cs="Arial"/>
                <w:sz w:val="20"/>
                <w:szCs w:val="20"/>
                <w:lang w:val="en-US" w:eastAsia="en-US"/>
              </w:rPr>
            </w:pPr>
            <w:r w:rsidRPr="009C3F8E">
              <w:rPr>
                <w:rFonts w:ascii="Arial" w:hAnsi="Arial" w:cs="Arial"/>
                <w:sz w:val="20"/>
                <w:szCs w:val="20"/>
                <w:lang w:val="en-US" w:eastAsia="en-US"/>
              </w:rPr>
              <w:t xml:space="preserve">Institution shall use best efforts to obtain pre-approval from </w:t>
            </w:r>
            <w:r w:rsidR="00D565EA" w:rsidRPr="009C3F8E">
              <w:rPr>
                <w:rFonts w:ascii="Arial" w:hAnsi="Arial" w:cs="Arial"/>
                <w:sz w:val="20"/>
                <w:szCs w:val="20"/>
                <w:lang w:val="en-US" w:eastAsia="en-US"/>
              </w:rPr>
              <w:t>Sponsor</w:t>
            </w:r>
            <w:r w:rsidRPr="009C3F8E">
              <w:rPr>
                <w:rFonts w:ascii="Arial" w:hAnsi="Arial" w:cs="Arial"/>
                <w:sz w:val="20"/>
                <w:szCs w:val="20"/>
                <w:lang w:val="en-US" w:eastAsia="en-US"/>
              </w:rPr>
              <w:t xml:space="preserve"> for an “unscheduled visit”.  In accordance with the Budget Worksheet, </w:t>
            </w:r>
            <w:r w:rsidR="00D565EA" w:rsidRPr="009C3F8E">
              <w:rPr>
                <w:rFonts w:ascii="Arial" w:hAnsi="Arial" w:cs="Arial"/>
                <w:sz w:val="20"/>
                <w:szCs w:val="20"/>
                <w:lang w:val="en-US" w:eastAsia="en-US"/>
              </w:rPr>
              <w:t>Sponsor</w:t>
            </w:r>
            <w:r w:rsidRPr="009C3F8E">
              <w:rPr>
                <w:rFonts w:ascii="Arial" w:hAnsi="Arial" w:cs="Arial"/>
                <w:sz w:val="20"/>
                <w:szCs w:val="20"/>
                <w:lang w:val="en-US" w:eastAsia="en-US"/>
              </w:rPr>
              <w:t xml:space="preserve"> will pay for unscheduled visits approved by </w:t>
            </w:r>
            <w:r w:rsidR="00D565EA" w:rsidRPr="009C3F8E">
              <w:rPr>
                <w:rFonts w:ascii="Arial" w:hAnsi="Arial" w:cs="Arial"/>
                <w:sz w:val="20"/>
                <w:szCs w:val="20"/>
                <w:lang w:val="en-US" w:eastAsia="en-US"/>
              </w:rPr>
              <w:t>Sponsor</w:t>
            </w:r>
            <w:r w:rsidRPr="009C3F8E">
              <w:rPr>
                <w:rFonts w:ascii="Arial" w:hAnsi="Arial" w:cs="Arial"/>
                <w:sz w:val="20"/>
                <w:szCs w:val="20"/>
                <w:lang w:val="en-US" w:eastAsia="en-US"/>
              </w:rPr>
              <w:t xml:space="preserve"> per procedure actually performed at an unscheduled visit.  To be eligible for payment, completed eCRF/CRF pages must be submitted to Quintiles along with any additional information which may be requested by Quintiles to appropriately document the unscheduled visit. </w:t>
            </w:r>
          </w:p>
          <w:p w14:paraId="100B3A33" w14:textId="77777777" w:rsidR="00213AE5" w:rsidRPr="009C3F8E" w:rsidRDefault="00213AE5" w:rsidP="00213AE5">
            <w:pPr>
              <w:pStyle w:val="Odstavecseseznamem"/>
              <w:spacing w:after="0" w:line="240" w:lineRule="auto"/>
              <w:ind w:left="284"/>
              <w:jc w:val="both"/>
              <w:rPr>
                <w:rFonts w:ascii="Arial" w:hAnsi="Arial" w:cs="Arial"/>
                <w:b/>
                <w:smallCaps/>
                <w:sz w:val="20"/>
                <w:szCs w:val="20"/>
              </w:rPr>
            </w:pPr>
          </w:p>
        </w:tc>
        <w:tc>
          <w:tcPr>
            <w:tcW w:w="4644" w:type="dxa"/>
          </w:tcPr>
          <w:p w14:paraId="19C475FF" w14:textId="77777777" w:rsidR="00213AE5" w:rsidRPr="009C3F8E" w:rsidRDefault="00213AE5" w:rsidP="00213AE5">
            <w:pPr>
              <w:ind w:left="426" w:hanging="426"/>
              <w:jc w:val="both"/>
              <w:rPr>
                <w:rFonts w:ascii="Arial" w:hAnsi="Arial" w:cs="Arial"/>
                <w:b/>
                <w:smallCaps/>
                <w:sz w:val="20"/>
                <w:szCs w:val="20"/>
                <w:lang w:eastAsia="en-US"/>
              </w:rPr>
            </w:pPr>
            <w:r w:rsidRPr="009C3F8E">
              <w:rPr>
                <w:rFonts w:ascii="Arial" w:hAnsi="Arial" w:cs="Arial"/>
                <w:b/>
                <w:smallCaps/>
                <w:sz w:val="20"/>
                <w:szCs w:val="20"/>
                <w:lang w:eastAsia="en-US"/>
              </w:rPr>
              <w:t xml:space="preserve">H.    Neplánované návštěvy </w:t>
            </w:r>
          </w:p>
          <w:p w14:paraId="20EF6558" w14:textId="55950CCC" w:rsidR="00213AE5" w:rsidRPr="009C3F8E" w:rsidRDefault="00213AE5" w:rsidP="00213AE5">
            <w:pPr>
              <w:ind w:left="360"/>
              <w:jc w:val="both"/>
              <w:rPr>
                <w:rFonts w:ascii="Arial" w:hAnsi="Arial" w:cs="Arial"/>
                <w:sz w:val="20"/>
                <w:szCs w:val="20"/>
                <w:lang w:eastAsia="en-US"/>
              </w:rPr>
            </w:pPr>
            <w:r w:rsidRPr="009C3F8E">
              <w:rPr>
                <w:rFonts w:ascii="Arial" w:hAnsi="Arial" w:cs="Arial"/>
                <w:sz w:val="20"/>
                <w:szCs w:val="20"/>
                <w:lang w:eastAsia="en-US"/>
              </w:rPr>
              <w:t>Zdravotnické zařízení vyvine maximální úsilí, aby</w:t>
            </w:r>
            <w:r w:rsidR="00D565EA" w:rsidRPr="009C3F8E">
              <w:rPr>
                <w:rFonts w:ascii="Arial" w:hAnsi="Arial" w:cs="Arial"/>
                <w:sz w:val="20"/>
                <w:szCs w:val="20"/>
                <w:lang w:eastAsia="en-US"/>
              </w:rPr>
              <w:t xml:space="preserve"> od Zadavatele </w:t>
            </w:r>
            <w:r w:rsidRPr="009C3F8E">
              <w:rPr>
                <w:rFonts w:ascii="Arial" w:hAnsi="Arial" w:cs="Arial"/>
                <w:sz w:val="20"/>
                <w:szCs w:val="20"/>
                <w:lang w:eastAsia="en-US"/>
              </w:rPr>
              <w:t xml:space="preserve">získalo předběžný souhlas s „neplánovanou návštěvou". V souladu s platební tabulkou uhradí </w:t>
            </w:r>
            <w:r w:rsidR="00D565EA" w:rsidRPr="009C3F8E">
              <w:rPr>
                <w:rFonts w:ascii="Arial" w:hAnsi="Arial" w:cs="Arial"/>
                <w:sz w:val="20"/>
                <w:szCs w:val="20"/>
                <w:lang w:eastAsia="en-US"/>
              </w:rPr>
              <w:t>Zadavatel</w:t>
            </w:r>
            <w:r w:rsidRPr="009C3F8E">
              <w:rPr>
                <w:rFonts w:ascii="Arial" w:hAnsi="Arial" w:cs="Arial"/>
                <w:sz w:val="20"/>
                <w:szCs w:val="20"/>
                <w:lang w:eastAsia="en-US"/>
              </w:rPr>
              <w:t xml:space="preserve"> schválené neplánované návštěvy na základě úkonů, které byly na neplánované návštěvě skutečně provedeny. Podmínkou úhrady neplánované návštěvy je předložení vyplněných formulářů eCRF/CRF společnosti Quintiles spolu s veškerými dalšími informacemi, které mohou být vyžádány ze strany Quintiles za účelem řádného zdokumentování neplánované návštěvy.   </w:t>
            </w:r>
          </w:p>
          <w:p w14:paraId="1B0FB32B" w14:textId="77777777" w:rsidR="00213AE5" w:rsidRPr="009C3F8E" w:rsidRDefault="00213AE5" w:rsidP="00213AE5">
            <w:pPr>
              <w:ind w:firstLine="142"/>
              <w:jc w:val="both"/>
              <w:rPr>
                <w:rFonts w:ascii="Arial" w:hAnsi="Arial" w:cs="Arial"/>
                <w:b/>
                <w:smallCaps/>
                <w:sz w:val="20"/>
                <w:szCs w:val="20"/>
                <w:lang w:eastAsia="en-US"/>
              </w:rPr>
            </w:pPr>
          </w:p>
        </w:tc>
      </w:tr>
      <w:tr w:rsidR="00586D13" w:rsidRPr="002D00D8" w14:paraId="469B3010" w14:textId="77777777" w:rsidTr="00CA587A">
        <w:tc>
          <w:tcPr>
            <w:tcW w:w="4644" w:type="dxa"/>
          </w:tcPr>
          <w:p w14:paraId="0EA5E76E" w14:textId="30D0C2AC" w:rsidR="002367E8" w:rsidRPr="009C3F8E" w:rsidRDefault="003372B1" w:rsidP="002367E8">
            <w:pPr>
              <w:autoSpaceDE w:val="0"/>
              <w:autoSpaceDN w:val="0"/>
              <w:adjustRightInd w:val="0"/>
              <w:contextualSpacing/>
              <w:jc w:val="both"/>
              <w:rPr>
                <w:rFonts w:ascii="Arial" w:hAnsi="Arial" w:cs="Arial"/>
                <w:b/>
                <w:smallCaps/>
                <w:sz w:val="20"/>
                <w:szCs w:val="20"/>
                <w:lang w:eastAsia="en-US"/>
              </w:rPr>
            </w:pPr>
            <w:r w:rsidRPr="009C3F8E">
              <w:rPr>
                <w:rFonts w:ascii="Arial" w:hAnsi="Arial" w:cs="Arial"/>
                <w:b/>
                <w:smallCaps/>
                <w:sz w:val="20"/>
                <w:szCs w:val="20"/>
                <w:lang w:eastAsia="en-US"/>
              </w:rPr>
              <w:t>I</w:t>
            </w:r>
            <w:r w:rsidR="002367E8" w:rsidRPr="009C3F8E">
              <w:rPr>
                <w:rFonts w:ascii="Arial" w:hAnsi="Arial" w:cs="Arial"/>
                <w:b/>
                <w:smallCaps/>
                <w:sz w:val="20"/>
                <w:szCs w:val="20"/>
                <w:lang w:eastAsia="en-US"/>
              </w:rPr>
              <w:t xml:space="preserve">. </w:t>
            </w:r>
            <w:r w:rsidR="00234AF3" w:rsidRPr="009C3F8E">
              <w:rPr>
                <w:rFonts w:ascii="Arial" w:hAnsi="Arial" w:cs="Arial"/>
                <w:b/>
                <w:smallCaps/>
                <w:sz w:val="20"/>
                <w:szCs w:val="20"/>
                <w:lang w:eastAsia="en-US"/>
              </w:rPr>
              <w:t>Administrative Fee</w:t>
            </w:r>
          </w:p>
          <w:p w14:paraId="203C9851" w14:textId="77777777" w:rsidR="002367E8" w:rsidRPr="009C3F8E" w:rsidRDefault="002367E8" w:rsidP="00204E0A">
            <w:pPr>
              <w:ind w:left="313" w:hanging="29"/>
              <w:jc w:val="both"/>
              <w:rPr>
                <w:rFonts w:ascii="Arial" w:hAnsi="Arial" w:cs="Arial"/>
                <w:smallCaps/>
                <w:sz w:val="20"/>
                <w:szCs w:val="20"/>
                <w:lang w:eastAsia="en-US"/>
              </w:rPr>
            </w:pPr>
            <w:r w:rsidRPr="009C3F8E">
              <w:rPr>
                <w:rFonts w:ascii="Arial" w:eastAsia="MS Mincho" w:hAnsi="Arial" w:cs="Arial"/>
                <w:color w:val="000000"/>
                <w:sz w:val="20"/>
                <w:szCs w:val="20"/>
                <w:lang w:val="en-US" w:eastAsia="ja-JP"/>
              </w:rPr>
              <w:t>On the basis of the original invoice, Quintiles shall make a one-time payment to the Institution after the Site initiation in the amount set below in the table Additional Costs. This Administrative Fee covers administrative activities related to economic, procedural and legal review of contract draft and administrative costs in the course of Study (e.g. economic follow-up, invoicing etc.) The aforesaid fee shall be payable within 30 days from receipt of invoice by Quintiles.</w:t>
            </w:r>
          </w:p>
          <w:p w14:paraId="2A338ABF" w14:textId="77777777" w:rsidR="00586D13" w:rsidRPr="009C3F8E" w:rsidRDefault="00586D13" w:rsidP="00213AE5">
            <w:pPr>
              <w:ind w:left="284" w:hanging="284"/>
              <w:contextualSpacing/>
              <w:jc w:val="both"/>
              <w:outlineLvl w:val="0"/>
              <w:rPr>
                <w:rFonts w:ascii="Arial" w:hAnsi="Arial" w:cs="Arial"/>
                <w:b/>
                <w:smallCaps/>
                <w:sz w:val="20"/>
                <w:szCs w:val="20"/>
              </w:rPr>
            </w:pPr>
          </w:p>
        </w:tc>
        <w:tc>
          <w:tcPr>
            <w:tcW w:w="4644" w:type="dxa"/>
          </w:tcPr>
          <w:p w14:paraId="0355F727" w14:textId="63EFC03D" w:rsidR="002367E8" w:rsidRPr="009C3F8E" w:rsidRDefault="003372B1" w:rsidP="002367E8">
            <w:pPr>
              <w:keepNext/>
              <w:keepLines/>
              <w:autoSpaceDE w:val="0"/>
              <w:autoSpaceDN w:val="0"/>
              <w:adjustRightInd w:val="0"/>
              <w:contextualSpacing/>
              <w:jc w:val="both"/>
              <w:rPr>
                <w:rFonts w:ascii="Arial" w:eastAsia="Calibri" w:hAnsi="Arial" w:cs="Arial"/>
                <w:b/>
                <w:color w:val="000000"/>
                <w:sz w:val="20"/>
                <w:szCs w:val="20"/>
                <w:lang w:eastAsia="en-US"/>
              </w:rPr>
            </w:pPr>
            <w:r w:rsidRPr="009C3F8E">
              <w:rPr>
                <w:rFonts w:ascii="Arial" w:eastAsia="Calibri" w:hAnsi="Arial" w:cs="Arial"/>
                <w:b/>
                <w:color w:val="000000"/>
                <w:sz w:val="20"/>
                <w:szCs w:val="20"/>
                <w:lang w:eastAsia="en-US"/>
              </w:rPr>
              <w:t>I</w:t>
            </w:r>
            <w:r w:rsidR="002367E8" w:rsidRPr="009C3F8E">
              <w:rPr>
                <w:rFonts w:ascii="Arial" w:eastAsia="Calibri" w:hAnsi="Arial" w:cs="Arial"/>
                <w:b/>
                <w:color w:val="000000"/>
                <w:sz w:val="20"/>
                <w:szCs w:val="20"/>
                <w:lang w:eastAsia="en-US"/>
              </w:rPr>
              <w:t xml:space="preserve">. </w:t>
            </w:r>
            <w:r w:rsidR="002367E8" w:rsidRPr="009C3F8E">
              <w:rPr>
                <w:rFonts w:ascii="Arial" w:eastAsia="Calibri" w:hAnsi="Arial" w:cs="Arial"/>
                <w:b/>
                <w:smallCaps/>
                <w:color w:val="000000"/>
                <w:sz w:val="20"/>
                <w:szCs w:val="20"/>
                <w:lang w:eastAsia="en-US"/>
              </w:rPr>
              <w:t>A</w:t>
            </w:r>
            <w:r w:rsidR="00234AF3" w:rsidRPr="009C3F8E">
              <w:rPr>
                <w:rFonts w:ascii="Arial" w:eastAsia="Calibri" w:hAnsi="Arial" w:cs="Arial"/>
                <w:b/>
                <w:smallCaps/>
                <w:color w:val="000000"/>
                <w:sz w:val="20"/>
                <w:szCs w:val="20"/>
                <w:lang w:eastAsia="en-US"/>
              </w:rPr>
              <w:t>dministrativní poplatek</w:t>
            </w:r>
          </w:p>
          <w:p w14:paraId="0E55B106" w14:textId="77777777" w:rsidR="002367E8" w:rsidRPr="009C3F8E" w:rsidRDefault="002367E8" w:rsidP="00204E0A">
            <w:pPr>
              <w:autoSpaceDE w:val="0"/>
              <w:autoSpaceDN w:val="0"/>
              <w:adjustRightInd w:val="0"/>
              <w:ind w:left="346"/>
              <w:jc w:val="both"/>
              <w:rPr>
                <w:rFonts w:ascii="Arial" w:eastAsia="MS Mincho" w:hAnsi="Arial" w:cs="Arial"/>
                <w:color w:val="000000"/>
                <w:sz w:val="20"/>
                <w:szCs w:val="20"/>
                <w:lang w:eastAsia="ja-JP"/>
              </w:rPr>
            </w:pPr>
            <w:r w:rsidRPr="009C3F8E">
              <w:rPr>
                <w:rFonts w:ascii="Arial" w:eastAsia="MS Mincho" w:hAnsi="Arial" w:cs="Arial"/>
                <w:color w:val="000000"/>
                <w:sz w:val="20"/>
                <w:szCs w:val="20"/>
                <w:lang w:eastAsia="ja-JP"/>
              </w:rPr>
              <w:t>Po iniciaci Místa výkonu klinického hodnocení CRO poskytne Zdravotnickému zařízení částku ve výši uvedené níže v tabulce Dodatečné náklady. Tento administrativní poplatek zahrnuje aktivity spojené s ekonomickým, procesním a právním posouzením návrhu smlouvy a administrativní náklady v průběhu studie (např. ekonomické sledování, fakturace apod.) Shora uvedená částka bude splatná na základě faktury vystavené Zdravotnickým zařízením, přičemž splatnost faktury bude činit 30 dní ode dne jejího doručení Quintiles.</w:t>
            </w:r>
          </w:p>
          <w:p w14:paraId="165E9C34" w14:textId="77777777" w:rsidR="00586D13" w:rsidRPr="009C3F8E" w:rsidRDefault="00586D13" w:rsidP="00213AE5">
            <w:pPr>
              <w:ind w:left="426" w:hanging="426"/>
              <w:jc w:val="both"/>
              <w:rPr>
                <w:rFonts w:ascii="Arial" w:hAnsi="Arial" w:cs="Arial"/>
                <w:b/>
                <w:smallCaps/>
                <w:sz w:val="20"/>
                <w:szCs w:val="20"/>
                <w:lang w:eastAsia="en-US"/>
              </w:rPr>
            </w:pPr>
          </w:p>
        </w:tc>
      </w:tr>
      <w:tr w:rsidR="00213AE5" w:rsidRPr="002D00D8" w14:paraId="32294FA8" w14:textId="77777777" w:rsidTr="00CA587A">
        <w:trPr>
          <w:trHeight w:val="2093"/>
        </w:trPr>
        <w:tc>
          <w:tcPr>
            <w:tcW w:w="4644" w:type="dxa"/>
          </w:tcPr>
          <w:p w14:paraId="2D7BDB8E" w14:textId="77777777" w:rsidR="00213AE5" w:rsidRPr="009C3F8E" w:rsidRDefault="00213AE5" w:rsidP="00213AE5">
            <w:pPr>
              <w:jc w:val="center"/>
              <w:rPr>
                <w:rFonts w:ascii="Arial" w:hAnsi="Arial" w:cs="Arial"/>
                <w:b/>
                <w:smallCaps/>
                <w:sz w:val="20"/>
                <w:szCs w:val="20"/>
                <w:lang w:val="en-US"/>
              </w:rPr>
            </w:pPr>
            <w:r w:rsidRPr="009C3F8E">
              <w:rPr>
                <w:rFonts w:ascii="Arial" w:hAnsi="Arial" w:cs="Arial"/>
                <w:b/>
                <w:color w:val="000000"/>
                <w:sz w:val="20"/>
                <w:szCs w:val="20"/>
                <w:lang w:val="en-US"/>
              </w:rPr>
              <w:t>NO OTHER ADDITIONAL FUNDING REQUESTS WILL BE CONSIDERED</w:t>
            </w:r>
          </w:p>
          <w:p w14:paraId="03A2A4F7" w14:textId="77777777" w:rsidR="00213AE5" w:rsidRPr="009C3F8E" w:rsidRDefault="00213AE5" w:rsidP="00213AE5">
            <w:pPr>
              <w:jc w:val="both"/>
              <w:rPr>
                <w:rFonts w:ascii="Arial" w:hAnsi="Arial" w:cs="Arial"/>
                <w:smallCaps/>
                <w:sz w:val="20"/>
                <w:szCs w:val="20"/>
                <w:lang w:val="en-US"/>
              </w:rPr>
            </w:pPr>
          </w:p>
          <w:p w14:paraId="119F4B0F" w14:textId="77777777" w:rsidR="00213AE5" w:rsidRPr="009C3F8E" w:rsidRDefault="00213AE5" w:rsidP="00213AE5">
            <w:pPr>
              <w:jc w:val="both"/>
              <w:rPr>
                <w:rFonts w:ascii="Arial" w:hAnsi="Arial" w:cs="Arial"/>
                <w:smallCaps/>
                <w:sz w:val="20"/>
                <w:szCs w:val="20"/>
                <w:lang w:val="en-US"/>
              </w:rPr>
            </w:pPr>
          </w:p>
          <w:p w14:paraId="270F4230" w14:textId="77777777" w:rsidR="00213AE5" w:rsidRPr="009C3F8E" w:rsidRDefault="00213AE5" w:rsidP="00213AE5">
            <w:pPr>
              <w:jc w:val="both"/>
              <w:rPr>
                <w:rFonts w:ascii="Arial" w:hAnsi="Arial" w:cs="Arial"/>
                <w:color w:val="000000"/>
                <w:sz w:val="20"/>
                <w:szCs w:val="20"/>
                <w:lang w:val="en-US"/>
              </w:rPr>
            </w:pPr>
            <w:r w:rsidRPr="009C3F8E">
              <w:rPr>
                <w:rFonts w:ascii="Arial" w:hAnsi="Arial" w:cs="Arial"/>
                <w:color w:val="000000"/>
                <w:sz w:val="20"/>
                <w:szCs w:val="20"/>
                <w:lang w:val="en-US"/>
              </w:rPr>
              <w:t>These amounts include all applicable taxes.</w:t>
            </w:r>
          </w:p>
          <w:p w14:paraId="0F6AE6B6" w14:textId="77777777" w:rsidR="00213AE5" w:rsidRPr="009C3F8E" w:rsidRDefault="00213AE5" w:rsidP="00213AE5">
            <w:pPr>
              <w:jc w:val="both"/>
              <w:rPr>
                <w:rFonts w:ascii="Arial" w:hAnsi="Arial" w:cs="Arial"/>
                <w:color w:val="000000"/>
                <w:sz w:val="20"/>
                <w:szCs w:val="20"/>
                <w:lang w:val="en-US"/>
              </w:rPr>
            </w:pPr>
          </w:p>
          <w:p w14:paraId="13217B3C" w14:textId="77777777" w:rsidR="00213AE5" w:rsidRPr="009C3F8E" w:rsidRDefault="00213AE5" w:rsidP="00213AE5">
            <w:pPr>
              <w:jc w:val="both"/>
              <w:rPr>
                <w:rFonts w:ascii="Arial" w:hAnsi="Arial" w:cs="Arial"/>
                <w:sz w:val="20"/>
                <w:szCs w:val="20"/>
                <w:lang w:val="en-US"/>
              </w:rPr>
            </w:pPr>
            <w:r w:rsidRPr="009C3F8E">
              <w:rPr>
                <w:rFonts w:ascii="Arial" w:hAnsi="Arial" w:cs="Arial"/>
                <w:sz w:val="20"/>
                <w:szCs w:val="20"/>
                <w:lang w:val="en-US"/>
              </w:rPr>
              <w:t>All payments for this Study in accordance with the attached budget will be paid by Quintiles by wire transfer.</w:t>
            </w:r>
          </w:p>
          <w:p w14:paraId="0681593C" w14:textId="77777777" w:rsidR="00213AE5" w:rsidRPr="009C3F8E" w:rsidRDefault="00213AE5" w:rsidP="00213AE5">
            <w:pPr>
              <w:pStyle w:val="Odstavecseseznamem"/>
              <w:spacing w:after="0" w:line="240" w:lineRule="auto"/>
              <w:ind w:left="0"/>
              <w:jc w:val="both"/>
              <w:rPr>
                <w:rFonts w:ascii="Arial" w:hAnsi="Arial" w:cs="Arial"/>
                <w:b/>
                <w:smallCaps/>
                <w:sz w:val="20"/>
                <w:szCs w:val="20"/>
              </w:rPr>
            </w:pPr>
          </w:p>
        </w:tc>
        <w:tc>
          <w:tcPr>
            <w:tcW w:w="4644" w:type="dxa"/>
          </w:tcPr>
          <w:p w14:paraId="2B48FB42" w14:textId="77777777" w:rsidR="00213AE5" w:rsidRPr="009C3F8E" w:rsidRDefault="00213AE5" w:rsidP="00213AE5">
            <w:pPr>
              <w:jc w:val="center"/>
              <w:rPr>
                <w:rFonts w:ascii="Arial" w:hAnsi="Arial" w:cs="Arial"/>
                <w:b/>
                <w:smallCaps/>
                <w:sz w:val="20"/>
                <w:szCs w:val="20"/>
                <w:lang w:eastAsia="en-US"/>
              </w:rPr>
            </w:pPr>
            <w:r w:rsidRPr="009C3F8E">
              <w:rPr>
                <w:rFonts w:ascii="Arial" w:hAnsi="Arial" w:cs="Arial"/>
                <w:b/>
                <w:color w:val="000000"/>
                <w:sz w:val="20"/>
                <w:szCs w:val="20"/>
                <w:lang w:eastAsia="en-US"/>
              </w:rPr>
              <w:t>JAKÉKOLI JINÉ PLATEBNÍ POŽADAVKY NEBUDOU UZNÁNY</w:t>
            </w:r>
          </w:p>
          <w:p w14:paraId="29DBF01D" w14:textId="77777777" w:rsidR="00213AE5" w:rsidRPr="009C3F8E" w:rsidRDefault="00213AE5" w:rsidP="00213AE5">
            <w:pPr>
              <w:jc w:val="both"/>
              <w:rPr>
                <w:rFonts w:ascii="Arial" w:hAnsi="Arial" w:cs="Arial"/>
                <w:smallCaps/>
                <w:sz w:val="20"/>
                <w:szCs w:val="20"/>
                <w:lang w:eastAsia="en-US"/>
              </w:rPr>
            </w:pPr>
          </w:p>
          <w:p w14:paraId="759759E8" w14:textId="77777777" w:rsidR="00213AE5" w:rsidRPr="009C3F8E" w:rsidRDefault="00213AE5" w:rsidP="00213AE5">
            <w:pPr>
              <w:jc w:val="both"/>
              <w:rPr>
                <w:rFonts w:ascii="Arial" w:hAnsi="Arial" w:cs="Arial"/>
                <w:smallCaps/>
                <w:sz w:val="20"/>
                <w:szCs w:val="20"/>
                <w:lang w:eastAsia="en-US"/>
              </w:rPr>
            </w:pPr>
          </w:p>
          <w:p w14:paraId="4A60FD29" w14:textId="77777777" w:rsidR="00213AE5" w:rsidRPr="009C3F8E" w:rsidRDefault="00213AE5" w:rsidP="00213AE5">
            <w:pPr>
              <w:jc w:val="both"/>
              <w:rPr>
                <w:rFonts w:ascii="Arial" w:hAnsi="Arial" w:cs="Arial"/>
                <w:color w:val="000000"/>
                <w:sz w:val="20"/>
                <w:szCs w:val="20"/>
                <w:lang w:eastAsia="en-US"/>
              </w:rPr>
            </w:pPr>
            <w:r w:rsidRPr="009C3F8E">
              <w:rPr>
                <w:rFonts w:ascii="Arial" w:hAnsi="Arial" w:cs="Arial"/>
                <w:color w:val="000000"/>
                <w:sz w:val="20"/>
                <w:szCs w:val="20"/>
                <w:lang w:eastAsia="en-US"/>
              </w:rPr>
              <w:t>Tyto platby zahrnují veškeré příslušné daně.</w:t>
            </w:r>
          </w:p>
          <w:p w14:paraId="05DCECAF" w14:textId="77777777" w:rsidR="00213AE5" w:rsidRPr="009C3F8E" w:rsidRDefault="00213AE5" w:rsidP="00213AE5">
            <w:pPr>
              <w:jc w:val="both"/>
              <w:rPr>
                <w:rFonts w:ascii="Arial" w:hAnsi="Arial" w:cs="Arial"/>
                <w:color w:val="000000"/>
                <w:sz w:val="20"/>
                <w:szCs w:val="20"/>
                <w:lang w:eastAsia="en-US"/>
              </w:rPr>
            </w:pPr>
          </w:p>
          <w:p w14:paraId="0770A070" w14:textId="77777777" w:rsidR="00213AE5" w:rsidRPr="009C3F8E" w:rsidRDefault="00213AE5" w:rsidP="00213AE5">
            <w:pPr>
              <w:jc w:val="both"/>
              <w:rPr>
                <w:rFonts w:ascii="Arial" w:hAnsi="Arial" w:cs="Arial"/>
                <w:sz w:val="20"/>
                <w:szCs w:val="20"/>
                <w:lang w:eastAsia="en-US"/>
              </w:rPr>
            </w:pPr>
            <w:r w:rsidRPr="009C3F8E">
              <w:rPr>
                <w:rFonts w:ascii="Arial" w:hAnsi="Arial" w:cs="Arial"/>
                <w:sz w:val="20"/>
                <w:szCs w:val="20"/>
                <w:lang w:eastAsia="en-US"/>
              </w:rPr>
              <w:t>Všechny platby za tuto Studii v souladu s přiloženým platebním rozvrhem budou hrazeny ze strany Quintiles elektronickým bankovním převodem.</w:t>
            </w:r>
          </w:p>
          <w:p w14:paraId="06C79845" w14:textId="77777777" w:rsidR="00213AE5" w:rsidRPr="009C3F8E" w:rsidRDefault="00213AE5" w:rsidP="00213AE5">
            <w:pPr>
              <w:ind w:firstLine="142"/>
              <w:jc w:val="both"/>
              <w:rPr>
                <w:rFonts w:ascii="Arial" w:hAnsi="Arial" w:cs="Arial"/>
                <w:b/>
                <w:smallCaps/>
                <w:sz w:val="20"/>
                <w:szCs w:val="20"/>
                <w:lang w:eastAsia="en-US"/>
              </w:rPr>
            </w:pPr>
          </w:p>
        </w:tc>
      </w:tr>
      <w:tr w:rsidR="00213AE5" w:rsidRPr="002D00D8" w14:paraId="549CC8D4" w14:textId="77777777" w:rsidTr="00CA587A">
        <w:tc>
          <w:tcPr>
            <w:tcW w:w="4644" w:type="dxa"/>
          </w:tcPr>
          <w:p w14:paraId="75E1A988" w14:textId="77777777" w:rsidR="00213AE5" w:rsidRPr="009C3F8E" w:rsidRDefault="00213AE5" w:rsidP="00213AE5">
            <w:pPr>
              <w:jc w:val="both"/>
              <w:rPr>
                <w:rFonts w:ascii="Arial" w:hAnsi="Arial" w:cs="Arial"/>
                <w:b/>
                <w:smallCaps/>
                <w:sz w:val="20"/>
                <w:szCs w:val="20"/>
                <w:lang w:val="en-US"/>
              </w:rPr>
            </w:pPr>
            <w:r w:rsidRPr="009C3F8E">
              <w:rPr>
                <w:rFonts w:ascii="Arial" w:hAnsi="Arial" w:cs="Arial"/>
                <w:b/>
                <w:smallCaps/>
                <w:sz w:val="20"/>
                <w:szCs w:val="20"/>
                <w:lang w:val="en-US"/>
              </w:rPr>
              <w:t>budget table</w:t>
            </w:r>
          </w:p>
          <w:p w14:paraId="6D31CDE0" w14:textId="77777777" w:rsidR="00213AE5" w:rsidRPr="009C3F8E" w:rsidRDefault="00213AE5" w:rsidP="005661B6">
            <w:pPr>
              <w:ind w:left="360"/>
              <w:jc w:val="both"/>
              <w:rPr>
                <w:rFonts w:ascii="Arial" w:hAnsi="Arial" w:cs="Arial"/>
                <w:sz w:val="20"/>
                <w:szCs w:val="20"/>
                <w:lang w:val="en-US"/>
              </w:rPr>
            </w:pPr>
          </w:p>
        </w:tc>
        <w:tc>
          <w:tcPr>
            <w:tcW w:w="4644" w:type="dxa"/>
          </w:tcPr>
          <w:p w14:paraId="2AB3F3CD" w14:textId="77777777" w:rsidR="00213AE5" w:rsidRPr="009C3F8E" w:rsidRDefault="00213AE5" w:rsidP="00213AE5">
            <w:pPr>
              <w:jc w:val="both"/>
              <w:rPr>
                <w:rFonts w:ascii="Arial" w:hAnsi="Arial" w:cs="Arial"/>
                <w:b/>
                <w:smallCaps/>
                <w:sz w:val="20"/>
                <w:szCs w:val="20"/>
                <w:lang w:eastAsia="en-US"/>
              </w:rPr>
            </w:pPr>
            <w:r w:rsidRPr="009C3F8E">
              <w:rPr>
                <w:rFonts w:ascii="Arial" w:hAnsi="Arial" w:cs="Arial"/>
                <w:b/>
                <w:smallCaps/>
                <w:sz w:val="20"/>
                <w:szCs w:val="20"/>
                <w:lang w:eastAsia="en-US"/>
              </w:rPr>
              <w:t>platební tabulka</w:t>
            </w:r>
          </w:p>
        </w:tc>
      </w:tr>
    </w:tbl>
    <w:p w14:paraId="1DD14030" w14:textId="77777777" w:rsidR="002225C2" w:rsidRPr="002D00D8" w:rsidRDefault="002225C2" w:rsidP="005661B6">
      <w:pPr>
        <w:jc w:val="both"/>
        <w:rPr>
          <w:rFonts w:ascii="Arial" w:hAnsi="Arial" w:cs="Arial"/>
          <w:b/>
          <w:u w:val="single"/>
        </w:rPr>
      </w:pPr>
    </w:p>
    <w:tbl>
      <w:tblPr>
        <w:tblStyle w:val="Mkatabulky"/>
        <w:tblW w:w="0" w:type="auto"/>
        <w:tblLayout w:type="fixed"/>
        <w:tblLook w:val="04A0" w:firstRow="1" w:lastRow="0" w:firstColumn="1" w:lastColumn="0" w:noHBand="0" w:noVBand="1"/>
      </w:tblPr>
      <w:tblGrid>
        <w:gridCol w:w="4644"/>
        <w:gridCol w:w="4644"/>
      </w:tblGrid>
      <w:tr w:rsidR="004B0416" w:rsidRPr="002D00D8" w14:paraId="6F97D3D4" w14:textId="77777777" w:rsidTr="004B0416">
        <w:tc>
          <w:tcPr>
            <w:tcW w:w="4644" w:type="dxa"/>
          </w:tcPr>
          <w:p w14:paraId="7F983CBD" w14:textId="77777777" w:rsidR="004B0416" w:rsidRPr="009C3F8E" w:rsidRDefault="004B0416" w:rsidP="005661B6">
            <w:pPr>
              <w:jc w:val="both"/>
              <w:rPr>
                <w:rFonts w:ascii="Arial" w:hAnsi="Arial" w:cs="Arial"/>
                <w:b/>
                <w:sz w:val="20"/>
                <w:szCs w:val="20"/>
                <w:u w:val="single"/>
              </w:rPr>
            </w:pPr>
            <w:r w:rsidRPr="009C3F8E">
              <w:rPr>
                <w:rFonts w:ascii="Arial" w:hAnsi="Arial" w:cs="Arial"/>
                <w:b/>
                <w:sz w:val="20"/>
                <w:szCs w:val="20"/>
                <w:u w:val="single"/>
                <w:lang w:val="en-AU" w:eastAsia="en-US"/>
              </w:rPr>
              <w:t>Chart of Payments for Subject Visits (Base Study)</w:t>
            </w:r>
          </w:p>
        </w:tc>
        <w:tc>
          <w:tcPr>
            <w:tcW w:w="4644" w:type="dxa"/>
          </w:tcPr>
          <w:p w14:paraId="0E5F0D8F" w14:textId="77777777" w:rsidR="004B0416" w:rsidRPr="009C3F8E" w:rsidRDefault="00117595" w:rsidP="005661B6">
            <w:pPr>
              <w:jc w:val="both"/>
              <w:rPr>
                <w:rFonts w:ascii="Arial" w:hAnsi="Arial" w:cs="Arial"/>
                <w:b/>
                <w:sz w:val="20"/>
                <w:szCs w:val="20"/>
                <w:u w:val="single"/>
              </w:rPr>
            </w:pPr>
            <w:r w:rsidRPr="009C3F8E">
              <w:rPr>
                <w:rFonts w:ascii="Arial" w:hAnsi="Arial" w:cs="Arial"/>
                <w:b/>
                <w:sz w:val="20"/>
                <w:szCs w:val="20"/>
                <w:u w:val="single"/>
                <w:lang w:eastAsia="en-US"/>
              </w:rPr>
              <w:t>Tabulka plateb za návštěvy subjektů (základní studie)</w:t>
            </w:r>
          </w:p>
        </w:tc>
      </w:tr>
      <w:tr w:rsidR="004B0416" w:rsidRPr="002D00D8" w14:paraId="3DD8FA2D" w14:textId="77777777" w:rsidTr="004B0416">
        <w:tc>
          <w:tcPr>
            <w:tcW w:w="4644" w:type="dxa"/>
          </w:tcPr>
          <w:tbl>
            <w:tblPr>
              <w:tblpPr w:leftFromText="180" w:rightFromText="180" w:vertAnchor="text" w:horzAnchor="margin" w:tblpY="105"/>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43"/>
            </w:tblGrid>
            <w:tr w:rsidR="00D25888" w:rsidRPr="009C3F8E" w14:paraId="77E0D88D" w14:textId="77777777" w:rsidTr="00C065D6">
              <w:trPr>
                <w:trHeight w:val="1552"/>
              </w:trPr>
              <w:tc>
                <w:tcPr>
                  <w:tcW w:w="2547" w:type="dxa"/>
                </w:tcPr>
                <w:p w14:paraId="2EA664A7" w14:textId="77777777" w:rsidR="00D25888" w:rsidRPr="009C3F8E" w:rsidRDefault="00D25888" w:rsidP="005661B6">
                  <w:pPr>
                    <w:jc w:val="both"/>
                    <w:rPr>
                      <w:rFonts w:ascii="Arial" w:hAnsi="Arial" w:cs="Arial"/>
                      <w:b/>
                      <w:lang w:val="en-AU" w:eastAsia="en-US"/>
                    </w:rPr>
                  </w:pPr>
                  <w:r w:rsidRPr="009C3F8E">
                    <w:rPr>
                      <w:rFonts w:ascii="Arial" w:hAnsi="Arial" w:cs="Arial"/>
                      <w:b/>
                      <w:lang w:val="en-AU" w:eastAsia="en-US"/>
                    </w:rPr>
                    <w:t xml:space="preserve">Visit </w:t>
                  </w:r>
                </w:p>
              </w:tc>
              <w:tc>
                <w:tcPr>
                  <w:tcW w:w="1843" w:type="dxa"/>
                </w:tcPr>
                <w:p w14:paraId="40701F3A" w14:textId="77777777" w:rsidR="00D25888" w:rsidRPr="009C3F8E" w:rsidRDefault="00D25888" w:rsidP="005661B6">
                  <w:pPr>
                    <w:jc w:val="both"/>
                    <w:rPr>
                      <w:rFonts w:ascii="Arial" w:hAnsi="Arial" w:cs="Arial"/>
                      <w:b/>
                      <w:lang w:val="en-AU" w:eastAsia="en-US"/>
                    </w:rPr>
                  </w:pPr>
                  <w:r w:rsidRPr="009C3F8E">
                    <w:rPr>
                      <w:rFonts w:ascii="Arial" w:hAnsi="Arial" w:cs="Arial"/>
                      <w:b/>
                      <w:lang w:val="en-AU" w:eastAsia="en-US"/>
                    </w:rPr>
                    <w:t>Payment per subject for each completed Visit</w:t>
                  </w:r>
                </w:p>
                <w:p w14:paraId="286AD5A1" w14:textId="77777777" w:rsidR="00D25888" w:rsidRPr="009C3F8E" w:rsidRDefault="00D25888" w:rsidP="005661B6">
                  <w:pPr>
                    <w:jc w:val="both"/>
                    <w:rPr>
                      <w:rFonts w:ascii="Arial" w:hAnsi="Arial" w:cs="Arial"/>
                      <w:lang w:val="en-AU" w:eastAsia="en-US"/>
                    </w:rPr>
                  </w:pPr>
                  <w:r w:rsidRPr="009C3F8E">
                    <w:rPr>
                      <w:rFonts w:ascii="Arial" w:hAnsi="Arial" w:cs="Arial"/>
                      <w:lang w:val="en-AU" w:eastAsia="en-US"/>
                    </w:rPr>
                    <w:t>(each Visit payment is further detailed in the Budget Worksheet)</w:t>
                  </w:r>
                </w:p>
              </w:tc>
            </w:tr>
            <w:tr w:rsidR="00D25888" w:rsidRPr="009C3F8E" w14:paraId="7F3B2DCC" w14:textId="77777777" w:rsidTr="00C065D6">
              <w:trPr>
                <w:trHeight w:val="402"/>
              </w:trPr>
              <w:tc>
                <w:tcPr>
                  <w:tcW w:w="2547" w:type="dxa"/>
                </w:tcPr>
                <w:p w14:paraId="07E08E0A" w14:textId="4EE38CA7"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4CB5D000" w14:textId="7A9A93B9"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558E3448" w14:textId="77777777" w:rsidTr="00C065D6">
              <w:trPr>
                <w:trHeight w:val="422"/>
              </w:trPr>
              <w:tc>
                <w:tcPr>
                  <w:tcW w:w="2547" w:type="dxa"/>
                </w:tcPr>
                <w:p w14:paraId="1C58DBE1" w14:textId="117C0254"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17F80874" w14:textId="1870D0C3"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2A50C4F7" w14:textId="77777777" w:rsidTr="00204E0A">
              <w:tc>
                <w:tcPr>
                  <w:tcW w:w="2547" w:type="dxa"/>
                </w:tcPr>
                <w:p w14:paraId="4B789D33" w14:textId="7AE1CF80"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6D338EB5" w14:textId="5B5F8E07"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10F13F96" w14:textId="77777777" w:rsidTr="00204E0A">
              <w:tc>
                <w:tcPr>
                  <w:tcW w:w="2547" w:type="dxa"/>
                </w:tcPr>
                <w:p w14:paraId="77A10461" w14:textId="5FA29E83"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7731F678" w14:textId="3F5B9CE8"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0639271A" w14:textId="77777777" w:rsidTr="00204E0A">
              <w:tc>
                <w:tcPr>
                  <w:tcW w:w="2547" w:type="dxa"/>
                </w:tcPr>
                <w:p w14:paraId="1221079B" w14:textId="5132171B"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182D7BEF" w14:textId="50D76559"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183BAA5D" w14:textId="77777777" w:rsidTr="00204E0A">
              <w:tc>
                <w:tcPr>
                  <w:tcW w:w="2547" w:type="dxa"/>
                </w:tcPr>
                <w:p w14:paraId="599DC80A" w14:textId="5542C13C"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15101F4C" w14:textId="3220D2BE"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45B53A89" w14:textId="77777777" w:rsidTr="00204E0A">
              <w:tc>
                <w:tcPr>
                  <w:tcW w:w="2547" w:type="dxa"/>
                </w:tcPr>
                <w:p w14:paraId="44037BAA" w14:textId="6CB636EA"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54AC0658" w14:textId="5CFB40AF"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024620EA" w14:textId="77777777" w:rsidTr="00204E0A">
              <w:tc>
                <w:tcPr>
                  <w:tcW w:w="2547" w:type="dxa"/>
                </w:tcPr>
                <w:p w14:paraId="54937ABA" w14:textId="45F19F8A"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38D80D0F" w14:textId="077FFA56"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72F97131" w14:textId="77777777" w:rsidTr="00204E0A">
              <w:tc>
                <w:tcPr>
                  <w:tcW w:w="2547" w:type="dxa"/>
                </w:tcPr>
                <w:p w14:paraId="5769611C" w14:textId="60BF0A64"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00BF608B" w14:textId="2310402D"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1BA1491F" w14:textId="77777777" w:rsidTr="00204E0A">
              <w:tc>
                <w:tcPr>
                  <w:tcW w:w="2547" w:type="dxa"/>
                </w:tcPr>
                <w:p w14:paraId="66786839" w14:textId="0FD892D1"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344343A0" w14:textId="1CD66860"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2447517E" w14:textId="77777777" w:rsidTr="00204E0A">
              <w:tc>
                <w:tcPr>
                  <w:tcW w:w="2547" w:type="dxa"/>
                </w:tcPr>
                <w:p w14:paraId="157EF8CA" w14:textId="47C63BE8"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431B1EA5" w14:textId="03B34D93"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7ED18695" w14:textId="77777777" w:rsidTr="00204E0A">
              <w:trPr>
                <w:trHeight w:val="310"/>
              </w:trPr>
              <w:tc>
                <w:tcPr>
                  <w:tcW w:w="2547" w:type="dxa"/>
                </w:tcPr>
                <w:p w14:paraId="5F0E1535" w14:textId="4572AD88"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3A507935" w14:textId="57A9E030"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0F6EDBAA" w14:textId="77777777" w:rsidTr="00C065D6">
              <w:trPr>
                <w:trHeight w:val="479"/>
              </w:trPr>
              <w:tc>
                <w:tcPr>
                  <w:tcW w:w="2547" w:type="dxa"/>
                </w:tcPr>
                <w:p w14:paraId="4724EB8E" w14:textId="2A00B74D" w:rsidR="00D25888" w:rsidRPr="009C3F8E" w:rsidRDefault="00D23299" w:rsidP="001C3CD1">
                  <w:pPr>
                    <w:jc w:val="both"/>
                    <w:rPr>
                      <w:rFonts w:ascii="Arial" w:hAnsi="Arial" w:cs="Arial"/>
                      <w:lang w:val="en-AU" w:eastAsia="en-US"/>
                    </w:rPr>
                  </w:pPr>
                  <w:r w:rsidRPr="00D23299">
                    <w:rPr>
                      <w:rFonts w:ascii="Arial" w:hAnsi="Arial" w:cs="Arial"/>
                      <w:color w:val="000000"/>
                      <w:highlight w:val="black"/>
                      <w:lang w:val="en-GB"/>
                    </w:rPr>
                    <w:t>Xxxxxxxxxxxxxx</w:t>
                  </w:r>
                </w:p>
              </w:tc>
              <w:tc>
                <w:tcPr>
                  <w:tcW w:w="1843" w:type="dxa"/>
                  <w:vAlign w:val="center"/>
                </w:tcPr>
                <w:p w14:paraId="6E6D6FF0" w14:textId="4A4C4E42" w:rsidR="00D25888" w:rsidRPr="009C3F8E" w:rsidRDefault="00D23299" w:rsidP="00204E0A">
                  <w:pPr>
                    <w:jc w:val="right"/>
                    <w:rPr>
                      <w:rFonts w:ascii="Arial" w:hAnsi="Arial" w:cs="Arial"/>
                      <w:lang w:val="en-AU" w:eastAsia="en-US"/>
                    </w:rPr>
                  </w:pPr>
                  <w:r w:rsidRPr="00D23299">
                    <w:rPr>
                      <w:rFonts w:ascii="Arial" w:hAnsi="Arial" w:cs="Arial"/>
                      <w:color w:val="000000"/>
                      <w:highlight w:val="black"/>
                      <w:lang w:val="en-GB"/>
                    </w:rPr>
                    <w:t>Xxxxxxxxxxxxxx</w:t>
                  </w:r>
                </w:p>
              </w:tc>
            </w:tr>
            <w:tr w:rsidR="00D25888" w:rsidRPr="009C3F8E" w14:paraId="4C36FFED" w14:textId="77777777" w:rsidTr="00204E0A">
              <w:tc>
                <w:tcPr>
                  <w:tcW w:w="2547" w:type="dxa"/>
                </w:tcPr>
                <w:p w14:paraId="2AEDB8F0" w14:textId="77777777" w:rsidR="00D25888" w:rsidRPr="009C3F8E" w:rsidRDefault="00D25888" w:rsidP="001C3CD1">
                  <w:pPr>
                    <w:jc w:val="both"/>
                    <w:rPr>
                      <w:rFonts w:ascii="Arial" w:hAnsi="Arial" w:cs="Arial"/>
                      <w:b/>
                      <w:lang w:val="en-AU" w:eastAsia="en-US"/>
                    </w:rPr>
                  </w:pPr>
                  <w:r w:rsidRPr="009C3F8E">
                    <w:rPr>
                      <w:rFonts w:ascii="Arial" w:hAnsi="Arial" w:cs="Arial"/>
                      <w:b/>
                      <w:lang w:val="en-AU" w:eastAsia="en-US"/>
                    </w:rPr>
                    <w:t>Total Maximum Payments:</w:t>
                  </w:r>
                </w:p>
              </w:tc>
              <w:tc>
                <w:tcPr>
                  <w:tcW w:w="1843" w:type="dxa"/>
                  <w:vAlign w:val="center"/>
                </w:tcPr>
                <w:p w14:paraId="7CDCA128" w14:textId="75643BF2" w:rsidR="00D25888" w:rsidRPr="009C3F8E" w:rsidRDefault="00D25888" w:rsidP="00204E0A">
                  <w:pPr>
                    <w:jc w:val="right"/>
                    <w:rPr>
                      <w:rFonts w:ascii="Arial" w:hAnsi="Arial" w:cs="Arial"/>
                      <w:lang w:val="en-AU" w:eastAsia="en-US"/>
                    </w:rPr>
                  </w:pPr>
                  <w:r w:rsidRPr="009C3F8E">
                    <w:rPr>
                      <w:rFonts w:ascii="Arial" w:hAnsi="Arial" w:cs="Arial"/>
                      <w:b/>
                      <w:bCs/>
                      <w:color w:val="000000"/>
                    </w:rPr>
                    <w:t>55 434,00</w:t>
                  </w:r>
                </w:p>
              </w:tc>
            </w:tr>
          </w:tbl>
          <w:p w14:paraId="7504FB50" w14:textId="77777777" w:rsidR="004B0416" w:rsidRPr="009C3F8E" w:rsidRDefault="004B0416" w:rsidP="005661B6">
            <w:pPr>
              <w:jc w:val="both"/>
              <w:rPr>
                <w:rFonts w:ascii="Arial" w:hAnsi="Arial" w:cs="Arial"/>
                <w:b/>
                <w:sz w:val="20"/>
                <w:szCs w:val="20"/>
                <w:highlight w:val="magenta"/>
                <w:u w:val="single"/>
                <w:lang w:val="en-AU" w:eastAsia="en-US"/>
              </w:rPr>
            </w:pPr>
          </w:p>
        </w:tc>
        <w:tc>
          <w:tcPr>
            <w:tcW w:w="4644" w:type="dxa"/>
          </w:tcPr>
          <w:tbl>
            <w:tblPr>
              <w:tblpPr w:leftFromText="180" w:rightFromText="180" w:vertAnchor="text" w:horzAnchor="page" w:tblpX="218" w:tblpY="52"/>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984"/>
            </w:tblGrid>
            <w:tr w:rsidR="00D25888" w:rsidRPr="009C3F8E" w14:paraId="402A8927" w14:textId="77777777" w:rsidTr="00C065D6">
              <w:trPr>
                <w:trHeight w:val="1839"/>
              </w:trPr>
              <w:tc>
                <w:tcPr>
                  <w:tcW w:w="2269" w:type="dxa"/>
                  <w:tcBorders>
                    <w:top w:val="single" w:sz="4" w:space="0" w:color="auto"/>
                    <w:left w:val="single" w:sz="4" w:space="0" w:color="auto"/>
                    <w:bottom w:val="single" w:sz="4" w:space="0" w:color="auto"/>
                    <w:right w:val="single" w:sz="4" w:space="0" w:color="auto"/>
                  </w:tcBorders>
                  <w:hideMark/>
                </w:tcPr>
                <w:p w14:paraId="5B2A328F" w14:textId="77777777" w:rsidR="00D25888" w:rsidRPr="009C3F8E" w:rsidRDefault="00D25888" w:rsidP="005661B6">
                  <w:pPr>
                    <w:jc w:val="both"/>
                    <w:rPr>
                      <w:rFonts w:ascii="Arial" w:hAnsi="Arial" w:cs="Arial"/>
                      <w:b/>
                      <w:lang w:eastAsia="en-US"/>
                    </w:rPr>
                  </w:pPr>
                  <w:r w:rsidRPr="009C3F8E">
                    <w:rPr>
                      <w:rFonts w:ascii="Arial" w:hAnsi="Arial" w:cs="Arial"/>
                      <w:b/>
                      <w:lang w:eastAsia="en-US"/>
                    </w:rPr>
                    <w:t xml:space="preserve">Návštěva </w:t>
                  </w:r>
                </w:p>
              </w:tc>
              <w:tc>
                <w:tcPr>
                  <w:tcW w:w="1984" w:type="dxa"/>
                  <w:tcBorders>
                    <w:top w:val="single" w:sz="4" w:space="0" w:color="auto"/>
                    <w:left w:val="single" w:sz="4" w:space="0" w:color="auto"/>
                    <w:bottom w:val="single" w:sz="4" w:space="0" w:color="auto"/>
                    <w:right w:val="single" w:sz="4" w:space="0" w:color="auto"/>
                  </w:tcBorders>
                  <w:hideMark/>
                </w:tcPr>
                <w:p w14:paraId="7CE27395" w14:textId="77777777" w:rsidR="00D25888" w:rsidRPr="009C3F8E" w:rsidRDefault="00D25888" w:rsidP="005661B6">
                  <w:pPr>
                    <w:jc w:val="both"/>
                    <w:rPr>
                      <w:rFonts w:ascii="Arial" w:hAnsi="Arial" w:cs="Arial"/>
                      <w:b/>
                      <w:lang w:eastAsia="en-US"/>
                    </w:rPr>
                  </w:pPr>
                  <w:r w:rsidRPr="009C3F8E">
                    <w:rPr>
                      <w:rFonts w:ascii="Arial" w:hAnsi="Arial" w:cs="Arial"/>
                      <w:b/>
                      <w:lang w:eastAsia="en-US"/>
                    </w:rPr>
                    <w:t>Platba za každou uskutečněnou návštěvu subjektu</w:t>
                  </w:r>
                </w:p>
                <w:p w14:paraId="167920F4" w14:textId="77777777" w:rsidR="00D25888" w:rsidRPr="009C3F8E" w:rsidRDefault="00D25888" w:rsidP="005661B6">
                  <w:pPr>
                    <w:jc w:val="both"/>
                    <w:rPr>
                      <w:rFonts w:ascii="Arial" w:hAnsi="Arial" w:cs="Arial"/>
                      <w:lang w:eastAsia="en-US"/>
                    </w:rPr>
                  </w:pPr>
                  <w:r w:rsidRPr="009C3F8E">
                    <w:rPr>
                      <w:rFonts w:ascii="Arial" w:hAnsi="Arial" w:cs="Arial"/>
                      <w:lang w:eastAsia="en-US"/>
                    </w:rPr>
                    <w:t>(platba za každou návštěvu je dále podrobně popsána v Platební tabulce)</w:t>
                  </w:r>
                </w:p>
              </w:tc>
            </w:tr>
            <w:tr w:rsidR="00D23299" w:rsidRPr="009C3F8E" w14:paraId="52E594F1" w14:textId="77777777" w:rsidTr="00204E0A">
              <w:trPr>
                <w:trHeight w:val="416"/>
              </w:trPr>
              <w:tc>
                <w:tcPr>
                  <w:tcW w:w="2269" w:type="dxa"/>
                  <w:tcBorders>
                    <w:top w:val="single" w:sz="4" w:space="0" w:color="auto"/>
                    <w:left w:val="single" w:sz="4" w:space="0" w:color="auto"/>
                    <w:bottom w:val="single" w:sz="4" w:space="0" w:color="auto"/>
                    <w:right w:val="single" w:sz="4" w:space="0" w:color="auto"/>
                  </w:tcBorders>
                  <w:hideMark/>
                </w:tcPr>
                <w:p w14:paraId="3ADC7F40" w14:textId="02DA31D6"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380A8B2C" w14:textId="004854B7"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4A7BDC1C"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4C8FCFEB" w14:textId="36E1D291"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44285991" w14:textId="152B8933"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09557D8B"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0CB80A72" w14:textId="7078852C"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0B757CF3" w14:textId="5A468E34"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48209DBC"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2FBDF2EC" w14:textId="708E97D0"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251D0EC5" w14:textId="54E81777"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5EF958D5" w14:textId="77777777" w:rsidTr="00C065D6">
              <w:trPr>
                <w:trHeight w:val="169"/>
              </w:trPr>
              <w:tc>
                <w:tcPr>
                  <w:tcW w:w="2269" w:type="dxa"/>
                  <w:tcBorders>
                    <w:top w:val="single" w:sz="4" w:space="0" w:color="auto"/>
                    <w:left w:val="single" w:sz="4" w:space="0" w:color="auto"/>
                    <w:bottom w:val="single" w:sz="4" w:space="0" w:color="auto"/>
                    <w:right w:val="single" w:sz="4" w:space="0" w:color="auto"/>
                  </w:tcBorders>
                  <w:hideMark/>
                </w:tcPr>
                <w:p w14:paraId="26501894" w14:textId="33271AE3"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69CBB317" w14:textId="5DFB71E1"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516454AA"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1ED1BFC5" w14:textId="1FBFED33"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6FB69A9E" w14:textId="6BA92853"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2D3EC9C1"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1110CBD6" w14:textId="775FC5B5"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4C688E8F" w14:textId="53C2BE33"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37BD0708"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5CCECCAD" w14:textId="4AB56191"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048EE158" w14:textId="09BCBA79"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173CF8DC"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69C38576" w14:textId="48CDE63D"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0CE3EB9E" w14:textId="7C3B6D69"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4E5EBFD6"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1923C499" w14:textId="74469814"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0C39EFA9" w14:textId="1F4E80DC"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2D267D8B"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23F254E1" w14:textId="4EFAAE67"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22AEF0F1" w14:textId="0E7EB886"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5BB5582B" w14:textId="77777777" w:rsidTr="00204E0A">
              <w:trPr>
                <w:trHeight w:val="310"/>
              </w:trPr>
              <w:tc>
                <w:tcPr>
                  <w:tcW w:w="2269" w:type="dxa"/>
                  <w:tcBorders>
                    <w:top w:val="single" w:sz="4" w:space="0" w:color="auto"/>
                    <w:left w:val="single" w:sz="4" w:space="0" w:color="auto"/>
                    <w:bottom w:val="single" w:sz="4" w:space="0" w:color="auto"/>
                    <w:right w:val="single" w:sz="4" w:space="0" w:color="auto"/>
                  </w:tcBorders>
                  <w:hideMark/>
                </w:tcPr>
                <w:p w14:paraId="38AB1457" w14:textId="0A52AF19"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16381517" w14:textId="19E67C73"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6ACEE5CE"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57044F26" w14:textId="6B46EF06"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984" w:type="dxa"/>
                  <w:tcBorders>
                    <w:top w:val="single" w:sz="4" w:space="0" w:color="auto"/>
                    <w:left w:val="single" w:sz="4" w:space="0" w:color="auto"/>
                    <w:bottom w:val="single" w:sz="4" w:space="0" w:color="auto"/>
                    <w:right w:val="single" w:sz="4" w:space="0" w:color="auto"/>
                  </w:tcBorders>
                  <w:vAlign w:val="center"/>
                </w:tcPr>
                <w:p w14:paraId="5B5D4ED4" w14:textId="657CE3DE"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5888" w:rsidRPr="009C3F8E" w14:paraId="3C0F57DF" w14:textId="77777777" w:rsidTr="00204E0A">
              <w:tc>
                <w:tcPr>
                  <w:tcW w:w="2269" w:type="dxa"/>
                  <w:tcBorders>
                    <w:top w:val="single" w:sz="4" w:space="0" w:color="auto"/>
                    <w:left w:val="single" w:sz="4" w:space="0" w:color="auto"/>
                    <w:bottom w:val="single" w:sz="4" w:space="0" w:color="auto"/>
                    <w:right w:val="single" w:sz="4" w:space="0" w:color="auto"/>
                  </w:tcBorders>
                  <w:hideMark/>
                </w:tcPr>
                <w:p w14:paraId="1E53089F" w14:textId="77777777" w:rsidR="00D25888" w:rsidRPr="009C3F8E" w:rsidRDefault="00D25888" w:rsidP="001C3CD1">
                  <w:pPr>
                    <w:jc w:val="both"/>
                    <w:rPr>
                      <w:rFonts w:ascii="Arial" w:hAnsi="Arial" w:cs="Arial"/>
                      <w:b/>
                      <w:lang w:eastAsia="en-US"/>
                    </w:rPr>
                  </w:pPr>
                  <w:r w:rsidRPr="009C3F8E">
                    <w:rPr>
                      <w:rFonts w:ascii="Arial" w:hAnsi="Arial" w:cs="Arial"/>
                      <w:b/>
                      <w:lang w:eastAsia="en-US"/>
                    </w:rPr>
                    <w:t>Maximální celková výše plateb:</w:t>
                  </w:r>
                </w:p>
              </w:tc>
              <w:tc>
                <w:tcPr>
                  <w:tcW w:w="1984" w:type="dxa"/>
                  <w:tcBorders>
                    <w:top w:val="single" w:sz="4" w:space="0" w:color="auto"/>
                    <w:left w:val="single" w:sz="4" w:space="0" w:color="auto"/>
                    <w:bottom w:val="single" w:sz="4" w:space="0" w:color="auto"/>
                    <w:right w:val="single" w:sz="4" w:space="0" w:color="auto"/>
                  </w:tcBorders>
                  <w:vAlign w:val="center"/>
                </w:tcPr>
                <w:p w14:paraId="727E8E1B" w14:textId="72F4BCEF" w:rsidR="00D25888" w:rsidRPr="009C3F8E" w:rsidRDefault="00D25888" w:rsidP="00204E0A">
                  <w:pPr>
                    <w:jc w:val="right"/>
                    <w:rPr>
                      <w:rFonts w:ascii="Arial" w:hAnsi="Arial" w:cs="Arial"/>
                      <w:lang w:eastAsia="en-US"/>
                    </w:rPr>
                  </w:pPr>
                  <w:r w:rsidRPr="009C3F8E">
                    <w:rPr>
                      <w:rFonts w:ascii="Arial" w:hAnsi="Arial" w:cs="Arial"/>
                      <w:b/>
                      <w:bCs/>
                      <w:color w:val="000000"/>
                    </w:rPr>
                    <w:t>55 434,00</w:t>
                  </w:r>
                </w:p>
              </w:tc>
            </w:tr>
          </w:tbl>
          <w:p w14:paraId="33AAE326" w14:textId="77777777" w:rsidR="004B0416" w:rsidRPr="009C3F8E" w:rsidRDefault="004B0416" w:rsidP="005661B6">
            <w:pPr>
              <w:jc w:val="both"/>
              <w:rPr>
                <w:rFonts w:ascii="Arial" w:hAnsi="Arial" w:cs="Arial"/>
                <w:b/>
                <w:sz w:val="20"/>
                <w:szCs w:val="20"/>
                <w:highlight w:val="magenta"/>
                <w:u w:val="single"/>
              </w:rPr>
            </w:pPr>
          </w:p>
        </w:tc>
      </w:tr>
      <w:tr w:rsidR="004B0416" w:rsidRPr="002D00D8" w14:paraId="0ACAC9EA" w14:textId="77777777" w:rsidTr="004B0416">
        <w:tc>
          <w:tcPr>
            <w:tcW w:w="4644" w:type="dxa"/>
          </w:tcPr>
          <w:tbl>
            <w:tblPr>
              <w:tblpPr w:leftFromText="180" w:rightFromText="180" w:vertAnchor="text" w:horzAnchor="page" w:tblpX="172" w:tblpY="105"/>
              <w:tblW w:w="4254" w:type="dxa"/>
              <w:tblLayout w:type="fixed"/>
              <w:tblLook w:val="04A0" w:firstRow="1" w:lastRow="0" w:firstColumn="1" w:lastColumn="0" w:noHBand="0" w:noVBand="1"/>
            </w:tblPr>
            <w:tblGrid>
              <w:gridCol w:w="3256"/>
              <w:gridCol w:w="998"/>
            </w:tblGrid>
            <w:tr w:rsidR="00493C0C" w:rsidRPr="009C3F8E" w14:paraId="769068A1" w14:textId="77777777" w:rsidTr="00204E0A">
              <w:trPr>
                <w:trHeight w:val="609"/>
              </w:trPr>
              <w:tc>
                <w:tcPr>
                  <w:tcW w:w="3256" w:type="dxa"/>
                  <w:tcBorders>
                    <w:top w:val="nil"/>
                    <w:left w:val="single" w:sz="4" w:space="0" w:color="auto"/>
                    <w:bottom w:val="single" w:sz="4" w:space="0" w:color="auto"/>
                    <w:right w:val="single" w:sz="4" w:space="0" w:color="auto"/>
                  </w:tcBorders>
                  <w:vAlign w:val="bottom"/>
                  <w:hideMark/>
                </w:tcPr>
                <w:p w14:paraId="08DD4CCD" w14:textId="3BF24406" w:rsidR="00493C0C" w:rsidRPr="009C3F8E" w:rsidRDefault="00D23299" w:rsidP="00493C0C">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hideMark/>
                </w:tcPr>
                <w:p w14:paraId="2CD806FA" w14:textId="20F0FFF0" w:rsidR="00493C0C" w:rsidRPr="009C3F8E" w:rsidRDefault="00D23299" w:rsidP="00204E0A">
                  <w:pPr>
                    <w:jc w:val="right"/>
                    <w:rPr>
                      <w:rFonts w:ascii="Arial" w:eastAsiaTheme="minorHAnsi" w:hAnsi="Arial" w:cs="Arial"/>
                    </w:rPr>
                  </w:pPr>
                  <w:r w:rsidRPr="00D23299">
                    <w:rPr>
                      <w:rFonts w:ascii="Arial" w:hAnsi="Arial" w:cs="Arial"/>
                      <w:color w:val="000000"/>
                      <w:highlight w:val="black"/>
                      <w:lang w:val="en-GB"/>
                    </w:rPr>
                    <w:t>xxxxxxx</w:t>
                  </w:r>
                </w:p>
              </w:tc>
            </w:tr>
          </w:tbl>
          <w:p w14:paraId="4802743A" w14:textId="77777777" w:rsidR="00493C0C" w:rsidRPr="009C3F8E" w:rsidRDefault="00493C0C" w:rsidP="005661B6">
            <w:pPr>
              <w:jc w:val="both"/>
              <w:rPr>
                <w:rFonts w:ascii="Arial" w:hAnsi="Arial" w:cs="Arial"/>
                <w:b/>
                <w:sz w:val="20"/>
                <w:szCs w:val="20"/>
                <w:highlight w:val="magenta"/>
                <w:u w:val="single"/>
                <w:lang w:val="en-AU" w:eastAsia="en-US"/>
              </w:rPr>
            </w:pPr>
          </w:p>
        </w:tc>
        <w:tc>
          <w:tcPr>
            <w:tcW w:w="4644" w:type="dxa"/>
          </w:tcPr>
          <w:tbl>
            <w:tblPr>
              <w:tblpPr w:leftFromText="180" w:rightFromText="180" w:vertAnchor="text" w:horzAnchor="margin" w:tblpY="53"/>
              <w:tblW w:w="4390" w:type="dxa"/>
              <w:tblLayout w:type="fixed"/>
              <w:tblLook w:val="04A0" w:firstRow="1" w:lastRow="0" w:firstColumn="1" w:lastColumn="0" w:noHBand="0" w:noVBand="1"/>
            </w:tblPr>
            <w:tblGrid>
              <w:gridCol w:w="3114"/>
              <w:gridCol w:w="1276"/>
            </w:tblGrid>
            <w:tr w:rsidR="00493C0C" w:rsidRPr="009C3F8E" w14:paraId="28DF0BE7" w14:textId="77777777" w:rsidTr="00204E0A">
              <w:trPr>
                <w:trHeight w:val="609"/>
              </w:trPr>
              <w:tc>
                <w:tcPr>
                  <w:tcW w:w="3114" w:type="dxa"/>
                  <w:tcBorders>
                    <w:top w:val="nil"/>
                    <w:left w:val="single" w:sz="4" w:space="0" w:color="auto"/>
                    <w:bottom w:val="single" w:sz="4" w:space="0" w:color="auto"/>
                    <w:right w:val="single" w:sz="4" w:space="0" w:color="auto"/>
                  </w:tcBorders>
                  <w:vAlign w:val="bottom"/>
                  <w:hideMark/>
                </w:tcPr>
                <w:p w14:paraId="738E58D7" w14:textId="43C9D38B" w:rsidR="00493C0C" w:rsidRPr="009C3F8E" w:rsidRDefault="00D23299" w:rsidP="00493C0C">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hideMark/>
                </w:tcPr>
                <w:p w14:paraId="36F324FF" w14:textId="4FA9783B" w:rsidR="00493C0C" w:rsidRPr="009C3F8E" w:rsidRDefault="00D23299" w:rsidP="00204E0A">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xxxxxxxxx</w:t>
                  </w:r>
                </w:p>
              </w:tc>
            </w:tr>
          </w:tbl>
          <w:p w14:paraId="2131B3C8" w14:textId="77777777" w:rsidR="00493C0C" w:rsidRPr="009C3F8E" w:rsidRDefault="00493C0C" w:rsidP="005661B6">
            <w:pPr>
              <w:jc w:val="both"/>
              <w:rPr>
                <w:rFonts w:ascii="Arial" w:hAnsi="Arial" w:cs="Arial"/>
                <w:b/>
                <w:sz w:val="20"/>
                <w:szCs w:val="20"/>
                <w:highlight w:val="magenta"/>
                <w:u w:val="single"/>
              </w:rPr>
            </w:pPr>
          </w:p>
        </w:tc>
      </w:tr>
      <w:tr w:rsidR="004B0416" w:rsidRPr="002D00D8" w14:paraId="0FBA88E9" w14:textId="77777777" w:rsidTr="004B0416">
        <w:tc>
          <w:tcPr>
            <w:tcW w:w="4644" w:type="dxa"/>
          </w:tcPr>
          <w:p w14:paraId="6BDF9E9B" w14:textId="77777777" w:rsidR="00EB7843" w:rsidRDefault="00EB7843" w:rsidP="005661B6">
            <w:pPr>
              <w:jc w:val="both"/>
              <w:rPr>
                <w:rFonts w:ascii="Arial" w:hAnsi="Arial" w:cs="Arial"/>
                <w:b/>
                <w:sz w:val="20"/>
                <w:szCs w:val="20"/>
                <w:u w:val="single"/>
                <w:lang w:val="en-AU" w:eastAsia="en-US"/>
              </w:rPr>
            </w:pPr>
          </w:p>
          <w:p w14:paraId="20B0C9B6" w14:textId="77777777" w:rsidR="004B0416" w:rsidRPr="009C3F8E" w:rsidRDefault="004B0416" w:rsidP="005661B6">
            <w:pPr>
              <w:jc w:val="both"/>
              <w:rPr>
                <w:rFonts w:ascii="Arial" w:hAnsi="Arial" w:cs="Arial"/>
                <w:b/>
                <w:sz w:val="20"/>
                <w:szCs w:val="20"/>
                <w:u w:val="single"/>
              </w:rPr>
            </w:pPr>
            <w:r w:rsidRPr="009C3F8E">
              <w:rPr>
                <w:rFonts w:ascii="Arial" w:hAnsi="Arial" w:cs="Arial"/>
                <w:b/>
                <w:sz w:val="20"/>
                <w:szCs w:val="20"/>
                <w:u w:val="single"/>
                <w:lang w:val="en-AU" w:eastAsia="en-US"/>
              </w:rPr>
              <w:t>Chart of Payments for Subject Visits (PK Sub Study)</w:t>
            </w:r>
          </w:p>
        </w:tc>
        <w:tc>
          <w:tcPr>
            <w:tcW w:w="4644" w:type="dxa"/>
          </w:tcPr>
          <w:p w14:paraId="7CD484C9" w14:textId="77777777" w:rsidR="00EB7843" w:rsidRDefault="00EB7843" w:rsidP="005661B6">
            <w:pPr>
              <w:jc w:val="both"/>
              <w:rPr>
                <w:rFonts w:ascii="Arial" w:hAnsi="Arial" w:cs="Arial"/>
                <w:b/>
                <w:sz w:val="20"/>
                <w:szCs w:val="20"/>
                <w:u w:val="single"/>
                <w:lang w:eastAsia="en-US"/>
              </w:rPr>
            </w:pPr>
          </w:p>
          <w:p w14:paraId="39370B55" w14:textId="77777777" w:rsidR="004B0416" w:rsidRPr="009C3F8E" w:rsidRDefault="00117595" w:rsidP="005661B6">
            <w:pPr>
              <w:jc w:val="both"/>
              <w:rPr>
                <w:rFonts w:ascii="Arial" w:hAnsi="Arial" w:cs="Arial"/>
                <w:b/>
                <w:sz w:val="20"/>
                <w:szCs w:val="20"/>
                <w:u w:val="single"/>
              </w:rPr>
            </w:pPr>
            <w:r w:rsidRPr="009C3F8E">
              <w:rPr>
                <w:rFonts w:ascii="Arial" w:hAnsi="Arial" w:cs="Arial"/>
                <w:b/>
                <w:sz w:val="20"/>
                <w:szCs w:val="20"/>
                <w:u w:val="single"/>
                <w:lang w:eastAsia="en-US"/>
              </w:rPr>
              <w:t>Tabulka plateb za návštěvy subjektů (podstudie PK)</w:t>
            </w:r>
          </w:p>
        </w:tc>
      </w:tr>
      <w:tr w:rsidR="004B0416" w:rsidRPr="002D00D8" w14:paraId="5A20B959" w14:textId="77777777" w:rsidTr="00D35F1D">
        <w:tc>
          <w:tcPr>
            <w:tcW w:w="4644" w:type="dxa"/>
            <w:tcBorders>
              <w:bottom w:val="single" w:sz="4" w:space="0" w:color="auto"/>
            </w:tcBorders>
          </w:tcPr>
          <w:tbl>
            <w:tblPr>
              <w:tblpPr w:leftFromText="180" w:rightFromText="180" w:vertAnchor="text" w:horzAnchor="margin" w:tblpXSpec="center" w:tblpY="-15"/>
              <w:tblOverlap w:val="neve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84"/>
            </w:tblGrid>
            <w:tr w:rsidR="00D25888" w:rsidRPr="009C3F8E" w14:paraId="153F77A6" w14:textId="77777777" w:rsidTr="00D25888">
              <w:trPr>
                <w:trHeight w:val="2119"/>
              </w:trPr>
              <w:tc>
                <w:tcPr>
                  <w:tcW w:w="2122" w:type="dxa"/>
                </w:tcPr>
                <w:p w14:paraId="0222FBA2" w14:textId="77777777" w:rsidR="00D25888" w:rsidRPr="009C3F8E" w:rsidRDefault="00D25888" w:rsidP="005661B6">
                  <w:pPr>
                    <w:jc w:val="both"/>
                    <w:rPr>
                      <w:rFonts w:ascii="Arial" w:hAnsi="Arial" w:cs="Arial"/>
                      <w:b/>
                      <w:lang w:val="en-AU" w:eastAsia="en-US"/>
                    </w:rPr>
                  </w:pPr>
                  <w:r w:rsidRPr="009C3F8E">
                    <w:rPr>
                      <w:rFonts w:ascii="Arial" w:hAnsi="Arial" w:cs="Arial"/>
                      <w:b/>
                      <w:lang w:val="en-AU" w:eastAsia="en-US"/>
                    </w:rPr>
                    <w:t xml:space="preserve">Visit </w:t>
                  </w:r>
                </w:p>
              </w:tc>
              <w:tc>
                <w:tcPr>
                  <w:tcW w:w="1984" w:type="dxa"/>
                </w:tcPr>
                <w:p w14:paraId="131C370B" w14:textId="77777777" w:rsidR="00D25888" w:rsidRPr="009C3F8E" w:rsidRDefault="00D25888" w:rsidP="005661B6">
                  <w:pPr>
                    <w:jc w:val="both"/>
                    <w:rPr>
                      <w:rFonts w:ascii="Arial" w:hAnsi="Arial" w:cs="Arial"/>
                      <w:b/>
                      <w:lang w:val="en-AU" w:eastAsia="en-US"/>
                    </w:rPr>
                  </w:pPr>
                  <w:r w:rsidRPr="009C3F8E">
                    <w:rPr>
                      <w:rFonts w:ascii="Arial" w:hAnsi="Arial" w:cs="Arial"/>
                      <w:b/>
                      <w:lang w:val="en-AU" w:eastAsia="en-US"/>
                    </w:rPr>
                    <w:t>Payment per subject for each completed Visit</w:t>
                  </w:r>
                </w:p>
                <w:p w14:paraId="3C785586" w14:textId="77777777" w:rsidR="00D25888" w:rsidRPr="009C3F8E" w:rsidRDefault="00D25888" w:rsidP="005661B6">
                  <w:pPr>
                    <w:jc w:val="both"/>
                    <w:rPr>
                      <w:rFonts w:ascii="Arial" w:hAnsi="Arial" w:cs="Arial"/>
                      <w:lang w:val="en-AU" w:eastAsia="en-US"/>
                    </w:rPr>
                  </w:pPr>
                  <w:r w:rsidRPr="009C3F8E">
                    <w:rPr>
                      <w:rFonts w:ascii="Arial" w:hAnsi="Arial" w:cs="Arial"/>
                      <w:lang w:val="en-AU" w:eastAsia="en-US"/>
                    </w:rPr>
                    <w:t>(each Visit payment is further detailed in the Budget Worksheet)</w:t>
                  </w:r>
                </w:p>
              </w:tc>
            </w:tr>
            <w:tr w:rsidR="00D23299" w:rsidRPr="009C3F8E" w14:paraId="3B6FF6E8" w14:textId="77777777" w:rsidTr="00204E0A">
              <w:tc>
                <w:tcPr>
                  <w:tcW w:w="2122" w:type="dxa"/>
                </w:tcPr>
                <w:p w14:paraId="3EDDC963" w14:textId="23057158"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5D83A9A3" w14:textId="22DA068D"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4489396C" w14:textId="77777777" w:rsidTr="00204E0A">
              <w:trPr>
                <w:trHeight w:val="466"/>
              </w:trPr>
              <w:tc>
                <w:tcPr>
                  <w:tcW w:w="2122" w:type="dxa"/>
                </w:tcPr>
                <w:p w14:paraId="51600569" w14:textId="213A10F0"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6BBC72E5" w14:textId="4BA88620"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0E5606F0" w14:textId="77777777" w:rsidTr="00204E0A">
              <w:tc>
                <w:tcPr>
                  <w:tcW w:w="2122" w:type="dxa"/>
                </w:tcPr>
                <w:p w14:paraId="5F6CCEA2" w14:textId="1B2E69A5"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6C3FF3FE" w14:textId="5E97A79F"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2E19E8FD" w14:textId="77777777" w:rsidTr="00204E0A">
              <w:tc>
                <w:tcPr>
                  <w:tcW w:w="2122" w:type="dxa"/>
                </w:tcPr>
                <w:p w14:paraId="1554CD94" w14:textId="7B065FF1"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715F5691" w14:textId="3E9B90F2"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7C9F9860" w14:textId="77777777" w:rsidTr="00204E0A">
              <w:tc>
                <w:tcPr>
                  <w:tcW w:w="2122" w:type="dxa"/>
                </w:tcPr>
                <w:p w14:paraId="330BF4D2" w14:textId="71145912"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6CBBFDFE" w14:textId="34A9FA7B"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5C28EF61" w14:textId="77777777" w:rsidTr="00204E0A">
              <w:tc>
                <w:tcPr>
                  <w:tcW w:w="2122" w:type="dxa"/>
                </w:tcPr>
                <w:p w14:paraId="11A59769" w14:textId="77FB0CBC"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18AE5D5B" w14:textId="75247025"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233DDF5A" w14:textId="77777777" w:rsidTr="00204E0A">
              <w:tc>
                <w:tcPr>
                  <w:tcW w:w="2122" w:type="dxa"/>
                </w:tcPr>
                <w:p w14:paraId="6C8FAC47" w14:textId="11EF325B"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5ED10193" w14:textId="206B8ABA"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0535F91F" w14:textId="77777777" w:rsidTr="00204E0A">
              <w:tc>
                <w:tcPr>
                  <w:tcW w:w="2122" w:type="dxa"/>
                </w:tcPr>
                <w:p w14:paraId="4136DC58" w14:textId="58B5C7DA"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70AFFFB2" w14:textId="50C0DE92"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5FA478AA" w14:textId="77777777" w:rsidTr="00204E0A">
              <w:tc>
                <w:tcPr>
                  <w:tcW w:w="2122" w:type="dxa"/>
                </w:tcPr>
                <w:p w14:paraId="29743B79" w14:textId="122761DB"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6B1A65A0" w14:textId="0BE1C7BB"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017E9316" w14:textId="77777777" w:rsidTr="00204E0A">
              <w:tc>
                <w:tcPr>
                  <w:tcW w:w="2122" w:type="dxa"/>
                </w:tcPr>
                <w:p w14:paraId="43B5F38A" w14:textId="6FB81B1C"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364CD08C" w14:textId="04F4FAA2"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1C864CC9" w14:textId="77777777" w:rsidTr="00204E0A">
              <w:tc>
                <w:tcPr>
                  <w:tcW w:w="2122" w:type="dxa"/>
                </w:tcPr>
                <w:p w14:paraId="1B84BFF0" w14:textId="453FDD43"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4EC41FDF" w14:textId="3E1826F6"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6F48FDE3" w14:textId="77777777" w:rsidTr="00204E0A">
              <w:tc>
                <w:tcPr>
                  <w:tcW w:w="2122" w:type="dxa"/>
                </w:tcPr>
                <w:p w14:paraId="6FDD62B8" w14:textId="3F9B7A1E"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1B2121BC" w14:textId="4AA8A711"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45670835" w14:textId="77777777" w:rsidTr="00204E0A">
              <w:tc>
                <w:tcPr>
                  <w:tcW w:w="2122" w:type="dxa"/>
                </w:tcPr>
                <w:p w14:paraId="0E16E362" w14:textId="431E0CAB"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1F1DE6AB" w14:textId="72D8DFA0"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207380BB" w14:textId="77777777" w:rsidTr="00204E0A">
              <w:tc>
                <w:tcPr>
                  <w:tcW w:w="2122" w:type="dxa"/>
                </w:tcPr>
                <w:p w14:paraId="5E40E161" w14:textId="6DC13375"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7A132013" w14:textId="2F4C31A9"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496718F0" w14:textId="77777777" w:rsidTr="00204E0A">
              <w:tc>
                <w:tcPr>
                  <w:tcW w:w="2122" w:type="dxa"/>
                </w:tcPr>
                <w:p w14:paraId="0A1E3BBC" w14:textId="27E00E22"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44E65ECF" w14:textId="1919EA20"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1E883AA3" w14:textId="77777777" w:rsidTr="00204E0A">
              <w:trPr>
                <w:trHeight w:val="310"/>
              </w:trPr>
              <w:tc>
                <w:tcPr>
                  <w:tcW w:w="2122" w:type="dxa"/>
                </w:tcPr>
                <w:p w14:paraId="133480DD" w14:textId="598B074A"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6040514F" w14:textId="12379D47"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505ED33B" w14:textId="77777777" w:rsidTr="00204E0A">
              <w:trPr>
                <w:trHeight w:val="495"/>
              </w:trPr>
              <w:tc>
                <w:tcPr>
                  <w:tcW w:w="2122" w:type="dxa"/>
                </w:tcPr>
                <w:p w14:paraId="6B3E4B31" w14:textId="45A39306" w:rsidR="00D23299" w:rsidRPr="009C3F8E" w:rsidRDefault="00D23299" w:rsidP="00D23299">
                  <w:pPr>
                    <w:jc w:val="both"/>
                    <w:rPr>
                      <w:rFonts w:ascii="Arial" w:hAnsi="Arial" w:cs="Arial"/>
                      <w:lang w:val="en-AU" w:eastAsia="en-US"/>
                    </w:rPr>
                  </w:pPr>
                  <w:r w:rsidRPr="00D23299">
                    <w:rPr>
                      <w:rFonts w:ascii="Arial" w:hAnsi="Arial" w:cs="Arial"/>
                      <w:color w:val="000000"/>
                      <w:highlight w:val="black"/>
                      <w:lang w:val="en-GB"/>
                    </w:rPr>
                    <w:t>Xxxxxxxxxxxxxx</w:t>
                  </w:r>
                </w:p>
              </w:tc>
              <w:tc>
                <w:tcPr>
                  <w:tcW w:w="1984" w:type="dxa"/>
                  <w:vAlign w:val="center"/>
                </w:tcPr>
                <w:p w14:paraId="4FD777AF" w14:textId="7A99637D" w:rsidR="00D23299" w:rsidRPr="009C3F8E" w:rsidRDefault="00D23299" w:rsidP="00D23299">
                  <w:pPr>
                    <w:jc w:val="right"/>
                    <w:rPr>
                      <w:rFonts w:ascii="Arial" w:hAnsi="Arial" w:cs="Arial"/>
                      <w:lang w:val="en-AU" w:eastAsia="en-US"/>
                    </w:rPr>
                  </w:pPr>
                  <w:r w:rsidRPr="00D23299">
                    <w:rPr>
                      <w:rFonts w:ascii="Arial" w:hAnsi="Arial" w:cs="Arial"/>
                      <w:color w:val="000000"/>
                      <w:highlight w:val="black"/>
                      <w:lang w:val="en-GB"/>
                    </w:rPr>
                    <w:t>Xxxxxxxxxxxxxx</w:t>
                  </w:r>
                </w:p>
              </w:tc>
            </w:tr>
            <w:tr w:rsidR="00D23299" w:rsidRPr="009C3F8E" w14:paraId="329B19B0" w14:textId="77777777" w:rsidTr="00204E0A">
              <w:tc>
                <w:tcPr>
                  <w:tcW w:w="2122" w:type="dxa"/>
                </w:tcPr>
                <w:p w14:paraId="60DA6BC1" w14:textId="77777777" w:rsidR="00D23299" w:rsidRPr="009C3F8E" w:rsidRDefault="00D23299" w:rsidP="00D23299">
                  <w:pPr>
                    <w:jc w:val="both"/>
                    <w:rPr>
                      <w:rFonts w:ascii="Arial" w:hAnsi="Arial" w:cs="Arial"/>
                      <w:b/>
                      <w:lang w:val="en-AU" w:eastAsia="en-US"/>
                    </w:rPr>
                  </w:pPr>
                  <w:r w:rsidRPr="009C3F8E">
                    <w:rPr>
                      <w:rFonts w:ascii="Arial" w:hAnsi="Arial" w:cs="Arial"/>
                      <w:b/>
                      <w:lang w:val="en-AU" w:eastAsia="en-US"/>
                    </w:rPr>
                    <w:t>Total Maximum Payments:</w:t>
                  </w:r>
                </w:p>
              </w:tc>
              <w:tc>
                <w:tcPr>
                  <w:tcW w:w="1984" w:type="dxa"/>
                  <w:vAlign w:val="center"/>
                </w:tcPr>
                <w:p w14:paraId="3664A57A" w14:textId="20694CAF" w:rsidR="00D23299" w:rsidRPr="009C3F8E" w:rsidRDefault="00D23299" w:rsidP="00D23299">
                  <w:pPr>
                    <w:jc w:val="right"/>
                    <w:rPr>
                      <w:rFonts w:ascii="Arial" w:hAnsi="Arial" w:cs="Arial"/>
                      <w:lang w:val="en-AU" w:eastAsia="en-US"/>
                    </w:rPr>
                  </w:pPr>
                  <w:r w:rsidRPr="009C3F8E">
                    <w:rPr>
                      <w:rFonts w:ascii="Arial" w:hAnsi="Arial" w:cs="Arial"/>
                      <w:b/>
                      <w:bCs/>
                      <w:color w:val="000000"/>
                    </w:rPr>
                    <w:t>63 060,60</w:t>
                  </w:r>
                </w:p>
              </w:tc>
            </w:tr>
          </w:tbl>
          <w:p w14:paraId="033545CA" w14:textId="77777777" w:rsidR="004B0416" w:rsidRPr="009C3F8E" w:rsidRDefault="004B0416" w:rsidP="005661B6">
            <w:pPr>
              <w:jc w:val="both"/>
              <w:rPr>
                <w:rFonts w:ascii="Arial" w:hAnsi="Arial" w:cs="Arial"/>
                <w:b/>
                <w:sz w:val="20"/>
                <w:szCs w:val="20"/>
                <w:highlight w:val="magenta"/>
                <w:u w:val="single"/>
                <w:lang w:val="en-AU" w:eastAsia="en-US"/>
              </w:rPr>
            </w:pPr>
          </w:p>
        </w:tc>
        <w:tc>
          <w:tcPr>
            <w:tcW w:w="4644" w:type="dxa"/>
            <w:tcBorders>
              <w:bottom w:val="single" w:sz="4" w:space="0" w:color="auto"/>
            </w:tcBorders>
          </w:tcPr>
          <w:tbl>
            <w:tblPr>
              <w:tblpPr w:leftFromText="180" w:rightFromText="180" w:vertAnchor="text" w:horzAnchor="page" w:tblpX="218" w:tblpY="52"/>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42"/>
            </w:tblGrid>
            <w:tr w:rsidR="00D25888" w:rsidRPr="009C3F8E" w14:paraId="5C53A6E5" w14:textId="77777777" w:rsidTr="00D25888">
              <w:tc>
                <w:tcPr>
                  <w:tcW w:w="2411" w:type="dxa"/>
                  <w:tcBorders>
                    <w:top w:val="single" w:sz="4" w:space="0" w:color="auto"/>
                    <w:left w:val="single" w:sz="4" w:space="0" w:color="auto"/>
                    <w:bottom w:val="single" w:sz="4" w:space="0" w:color="auto"/>
                    <w:right w:val="single" w:sz="4" w:space="0" w:color="auto"/>
                  </w:tcBorders>
                  <w:hideMark/>
                </w:tcPr>
                <w:p w14:paraId="2DC3097C" w14:textId="77777777" w:rsidR="00D25888" w:rsidRPr="009C3F8E" w:rsidRDefault="00D25888" w:rsidP="005661B6">
                  <w:pPr>
                    <w:jc w:val="both"/>
                    <w:rPr>
                      <w:rFonts w:ascii="Arial" w:hAnsi="Arial" w:cs="Arial"/>
                      <w:b/>
                      <w:lang w:eastAsia="en-US"/>
                    </w:rPr>
                  </w:pPr>
                  <w:r w:rsidRPr="009C3F8E">
                    <w:rPr>
                      <w:rFonts w:ascii="Arial" w:hAnsi="Arial" w:cs="Arial"/>
                      <w:b/>
                      <w:lang w:eastAsia="en-US"/>
                    </w:rPr>
                    <w:t xml:space="preserve">Návštěva </w:t>
                  </w:r>
                </w:p>
              </w:tc>
              <w:tc>
                <w:tcPr>
                  <w:tcW w:w="1842" w:type="dxa"/>
                  <w:tcBorders>
                    <w:top w:val="single" w:sz="4" w:space="0" w:color="auto"/>
                    <w:left w:val="single" w:sz="4" w:space="0" w:color="auto"/>
                    <w:bottom w:val="single" w:sz="4" w:space="0" w:color="auto"/>
                    <w:right w:val="single" w:sz="4" w:space="0" w:color="auto"/>
                  </w:tcBorders>
                  <w:hideMark/>
                </w:tcPr>
                <w:p w14:paraId="2E4FAF3E" w14:textId="77777777" w:rsidR="00D25888" w:rsidRPr="009C3F8E" w:rsidRDefault="00D25888" w:rsidP="005661B6">
                  <w:pPr>
                    <w:jc w:val="both"/>
                    <w:rPr>
                      <w:rFonts w:ascii="Arial" w:hAnsi="Arial" w:cs="Arial"/>
                      <w:b/>
                      <w:lang w:eastAsia="en-US"/>
                    </w:rPr>
                  </w:pPr>
                  <w:r w:rsidRPr="009C3F8E">
                    <w:rPr>
                      <w:rFonts w:ascii="Arial" w:hAnsi="Arial" w:cs="Arial"/>
                      <w:b/>
                      <w:lang w:eastAsia="en-US"/>
                    </w:rPr>
                    <w:t>Platba za každou uskutečněnou návštěvu subjektu</w:t>
                  </w:r>
                </w:p>
                <w:p w14:paraId="4202BC28" w14:textId="77777777" w:rsidR="00D25888" w:rsidRPr="009C3F8E" w:rsidRDefault="00D25888" w:rsidP="005661B6">
                  <w:pPr>
                    <w:jc w:val="both"/>
                    <w:rPr>
                      <w:rFonts w:ascii="Arial" w:hAnsi="Arial" w:cs="Arial"/>
                      <w:lang w:eastAsia="en-US"/>
                    </w:rPr>
                  </w:pPr>
                  <w:r w:rsidRPr="009C3F8E">
                    <w:rPr>
                      <w:rFonts w:ascii="Arial" w:hAnsi="Arial" w:cs="Arial"/>
                      <w:lang w:eastAsia="en-US"/>
                    </w:rPr>
                    <w:t>(platba za každou návštěvu je dále podrobně popsána v Platební tabulce)</w:t>
                  </w:r>
                </w:p>
              </w:tc>
            </w:tr>
            <w:tr w:rsidR="00D23299" w:rsidRPr="009C3F8E" w14:paraId="7ADFDA6A" w14:textId="77777777" w:rsidTr="00D23299">
              <w:tc>
                <w:tcPr>
                  <w:tcW w:w="2411" w:type="dxa"/>
                  <w:tcBorders>
                    <w:top w:val="single" w:sz="4" w:space="0" w:color="auto"/>
                    <w:left w:val="single" w:sz="4" w:space="0" w:color="auto"/>
                    <w:bottom w:val="single" w:sz="4" w:space="0" w:color="auto"/>
                    <w:right w:val="single" w:sz="4" w:space="0" w:color="auto"/>
                  </w:tcBorders>
                </w:tcPr>
                <w:p w14:paraId="10368579" w14:textId="626F7277"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16AB241D" w14:textId="688727C1"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6434FE0F" w14:textId="77777777" w:rsidTr="00D23299">
              <w:tc>
                <w:tcPr>
                  <w:tcW w:w="2411" w:type="dxa"/>
                  <w:tcBorders>
                    <w:top w:val="single" w:sz="4" w:space="0" w:color="auto"/>
                    <w:left w:val="single" w:sz="4" w:space="0" w:color="auto"/>
                    <w:bottom w:val="single" w:sz="4" w:space="0" w:color="auto"/>
                    <w:right w:val="single" w:sz="4" w:space="0" w:color="auto"/>
                  </w:tcBorders>
                </w:tcPr>
                <w:p w14:paraId="78CAFD7B" w14:textId="240CFFDD"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1E6B43F5" w14:textId="21C09894"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4D7CA74F" w14:textId="77777777" w:rsidTr="00D23299">
              <w:tc>
                <w:tcPr>
                  <w:tcW w:w="2411" w:type="dxa"/>
                  <w:tcBorders>
                    <w:top w:val="single" w:sz="4" w:space="0" w:color="auto"/>
                    <w:left w:val="single" w:sz="4" w:space="0" w:color="auto"/>
                    <w:bottom w:val="single" w:sz="4" w:space="0" w:color="auto"/>
                    <w:right w:val="single" w:sz="4" w:space="0" w:color="auto"/>
                  </w:tcBorders>
                </w:tcPr>
                <w:p w14:paraId="60035EFD" w14:textId="74AA30B1"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7C5FEC12" w14:textId="401AE8B7"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1E00F828" w14:textId="77777777" w:rsidTr="00D23299">
              <w:tc>
                <w:tcPr>
                  <w:tcW w:w="2411" w:type="dxa"/>
                  <w:tcBorders>
                    <w:top w:val="single" w:sz="4" w:space="0" w:color="auto"/>
                    <w:left w:val="single" w:sz="4" w:space="0" w:color="auto"/>
                    <w:bottom w:val="single" w:sz="4" w:space="0" w:color="auto"/>
                    <w:right w:val="single" w:sz="4" w:space="0" w:color="auto"/>
                  </w:tcBorders>
                </w:tcPr>
                <w:p w14:paraId="422B6282" w14:textId="635E9C67"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156EE2C8" w14:textId="3FA31926"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4C701793" w14:textId="77777777" w:rsidTr="00D23299">
              <w:tc>
                <w:tcPr>
                  <w:tcW w:w="2411" w:type="dxa"/>
                  <w:tcBorders>
                    <w:top w:val="single" w:sz="4" w:space="0" w:color="auto"/>
                    <w:left w:val="single" w:sz="4" w:space="0" w:color="auto"/>
                    <w:bottom w:val="single" w:sz="4" w:space="0" w:color="auto"/>
                    <w:right w:val="single" w:sz="4" w:space="0" w:color="auto"/>
                  </w:tcBorders>
                </w:tcPr>
                <w:p w14:paraId="263CCDAE" w14:textId="6F0898B3"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05AB5A11" w14:textId="37D6F953"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70438DCD" w14:textId="77777777" w:rsidTr="00D23299">
              <w:tc>
                <w:tcPr>
                  <w:tcW w:w="2411" w:type="dxa"/>
                  <w:tcBorders>
                    <w:top w:val="single" w:sz="4" w:space="0" w:color="auto"/>
                    <w:left w:val="single" w:sz="4" w:space="0" w:color="auto"/>
                    <w:bottom w:val="single" w:sz="4" w:space="0" w:color="auto"/>
                    <w:right w:val="single" w:sz="4" w:space="0" w:color="auto"/>
                  </w:tcBorders>
                </w:tcPr>
                <w:p w14:paraId="0345416A" w14:textId="4D27A704"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12EB3F46" w14:textId="053F1155"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381A399A" w14:textId="77777777" w:rsidTr="00204E0A">
              <w:tc>
                <w:tcPr>
                  <w:tcW w:w="2411" w:type="dxa"/>
                  <w:tcBorders>
                    <w:top w:val="single" w:sz="4" w:space="0" w:color="auto"/>
                    <w:left w:val="single" w:sz="4" w:space="0" w:color="auto"/>
                    <w:bottom w:val="single" w:sz="4" w:space="0" w:color="auto"/>
                    <w:right w:val="single" w:sz="4" w:space="0" w:color="auto"/>
                  </w:tcBorders>
                </w:tcPr>
                <w:p w14:paraId="513A1397" w14:textId="5F88AB4A"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3C0E6059" w14:textId="192025AE"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1FD75809" w14:textId="77777777" w:rsidTr="00204E0A">
              <w:tc>
                <w:tcPr>
                  <w:tcW w:w="2411" w:type="dxa"/>
                  <w:tcBorders>
                    <w:top w:val="single" w:sz="4" w:space="0" w:color="auto"/>
                    <w:left w:val="single" w:sz="4" w:space="0" w:color="auto"/>
                    <w:bottom w:val="single" w:sz="4" w:space="0" w:color="auto"/>
                    <w:right w:val="single" w:sz="4" w:space="0" w:color="auto"/>
                  </w:tcBorders>
                </w:tcPr>
                <w:p w14:paraId="2A9FAFDA" w14:textId="015237FE"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4B29F664" w14:textId="4A3AAC17"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25978C5C" w14:textId="77777777" w:rsidTr="00D23299">
              <w:tc>
                <w:tcPr>
                  <w:tcW w:w="2411" w:type="dxa"/>
                  <w:tcBorders>
                    <w:top w:val="single" w:sz="4" w:space="0" w:color="auto"/>
                    <w:left w:val="single" w:sz="4" w:space="0" w:color="auto"/>
                    <w:bottom w:val="single" w:sz="4" w:space="0" w:color="auto"/>
                    <w:right w:val="single" w:sz="4" w:space="0" w:color="auto"/>
                  </w:tcBorders>
                </w:tcPr>
                <w:p w14:paraId="6AA3F412" w14:textId="47E8DDA0"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2ED74775" w14:textId="4B8B1E50"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1981C14B" w14:textId="77777777" w:rsidTr="00D23299">
              <w:tc>
                <w:tcPr>
                  <w:tcW w:w="2411" w:type="dxa"/>
                  <w:tcBorders>
                    <w:top w:val="single" w:sz="4" w:space="0" w:color="auto"/>
                    <w:left w:val="single" w:sz="4" w:space="0" w:color="auto"/>
                    <w:bottom w:val="single" w:sz="4" w:space="0" w:color="auto"/>
                    <w:right w:val="single" w:sz="4" w:space="0" w:color="auto"/>
                  </w:tcBorders>
                </w:tcPr>
                <w:p w14:paraId="41F073F2" w14:textId="3316BF13"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409CF28A" w14:textId="0AAD17D8"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5D01ADEA" w14:textId="77777777" w:rsidTr="00204E0A">
              <w:tc>
                <w:tcPr>
                  <w:tcW w:w="2411" w:type="dxa"/>
                  <w:tcBorders>
                    <w:top w:val="single" w:sz="4" w:space="0" w:color="auto"/>
                    <w:left w:val="single" w:sz="4" w:space="0" w:color="auto"/>
                    <w:bottom w:val="single" w:sz="4" w:space="0" w:color="auto"/>
                    <w:right w:val="single" w:sz="4" w:space="0" w:color="auto"/>
                  </w:tcBorders>
                </w:tcPr>
                <w:p w14:paraId="428A9808" w14:textId="2D786813"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59F74352" w14:textId="7F3D79FD"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10314B84" w14:textId="77777777" w:rsidTr="00D23299">
              <w:tc>
                <w:tcPr>
                  <w:tcW w:w="2411" w:type="dxa"/>
                  <w:tcBorders>
                    <w:top w:val="single" w:sz="4" w:space="0" w:color="auto"/>
                    <w:left w:val="single" w:sz="4" w:space="0" w:color="auto"/>
                    <w:bottom w:val="single" w:sz="4" w:space="0" w:color="auto"/>
                    <w:right w:val="single" w:sz="4" w:space="0" w:color="auto"/>
                  </w:tcBorders>
                </w:tcPr>
                <w:p w14:paraId="21E120AE" w14:textId="747DDDFC"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54AF8329" w14:textId="1BBA0F26"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0C83827A" w14:textId="77777777" w:rsidTr="00204E0A">
              <w:tc>
                <w:tcPr>
                  <w:tcW w:w="2411" w:type="dxa"/>
                  <w:tcBorders>
                    <w:top w:val="single" w:sz="4" w:space="0" w:color="auto"/>
                    <w:left w:val="single" w:sz="4" w:space="0" w:color="auto"/>
                    <w:bottom w:val="single" w:sz="4" w:space="0" w:color="auto"/>
                    <w:right w:val="single" w:sz="4" w:space="0" w:color="auto"/>
                  </w:tcBorders>
                </w:tcPr>
                <w:p w14:paraId="0C50E436" w14:textId="4BE3EF5C"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164FA77D" w14:textId="02626C00"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43EC9A54" w14:textId="77777777" w:rsidTr="00D23299">
              <w:tc>
                <w:tcPr>
                  <w:tcW w:w="2411" w:type="dxa"/>
                  <w:tcBorders>
                    <w:top w:val="single" w:sz="4" w:space="0" w:color="auto"/>
                    <w:left w:val="single" w:sz="4" w:space="0" w:color="auto"/>
                    <w:bottom w:val="single" w:sz="4" w:space="0" w:color="auto"/>
                    <w:right w:val="single" w:sz="4" w:space="0" w:color="auto"/>
                  </w:tcBorders>
                </w:tcPr>
                <w:p w14:paraId="4E2ACA2A" w14:textId="698AA32D"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5A9A8479" w14:textId="206C4E11"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616DE4AF" w14:textId="77777777" w:rsidTr="00D23299">
              <w:tc>
                <w:tcPr>
                  <w:tcW w:w="2411" w:type="dxa"/>
                  <w:tcBorders>
                    <w:top w:val="single" w:sz="4" w:space="0" w:color="auto"/>
                    <w:left w:val="single" w:sz="4" w:space="0" w:color="auto"/>
                    <w:bottom w:val="single" w:sz="4" w:space="0" w:color="auto"/>
                    <w:right w:val="single" w:sz="4" w:space="0" w:color="auto"/>
                  </w:tcBorders>
                </w:tcPr>
                <w:p w14:paraId="66E97024" w14:textId="06A2DD6D"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247FF6F0" w14:textId="75FB9CFE"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04339DBA" w14:textId="77777777" w:rsidTr="00D23299">
              <w:trPr>
                <w:trHeight w:val="310"/>
              </w:trPr>
              <w:tc>
                <w:tcPr>
                  <w:tcW w:w="2411" w:type="dxa"/>
                  <w:tcBorders>
                    <w:top w:val="single" w:sz="4" w:space="0" w:color="auto"/>
                    <w:left w:val="single" w:sz="4" w:space="0" w:color="auto"/>
                    <w:bottom w:val="single" w:sz="4" w:space="0" w:color="auto"/>
                    <w:right w:val="single" w:sz="4" w:space="0" w:color="auto"/>
                  </w:tcBorders>
                </w:tcPr>
                <w:p w14:paraId="4FEB03E3" w14:textId="31155D8A"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0600EE0A" w14:textId="50C2ACAA"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7FE38DE0" w14:textId="77777777" w:rsidTr="00D23299">
              <w:tc>
                <w:tcPr>
                  <w:tcW w:w="2411" w:type="dxa"/>
                  <w:tcBorders>
                    <w:top w:val="single" w:sz="4" w:space="0" w:color="auto"/>
                    <w:left w:val="single" w:sz="4" w:space="0" w:color="auto"/>
                    <w:bottom w:val="single" w:sz="4" w:space="0" w:color="auto"/>
                    <w:right w:val="single" w:sz="4" w:space="0" w:color="auto"/>
                  </w:tcBorders>
                </w:tcPr>
                <w:p w14:paraId="4B369274" w14:textId="1BB240CA" w:rsidR="00D23299" w:rsidRPr="009C3F8E" w:rsidRDefault="00D23299" w:rsidP="00D23299">
                  <w:pPr>
                    <w:jc w:val="both"/>
                    <w:rPr>
                      <w:rFonts w:ascii="Arial" w:hAnsi="Arial" w:cs="Arial"/>
                      <w:lang w:eastAsia="en-US"/>
                    </w:rPr>
                  </w:pPr>
                  <w:r w:rsidRPr="00D23299">
                    <w:rPr>
                      <w:rFonts w:ascii="Arial" w:hAnsi="Arial" w:cs="Arial"/>
                      <w:color w:val="000000"/>
                      <w:highlight w:val="black"/>
                      <w:lang w:val="en-GB"/>
                    </w:rPr>
                    <w:t>Xxxxxxxxxxxxxx</w:t>
                  </w:r>
                </w:p>
              </w:tc>
              <w:tc>
                <w:tcPr>
                  <w:tcW w:w="1842" w:type="dxa"/>
                  <w:tcBorders>
                    <w:top w:val="single" w:sz="4" w:space="0" w:color="auto"/>
                    <w:left w:val="single" w:sz="4" w:space="0" w:color="auto"/>
                    <w:bottom w:val="single" w:sz="4" w:space="0" w:color="auto"/>
                    <w:right w:val="single" w:sz="4" w:space="0" w:color="auto"/>
                  </w:tcBorders>
                  <w:vAlign w:val="center"/>
                </w:tcPr>
                <w:p w14:paraId="079D5A97" w14:textId="5766E147" w:rsidR="00D23299" w:rsidRPr="009C3F8E" w:rsidRDefault="00D23299" w:rsidP="00D23299">
                  <w:pPr>
                    <w:jc w:val="right"/>
                    <w:rPr>
                      <w:rFonts w:ascii="Arial" w:hAnsi="Arial" w:cs="Arial"/>
                      <w:lang w:eastAsia="en-US"/>
                    </w:rPr>
                  </w:pPr>
                  <w:r w:rsidRPr="00D23299">
                    <w:rPr>
                      <w:rFonts w:ascii="Arial" w:hAnsi="Arial" w:cs="Arial"/>
                      <w:color w:val="000000"/>
                      <w:highlight w:val="black"/>
                      <w:lang w:val="en-GB"/>
                    </w:rPr>
                    <w:t>Xxxxxxxxxxxxxx</w:t>
                  </w:r>
                </w:p>
              </w:tc>
            </w:tr>
            <w:tr w:rsidR="00D23299" w:rsidRPr="009C3F8E" w14:paraId="3802A220" w14:textId="77777777" w:rsidTr="00204E0A">
              <w:tc>
                <w:tcPr>
                  <w:tcW w:w="2411" w:type="dxa"/>
                  <w:tcBorders>
                    <w:top w:val="single" w:sz="4" w:space="0" w:color="auto"/>
                    <w:left w:val="single" w:sz="4" w:space="0" w:color="auto"/>
                    <w:bottom w:val="single" w:sz="4" w:space="0" w:color="auto"/>
                    <w:right w:val="single" w:sz="4" w:space="0" w:color="auto"/>
                  </w:tcBorders>
                  <w:hideMark/>
                </w:tcPr>
                <w:p w14:paraId="57C6D943" w14:textId="77777777" w:rsidR="00D23299" w:rsidRPr="009C3F8E" w:rsidRDefault="00D23299" w:rsidP="00D23299">
                  <w:pPr>
                    <w:jc w:val="both"/>
                    <w:rPr>
                      <w:rFonts w:ascii="Arial" w:hAnsi="Arial" w:cs="Arial"/>
                      <w:b/>
                      <w:lang w:eastAsia="en-US"/>
                    </w:rPr>
                  </w:pPr>
                  <w:r w:rsidRPr="009C3F8E">
                    <w:rPr>
                      <w:rFonts w:ascii="Arial" w:hAnsi="Arial" w:cs="Arial"/>
                      <w:b/>
                      <w:lang w:eastAsia="en-US"/>
                    </w:rPr>
                    <w:t>Maximální celková výše plateb:</w:t>
                  </w:r>
                </w:p>
              </w:tc>
              <w:tc>
                <w:tcPr>
                  <w:tcW w:w="1842" w:type="dxa"/>
                  <w:tcBorders>
                    <w:top w:val="single" w:sz="4" w:space="0" w:color="auto"/>
                    <w:left w:val="single" w:sz="4" w:space="0" w:color="auto"/>
                    <w:bottom w:val="single" w:sz="4" w:space="0" w:color="auto"/>
                    <w:right w:val="single" w:sz="4" w:space="0" w:color="auto"/>
                  </w:tcBorders>
                  <w:vAlign w:val="center"/>
                </w:tcPr>
                <w:p w14:paraId="0289C82B" w14:textId="3AC6A116" w:rsidR="00D23299" w:rsidRPr="009C3F8E" w:rsidRDefault="00D23299" w:rsidP="00D23299">
                  <w:pPr>
                    <w:jc w:val="right"/>
                    <w:rPr>
                      <w:rFonts w:ascii="Arial" w:hAnsi="Arial" w:cs="Arial"/>
                      <w:lang w:eastAsia="en-US"/>
                    </w:rPr>
                  </w:pPr>
                  <w:r w:rsidRPr="009C3F8E">
                    <w:rPr>
                      <w:rFonts w:ascii="Arial" w:hAnsi="Arial" w:cs="Arial"/>
                      <w:b/>
                      <w:bCs/>
                      <w:color w:val="000000"/>
                    </w:rPr>
                    <w:t>63 060,60</w:t>
                  </w:r>
                </w:p>
              </w:tc>
            </w:tr>
          </w:tbl>
          <w:p w14:paraId="5812890E" w14:textId="77777777" w:rsidR="004B0416" w:rsidRPr="009C3F8E" w:rsidRDefault="004B0416" w:rsidP="005661B6">
            <w:pPr>
              <w:jc w:val="both"/>
              <w:rPr>
                <w:rFonts w:ascii="Arial" w:hAnsi="Arial" w:cs="Arial"/>
                <w:b/>
                <w:sz w:val="20"/>
                <w:szCs w:val="20"/>
                <w:highlight w:val="magenta"/>
                <w:u w:val="single"/>
              </w:rPr>
            </w:pPr>
          </w:p>
        </w:tc>
      </w:tr>
      <w:tr w:rsidR="004B0416" w:rsidRPr="002D00D8" w14:paraId="1B82EF16" w14:textId="77777777" w:rsidTr="00D35F1D">
        <w:tc>
          <w:tcPr>
            <w:tcW w:w="4644" w:type="dxa"/>
            <w:tcBorders>
              <w:bottom w:val="nil"/>
            </w:tcBorders>
          </w:tcPr>
          <w:tbl>
            <w:tblPr>
              <w:tblpPr w:leftFromText="180" w:rightFromText="180" w:vertAnchor="text" w:horzAnchor="page" w:tblpX="172" w:tblpY="105"/>
              <w:tblW w:w="4254" w:type="dxa"/>
              <w:tblLayout w:type="fixed"/>
              <w:tblLook w:val="04A0" w:firstRow="1" w:lastRow="0" w:firstColumn="1" w:lastColumn="0" w:noHBand="0" w:noVBand="1"/>
            </w:tblPr>
            <w:tblGrid>
              <w:gridCol w:w="3256"/>
              <w:gridCol w:w="998"/>
            </w:tblGrid>
            <w:tr w:rsidR="00493C0C" w:rsidRPr="009C3F8E" w14:paraId="119AA14A" w14:textId="77777777" w:rsidTr="00204E0A">
              <w:trPr>
                <w:trHeight w:val="609"/>
              </w:trPr>
              <w:tc>
                <w:tcPr>
                  <w:tcW w:w="3256" w:type="dxa"/>
                  <w:tcBorders>
                    <w:top w:val="nil"/>
                    <w:left w:val="single" w:sz="4" w:space="0" w:color="auto"/>
                    <w:bottom w:val="single" w:sz="4" w:space="0" w:color="auto"/>
                    <w:right w:val="single" w:sz="4" w:space="0" w:color="auto"/>
                  </w:tcBorders>
                  <w:vAlign w:val="bottom"/>
                  <w:hideMark/>
                </w:tcPr>
                <w:p w14:paraId="1D0AD117" w14:textId="65E21F32" w:rsidR="00493C0C" w:rsidRPr="009C3F8E" w:rsidRDefault="00D23299" w:rsidP="00493C0C">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hideMark/>
                </w:tcPr>
                <w:p w14:paraId="430428B6" w14:textId="23DB5BC9" w:rsidR="00493C0C" w:rsidRPr="009C3F8E" w:rsidRDefault="00D23299" w:rsidP="00D23299">
                  <w:pPr>
                    <w:jc w:val="right"/>
                    <w:rPr>
                      <w:rFonts w:ascii="Arial" w:eastAsiaTheme="minorHAnsi" w:hAnsi="Arial" w:cs="Arial"/>
                    </w:rPr>
                  </w:pPr>
                  <w:r w:rsidRPr="00D23299">
                    <w:rPr>
                      <w:rFonts w:ascii="Arial" w:hAnsi="Arial" w:cs="Arial"/>
                      <w:color w:val="000000"/>
                      <w:highlight w:val="black"/>
                      <w:lang w:val="en-GB"/>
                    </w:rPr>
                    <w:t>Xxxxxxx</w:t>
                  </w:r>
                </w:p>
              </w:tc>
            </w:tr>
          </w:tbl>
          <w:p w14:paraId="34736E50" w14:textId="77777777" w:rsidR="004B0416" w:rsidRPr="009C3F8E" w:rsidRDefault="004B0416" w:rsidP="005661B6">
            <w:pPr>
              <w:jc w:val="both"/>
              <w:rPr>
                <w:rFonts w:ascii="Arial" w:hAnsi="Arial" w:cs="Arial"/>
                <w:b/>
                <w:sz w:val="20"/>
                <w:szCs w:val="20"/>
                <w:highlight w:val="magenta"/>
                <w:u w:val="single"/>
                <w:lang w:val="en-AU" w:eastAsia="en-US"/>
              </w:rPr>
            </w:pPr>
          </w:p>
        </w:tc>
        <w:tc>
          <w:tcPr>
            <w:tcW w:w="4644" w:type="dxa"/>
            <w:tcBorders>
              <w:bottom w:val="nil"/>
            </w:tcBorders>
          </w:tcPr>
          <w:tbl>
            <w:tblPr>
              <w:tblpPr w:leftFromText="180" w:rightFromText="180" w:vertAnchor="text" w:horzAnchor="margin" w:tblpY="53"/>
              <w:tblW w:w="4390" w:type="dxa"/>
              <w:tblLayout w:type="fixed"/>
              <w:tblLook w:val="04A0" w:firstRow="1" w:lastRow="0" w:firstColumn="1" w:lastColumn="0" w:noHBand="0" w:noVBand="1"/>
            </w:tblPr>
            <w:tblGrid>
              <w:gridCol w:w="3114"/>
              <w:gridCol w:w="1276"/>
            </w:tblGrid>
            <w:tr w:rsidR="00493C0C" w:rsidRPr="009C3F8E" w14:paraId="699FBA89" w14:textId="77777777" w:rsidTr="00204E0A">
              <w:trPr>
                <w:trHeight w:val="609"/>
              </w:trPr>
              <w:tc>
                <w:tcPr>
                  <w:tcW w:w="3114" w:type="dxa"/>
                  <w:tcBorders>
                    <w:top w:val="nil"/>
                    <w:left w:val="single" w:sz="4" w:space="0" w:color="auto"/>
                    <w:bottom w:val="single" w:sz="4" w:space="0" w:color="auto"/>
                    <w:right w:val="single" w:sz="4" w:space="0" w:color="auto"/>
                  </w:tcBorders>
                  <w:vAlign w:val="bottom"/>
                  <w:hideMark/>
                </w:tcPr>
                <w:p w14:paraId="1E1DCBC8" w14:textId="7B27C2A3" w:rsidR="00493C0C" w:rsidRPr="009C3F8E" w:rsidRDefault="00D23299" w:rsidP="00493C0C">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hideMark/>
                </w:tcPr>
                <w:p w14:paraId="781F7385" w14:textId="4A56BDE9" w:rsidR="00493C0C" w:rsidRPr="009C3F8E" w:rsidRDefault="00D23299" w:rsidP="00204E0A">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xxxxxxxxx</w:t>
                  </w:r>
                </w:p>
              </w:tc>
            </w:tr>
          </w:tbl>
          <w:p w14:paraId="4B5BCAE1" w14:textId="77777777" w:rsidR="004B0416" w:rsidRPr="009C3F8E" w:rsidRDefault="004B0416" w:rsidP="005661B6">
            <w:pPr>
              <w:jc w:val="both"/>
              <w:rPr>
                <w:rFonts w:ascii="Arial" w:hAnsi="Arial" w:cs="Arial"/>
                <w:b/>
                <w:sz w:val="20"/>
                <w:szCs w:val="20"/>
                <w:highlight w:val="magenta"/>
                <w:u w:val="single"/>
              </w:rPr>
            </w:pPr>
          </w:p>
        </w:tc>
      </w:tr>
      <w:tr w:rsidR="004B0416" w:rsidRPr="002D00D8" w14:paraId="1B20D154" w14:textId="77777777" w:rsidTr="00D35F1D">
        <w:tc>
          <w:tcPr>
            <w:tcW w:w="4644" w:type="dxa"/>
            <w:tcBorders>
              <w:top w:val="nil"/>
            </w:tcBorders>
          </w:tcPr>
          <w:p w14:paraId="7FF7032F" w14:textId="77777777" w:rsidR="00EB7843" w:rsidRDefault="00EB7843" w:rsidP="005661B6">
            <w:pPr>
              <w:jc w:val="both"/>
              <w:rPr>
                <w:rFonts w:ascii="Arial" w:hAnsi="Arial" w:cs="Arial"/>
                <w:b/>
                <w:sz w:val="20"/>
                <w:szCs w:val="20"/>
                <w:u w:val="single"/>
                <w:lang w:val="en-US"/>
              </w:rPr>
            </w:pPr>
          </w:p>
          <w:p w14:paraId="091ACE33" w14:textId="7A1E0EF0" w:rsidR="004B0416" w:rsidRPr="009C3F8E" w:rsidRDefault="004B0416" w:rsidP="005661B6">
            <w:pPr>
              <w:jc w:val="both"/>
              <w:rPr>
                <w:rFonts w:ascii="Arial" w:hAnsi="Arial" w:cs="Arial"/>
                <w:b/>
                <w:sz w:val="20"/>
                <w:szCs w:val="20"/>
                <w:highlight w:val="magenta"/>
                <w:u w:val="single"/>
                <w:lang w:val="en-US" w:eastAsia="en-US"/>
              </w:rPr>
            </w:pPr>
            <w:r w:rsidRPr="009C3F8E">
              <w:rPr>
                <w:rFonts w:ascii="Arial" w:hAnsi="Arial" w:cs="Arial"/>
                <w:b/>
                <w:sz w:val="20"/>
                <w:szCs w:val="20"/>
                <w:u w:val="single"/>
                <w:lang w:val="en-US"/>
              </w:rPr>
              <w:t>Conditional Costs.</w:t>
            </w:r>
            <w:r w:rsidR="00F625A0" w:rsidRPr="009C3F8E">
              <w:rPr>
                <w:rFonts w:ascii="Arial" w:hAnsi="Arial" w:cs="Arial"/>
                <w:b/>
                <w:sz w:val="20"/>
                <w:szCs w:val="20"/>
                <w:u w:val="single"/>
                <w:lang w:val="en-US"/>
              </w:rPr>
              <w:t xml:space="preserve"> </w:t>
            </w:r>
            <w:r w:rsidRPr="009C3F8E">
              <w:rPr>
                <w:rFonts w:ascii="Arial" w:hAnsi="Arial" w:cs="Arial"/>
                <w:iCs/>
                <w:sz w:val="20"/>
                <w:szCs w:val="20"/>
                <w:lang w:val="en-US"/>
              </w:rPr>
              <w:t>Conditional costs,</w:t>
            </w:r>
            <w:r w:rsidRPr="009C3F8E">
              <w:rPr>
                <w:rFonts w:ascii="Arial" w:hAnsi="Arial" w:cs="Arial"/>
                <w:sz w:val="20"/>
                <w:szCs w:val="20"/>
                <w:lang w:val="en-US"/>
              </w:rPr>
              <w:t xml:space="preserve"> where required by the Protocol, </w:t>
            </w:r>
            <w:r w:rsidRPr="009C3F8E">
              <w:rPr>
                <w:rFonts w:ascii="Arial" w:hAnsi="Arial" w:cs="Arial"/>
                <w:iCs/>
                <w:sz w:val="20"/>
                <w:szCs w:val="20"/>
                <w:lang w:val="en-US"/>
              </w:rPr>
              <w:t>will be reimbursed in the amounts below per procedure.  To be eligible for payment an original invoice must be submitted to Quintiles along with any additional information which may be requested by Quintiles to appropriately document the procedure.  Subject numbers and date of procedure must be included on an original invoice.</w:t>
            </w:r>
          </w:p>
        </w:tc>
        <w:tc>
          <w:tcPr>
            <w:tcW w:w="4644" w:type="dxa"/>
            <w:tcBorders>
              <w:top w:val="nil"/>
            </w:tcBorders>
          </w:tcPr>
          <w:p w14:paraId="42421F21" w14:textId="77777777" w:rsidR="00EB7843" w:rsidRDefault="00EB7843" w:rsidP="005661B6">
            <w:pPr>
              <w:jc w:val="both"/>
              <w:rPr>
                <w:rFonts w:ascii="Arial" w:hAnsi="Arial" w:cs="Arial"/>
                <w:b/>
                <w:sz w:val="20"/>
                <w:szCs w:val="20"/>
                <w:u w:val="single"/>
                <w:lang w:eastAsia="en-US"/>
              </w:rPr>
            </w:pPr>
          </w:p>
          <w:p w14:paraId="64653EA3" w14:textId="77777777" w:rsidR="004B0416" w:rsidRPr="009C3F8E" w:rsidRDefault="00117595" w:rsidP="005661B6">
            <w:pPr>
              <w:jc w:val="both"/>
              <w:rPr>
                <w:rFonts w:ascii="Arial" w:hAnsi="Arial" w:cs="Arial"/>
                <w:b/>
                <w:sz w:val="20"/>
                <w:szCs w:val="20"/>
                <w:highlight w:val="magenta"/>
                <w:u w:val="single"/>
              </w:rPr>
            </w:pPr>
            <w:r w:rsidRPr="009C3F8E">
              <w:rPr>
                <w:rFonts w:ascii="Arial" w:hAnsi="Arial" w:cs="Arial"/>
                <w:b/>
                <w:sz w:val="20"/>
                <w:szCs w:val="20"/>
                <w:u w:val="single"/>
                <w:lang w:eastAsia="en-US"/>
              </w:rPr>
              <w:t xml:space="preserve">Náklady vynaložené dle potřeby. </w:t>
            </w:r>
            <w:r w:rsidRPr="009C3F8E">
              <w:rPr>
                <w:rFonts w:ascii="Arial" w:hAnsi="Arial" w:cs="Arial"/>
                <w:sz w:val="20"/>
                <w:szCs w:val="20"/>
                <w:lang w:eastAsia="en-US"/>
              </w:rPr>
              <w:t>Případné náklady vynaložené dle potřeby, které budou požadovány na základě Protokolu, budou propláceny v částkách za úkon uvedených níže. Podmínkou úhrady je předložení originálu faktury společnosti Quintiles a případných dalších informací, které bude společnost Quintiles požadovat k řádnému doložení úkonu. Na originálu faktury musí být uvedeno číslo subjektu a datum úkonu.</w:t>
            </w:r>
          </w:p>
        </w:tc>
      </w:tr>
      <w:tr w:rsidR="004B0416" w:rsidRPr="002D00D8" w14:paraId="6A218BAA" w14:textId="77777777" w:rsidTr="00D35F1D">
        <w:tc>
          <w:tcPr>
            <w:tcW w:w="4644" w:type="dxa"/>
            <w:tcBorders>
              <w:bottom w:val="single" w:sz="4" w:space="0" w:color="auto"/>
            </w:tcBorders>
          </w:tcPr>
          <w:tbl>
            <w:tblPr>
              <w:tblpPr w:leftFromText="180" w:rightFromText="180" w:vertAnchor="text" w:horzAnchor="page" w:tblpX="172" w:tblpY="105"/>
              <w:tblW w:w="4254" w:type="dxa"/>
              <w:tblLayout w:type="fixed"/>
              <w:tblLook w:val="04A0" w:firstRow="1" w:lastRow="0" w:firstColumn="1" w:lastColumn="0" w:noHBand="0" w:noVBand="1"/>
            </w:tblPr>
            <w:tblGrid>
              <w:gridCol w:w="3256"/>
              <w:gridCol w:w="998"/>
            </w:tblGrid>
            <w:tr w:rsidR="00D25888" w:rsidRPr="009C3F8E" w14:paraId="1D98F8A3" w14:textId="77777777" w:rsidTr="00D25888">
              <w:trPr>
                <w:trHeight w:val="609"/>
              </w:trPr>
              <w:tc>
                <w:tcPr>
                  <w:tcW w:w="3256" w:type="dxa"/>
                  <w:tcBorders>
                    <w:top w:val="single" w:sz="4" w:space="0" w:color="auto"/>
                    <w:left w:val="single" w:sz="4" w:space="0" w:color="auto"/>
                    <w:bottom w:val="single" w:sz="4" w:space="0" w:color="auto"/>
                    <w:right w:val="single" w:sz="4" w:space="0" w:color="auto"/>
                  </w:tcBorders>
                  <w:vAlign w:val="center"/>
                  <w:hideMark/>
                </w:tcPr>
                <w:p w14:paraId="550B3C63" w14:textId="77777777" w:rsidR="00D25888" w:rsidRPr="009C3F8E" w:rsidRDefault="00D25888" w:rsidP="005661B6">
                  <w:pPr>
                    <w:jc w:val="both"/>
                    <w:rPr>
                      <w:rFonts w:ascii="Arial" w:hAnsi="Arial" w:cs="Arial"/>
                      <w:b/>
                      <w:color w:val="000000"/>
                    </w:rPr>
                  </w:pPr>
                  <w:r w:rsidRPr="009C3F8E">
                    <w:rPr>
                      <w:rFonts w:ascii="Arial" w:hAnsi="Arial" w:cs="Arial"/>
                      <w:b/>
                      <w:color w:val="000000"/>
                    </w:rPr>
                    <w:t>Conditional Cost</w:t>
                  </w:r>
                </w:p>
              </w:tc>
              <w:tc>
                <w:tcPr>
                  <w:tcW w:w="998" w:type="dxa"/>
                  <w:tcBorders>
                    <w:top w:val="single" w:sz="4" w:space="0" w:color="auto"/>
                    <w:left w:val="nil"/>
                    <w:bottom w:val="single" w:sz="4" w:space="0" w:color="auto"/>
                    <w:right w:val="single" w:sz="4" w:space="0" w:color="auto"/>
                  </w:tcBorders>
                  <w:noWrap/>
                  <w:vAlign w:val="center"/>
                  <w:hideMark/>
                </w:tcPr>
                <w:p w14:paraId="127175DA" w14:textId="77777777" w:rsidR="00D25888" w:rsidRPr="009C3F8E" w:rsidRDefault="00D25888" w:rsidP="005661B6">
                  <w:pPr>
                    <w:jc w:val="both"/>
                    <w:rPr>
                      <w:rFonts w:ascii="Arial" w:hAnsi="Arial" w:cs="Arial"/>
                      <w:b/>
                      <w:color w:val="000000"/>
                    </w:rPr>
                  </w:pPr>
                  <w:r w:rsidRPr="009C3F8E">
                    <w:rPr>
                      <w:rFonts w:ascii="Arial" w:hAnsi="Arial" w:cs="Arial"/>
                      <w:b/>
                      <w:color w:val="000000"/>
                    </w:rPr>
                    <w:t>Cost/</w:t>
                  </w:r>
                </w:p>
                <w:p w14:paraId="2B1876A3" w14:textId="25C2E72A" w:rsidR="00D25888" w:rsidRPr="009C3F8E" w:rsidRDefault="00D25888" w:rsidP="005661B6">
                  <w:pPr>
                    <w:jc w:val="both"/>
                    <w:rPr>
                      <w:rFonts w:ascii="Arial" w:hAnsi="Arial" w:cs="Arial"/>
                      <w:b/>
                      <w:color w:val="000000"/>
                    </w:rPr>
                  </w:pPr>
                  <w:r w:rsidRPr="009C3F8E">
                    <w:rPr>
                      <w:rFonts w:ascii="Arial" w:hAnsi="Arial" w:cs="Arial"/>
                      <w:b/>
                      <w:color w:val="000000"/>
                    </w:rPr>
                    <w:t>unit</w:t>
                  </w:r>
                </w:p>
              </w:tc>
            </w:tr>
            <w:tr w:rsidR="00D25888" w:rsidRPr="009C3F8E" w14:paraId="1E399BD1" w14:textId="77777777" w:rsidTr="00204E0A">
              <w:trPr>
                <w:trHeight w:val="652"/>
              </w:trPr>
              <w:tc>
                <w:tcPr>
                  <w:tcW w:w="3256" w:type="dxa"/>
                  <w:tcBorders>
                    <w:top w:val="nil"/>
                    <w:left w:val="single" w:sz="4" w:space="0" w:color="auto"/>
                    <w:bottom w:val="single" w:sz="4" w:space="0" w:color="auto"/>
                    <w:right w:val="single" w:sz="4" w:space="0" w:color="auto"/>
                  </w:tcBorders>
                  <w:vAlign w:val="bottom"/>
                  <w:hideMark/>
                </w:tcPr>
                <w:p w14:paraId="1087377F" w14:textId="587C3AAC" w:rsidR="00D25888" w:rsidRPr="009C3F8E" w:rsidRDefault="00D23299" w:rsidP="009A2D01">
                  <w:pPr>
                    <w:jc w:val="both"/>
                    <w:rPr>
                      <w:rFonts w:ascii="Arial" w:hAnsi="Arial" w:cs="Arial"/>
                      <w:b/>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hideMark/>
                </w:tcPr>
                <w:p w14:paraId="2E68B20B" w14:textId="1F771601" w:rsidR="00D25888" w:rsidRPr="009C3F8E" w:rsidRDefault="00D23299" w:rsidP="00204E0A">
                  <w:pPr>
                    <w:jc w:val="right"/>
                    <w:rPr>
                      <w:rFonts w:ascii="Arial" w:eastAsiaTheme="minorHAnsi" w:hAnsi="Arial" w:cs="Arial"/>
                    </w:rPr>
                  </w:pPr>
                  <w:r w:rsidRPr="00D23299">
                    <w:rPr>
                      <w:rFonts w:ascii="Arial" w:hAnsi="Arial" w:cs="Arial"/>
                      <w:color w:val="000000"/>
                      <w:highlight w:val="black"/>
                      <w:lang w:val="en-GB"/>
                    </w:rPr>
                    <w:t>X</w:t>
                  </w:r>
                  <w:r>
                    <w:rPr>
                      <w:rFonts w:ascii="Arial" w:hAnsi="Arial" w:cs="Arial"/>
                      <w:color w:val="000000"/>
                      <w:highlight w:val="black"/>
                      <w:lang w:val="en-GB"/>
                    </w:rPr>
                    <w:t>xxxxx</w:t>
                  </w:r>
                  <w:r w:rsidRPr="00D23299">
                    <w:rPr>
                      <w:rFonts w:ascii="Arial" w:hAnsi="Arial" w:cs="Arial"/>
                      <w:color w:val="000000"/>
                      <w:highlight w:val="black"/>
                      <w:lang w:val="en-GB"/>
                    </w:rPr>
                    <w:t>x</w:t>
                  </w:r>
                </w:p>
              </w:tc>
            </w:tr>
            <w:tr w:rsidR="00D25888" w:rsidRPr="009C3F8E" w14:paraId="0F44227D" w14:textId="77777777" w:rsidTr="00204E0A">
              <w:trPr>
                <w:trHeight w:val="609"/>
              </w:trPr>
              <w:tc>
                <w:tcPr>
                  <w:tcW w:w="3256" w:type="dxa"/>
                  <w:tcBorders>
                    <w:top w:val="nil"/>
                    <w:left w:val="single" w:sz="4" w:space="0" w:color="auto"/>
                    <w:bottom w:val="single" w:sz="4" w:space="0" w:color="auto"/>
                    <w:right w:val="single" w:sz="4" w:space="0" w:color="auto"/>
                  </w:tcBorders>
                  <w:vAlign w:val="bottom"/>
                  <w:hideMark/>
                </w:tcPr>
                <w:p w14:paraId="231B584D" w14:textId="2A73895E" w:rsidR="00D25888" w:rsidRPr="009C3F8E" w:rsidRDefault="00D23299" w:rsidP="009A2D01">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hideMark/>
                </w:tcPr>
                <w:p w14:paraId="6B1749DD" w14:textId="6A71E27B" w:rsidR="00D25888" w:rsidRPr="009C3F8E" w:rsidRDefault="00D23299" w:rsidP="00D23299">
                  <w:pPr>
                    <w:jc w:val="right"/>
                    <w:rPr>
                      <w:rFonts w:ascii="Arial" w:eastAsiaTheme="minorHAnsi" w:hAnsi="Arial" w:cs="Arial"/>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5888" w:rsidRPr="009C3F8E" w14:paraId="7617CDD2" w14:textId="77777777" w:rsidTr="00204E0A">
              <w:trPr>
                <w:trHeight w:val="459"/>
              </w:trPr>
              <w:tc>
                <w:tcPr>
                  <w:tcW w:w="3256" w:type="dxa"/>
                  <w:tcBorders>
                    <w:top w:val="nil"/>
                    <w:left w:val="single" w:sz="4" w:space="0" w:color="auto"/>
                    <w:bottom w:val="single" w:sz="4" w:space="0" w:color="auto"/>
                    <w:right w:val="single" w:sz="4" w:space="0" w:color="auto"/>
                  </w:tcBorders>
                  <w:vAlign w:val="bottom"/>
                  <w:hideMark/>
                </w:tcPr>
                <w:p w14:paraId="43EBCDFB" w14:textId="274F40C1" w:rsidR="00D25888" w:rsidRPr="009C3F8E" w:rsidRDefault="00D23299" w:rsidP="009A2D01">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hideMark/>
                </w:tcPr>
                <w:p w14:paraId="4849F558" w14:textId="3C019089" w:rsidR="00D25888" w:rsidRPr="009C3F8E" w:rsidRDefault="00D23299" w:rsidP="00204E0A">
                  <w:pPr>
                    <w:jc w:val="right"/>
                    <w:rPr>
                      <w:rFonts w:ascii="Arial" w:eastAsiaTheme="minorHAnsi" w:hAnsi="Arial" w:cs="Arial"/>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5888" w:rsidRPr="009C3F8E" w14:paraId="7A962CC1" w14:textId="77777777" w:rsidTr="00204E0A">
              <w:trPr>
                <w:trHeight w:val="609"/>
              </w:trPr>
              <w:tc>
                <w:tcPr>
                  <w:tcW w:w="3256" w:type="dxa"/>
                  <w:tcBorders>
                    <w:top w:val="nil"/>
                    <w:left w:val="single" w:sz="4" w:space="0" w:color="auto"/>
                    <w:bottom w:val="single" w:sz="4" w:space="0" w:color="auto"/>
                    <w:right w:val="single" w:sz="4" w:space="0" w:color="auto"/>
                  </w:tcBorders>
                  <w:vAlign w:val="bottom"/>
                </w:tcPr>
                <w:p w14:paraId="30867430" w14:textId="4B4EDC3C" w:rsidR="00D25888" w:rsidRPr="009C3F8E" w:rsidRDefault="00D23299" w:rsidP="009A2D01">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tcPr>
                <w:p w14:paraId="312426F6" w14:textId="4B17ED14" w:rsidR="00D25888" w:rsidRPr="009C3F8E" w:rsidRDefault="00D23299" w:rsidP="00204E0A">
                  <w:pPr>
                    <w:jc w:val="right"/>
                    <w:rPr>
                      <w:rFonts w:ascii="Arial" w:eastAsiaTheme="minorHAnsi" w:hAnsi="Arial" w:cs="Arial"/>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5888" w:rsidRPr="009C3F8E" w14:paraId="37E20400" w14:textId="77777777" w:rsidTr="00204E0A">
              <w:trPr>
                <w:trHeight w:val="645"/>
              </w:trPr>
              <w:tc>
                <w:tcPr>
                  <w:tcW w:w="3256" w:type="dxa"/>
                  <w:tcBorders>
                    <w:top w:val="nil"/>
                    <w:left w:val="single" w:sz="4" w:space="0" w:color="auto"/>
                    <w:bottom w:val="single" w:sz="4" w:space="0" w:color="auto"/>
                    <w:right w:val="single" w:sz="4" w:space="0" w:color="auto"/>
                  </w:tcBorders>
                  <w:vAlign w:val="bottom"/>
                </w:tcPr>
                <w:p w14:paraId="12F24ECD" w14:textId="2FA25B60" w:rsidR="00D25888" w:rsidRPr="009C3F8E" w:rsidRDefault="00D23299" w:rsidP="009A2D01">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tcPr>
                <w:p w14:paraId="74C5B6DB" w14:textId="53DE60D6" w:rsidR="00D25888" w:rsidRPr="009C3F8E" w:rsidRDefault="00D23299" w:rsidP="00204E0A">
                  <w:pPr>
                    <w:jc w:val="right"/>
                    <w:rPr>
                      <w:rFonts w:ascii="Arial" w:eastAsiaTheme="minorHAnsi" w:hAnsi="Arial" w:cs="Arial"/>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5888" w:rsidRPr="009C3F8E" w14:paraId="5A360DB0" w14:textId="77777777" w:rsidTr="00204E0A">
              <w:trPr>
                <w:trHeight w:val="711"/>
              </w:trPr>
              <w:tc>
                <w:tcPr>
                  <w:tcW w:w="3256" w:type="dxa"/>
                  <w:tcBorders>
                    <w:top w:val="nil"/>
                    <w:left w:val="single" w:sz="4" w:space="0" w:color="auto"/>
                    <w:bottom w:val="single" w:sz="4" w:space="0" w:color="auto"/>
                    <w:right w:val="single" w:sz="4" w:space="0" w:color="auto"/>
                  </w:tcBorders>
                  <w:vAlign w:val="bottom"/>
                </w:tcPr>
                <w:p w14:paraId="0A3FDA1E" w14:textId="276C9F5A" w:rsidR="00D25888" w:rsidRPr="009C3F8E" w:rsidRDefault="00D23299" w:rsidP="009A2D01">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tcPr>
                <w:p w14:paraId="4E9F68DF" w14:textId="0E6B404E" w:rsidR="00D25888" w:rsidRPr="009C3F8E" w:rsidRDefault="00D23299" w:rsidP="00204E0A">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5888" w:rsidRPr="009C3F8E" w14:paraId="59AEDEE3" w14:textId="77777777" w:rsidTr="00204E0A">
              <w:trPr>
                <w:trHeight w:val="609"/>
              </w:trPr>
              <w:tc>
                <w:tcPr>
                  <w:tcW w:w="3256" w:type="dxa"/>
                  <w:tcBorders>
                    <w:top w:val="nil"/>
                    <w:left w:val="single" w:sz="4" w:space="0" w:color="auto"/>
                    <w:bottom w:val="single" w:sz="4" w:space="0" w:color="auto"/>
                    <w:right w:val="single" w:sz="4" w:space="0" w:color="auto"/>
                  </w:tcBorders>
                  <w:vAlign w:val="bottom"/>
                </w:tcPr>
                <w:p w14:paraId="66B7FDA4" w14:textId="221171BC" w:rsidR="00D25888" w:rsidRPr="009C3F8E" w:rsidRDefault="00D23299" w:rsidP="009A2D01">
                  <w:pPr>
                    <w:jc w:val="both"/>
                    <w:rPr>
                      <w:rFonts w:ascii="Arial" w:hAnsi="Arial" w:cs="Arial"/>
                      <w:color w:val="000000"/>
                    </w:rPr>
                  </w:pPr>
                  <w:r w:rsidRPr="00D23299">
                    <w:rPr>
                      <w:rFonts w:ascii="Arial" w:hAnsi="Arial" w:cs="Arial"/>
                      <w:color w:val="000000"/>
                      <w:highlight w:val="black"/>
                      <w:lang w:val="en-GB"/>
                    </w:rPr>
                    <w:t>Xxxxxxxxxxxxxx</w:t>
                  </w:r>
                </w:p>
              </w:tc>
              <w:tc>
                <w:tcPr>
                  <w:tcW w:w="998" w:type="dxa"/>
                  <w:tcBorders>
                    <w:top w:val="nil"/>
                    <w:left w:val="nil"/>
                    <w:bottom w:val="single" w:sz="4" w:space="0" w:color="auto"/>
                    <w:right w:val="single" w:sz="4" w:space="0" w:color="auto"/>
                  </w:tcBorders>
                  <w:noWrap/>
                  <w:vAlign w:val="center"/>
                </w:tcPr>
                <w:p w14:paraId="3B8A5B37" w14:textId="3FCDA419" w:rsidR="00D25888" w:rsidRPr="009C3F8E" w:rsidRDefault="00D23299" w:rsidP="00204E0A">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bl>
          <w:p w14:paraId="095F8444" w14:textId="77777777" w:rsidR="004B0416" w:rsidRPr="009C3F8E" w:rsidRDefault="004B0416" w:rsidP="005661B6">
            <w:pPr>
              <w:jc w:val="both"/>
              <w:rPr>
                <w:rFonts w:ascii="Arial" w:hAnsi="Arial" w:cs="Arial"/>
                <w:b/>
                <w:sz w:val="20"/>
                <w:szCs w:val="20"/>
                <w:u w:val="single"/>
              </w:rPr>
            </w:pPr>
          </w:p>
        </w:tc>
        <w:tc>
          <w:tcPr>
            <w:tcW w:w="4644" w:type="dxa"/>
            <w:tcBorders>
              <w:bottom w:val="single" w:sz="4" w:space="0" w:color="auto"/>
            </w:tcBorders>
          </w:tcPr>
          <w:tbl>
            <w:tblPr>
              <w:tblpPr w:leftFromText="180" w:rightFromText="180" w:vertAnchor="text" w:horzAnchor="margin" w:tblpY="53"/>
              <w:tblW w:w="4390" w:type="dxa"/>
              <w:tblLayout w:type="fixed"/>
              <w:tblLook w:val="04A0" w:firstRow="1" w:lastRow="0" w:firstColumn="1" w:lastColumn="0" w:noHBand="0" w:noVBand="1"/>
            </w:tblPr>
            <w:tblGrid>
              <w:gridCol w:w="3114"/>
              <w:gridCol w:w="1276"/>
            </w:tblGrid>
            <w:tr w:rsidR="00D25888" w:rsidRPr="009C3F8E" w14:paraId="1FF70935" w14:textId="77777777" w:rsidTr="00D25888">
              <w:trPr>
                <w:trHeight w:val="609"/>
              </w:trPr>
              <w:tc>
                <w:tcPr>
                  <w:tcW w:w="3114" w:type="dxa"/>
                  <w:tcBorders>
                    <w:top w:val="single" w:sz="4" w:space="0" w:color="auto"/>
                    <w:left w:val="single" w:sz="4" w:space="0" w:color="auto"/>
                    <w:bottom w:val="single" w:sz="4" w:space="0" w:color="auto"/>
                    <w:right w:val="single" w:sz="4" w:space="0" w:color="auto"/>
                  </w:tcBorders>
                  <w:vAlign w:val="center"/>
                  <w:hideMark/>
                </w:tcPr>
                <w:p w14:paraId="3061D8C8" w14:textId="77777777" w:rsidR="00D25888" w:rsidRPr="009C3F8E" w:rsidRDefault="00D25888" w:rsidP="009A2D01">
                  <w:pPr>
                    <w:rPr>
                      <w:rFonts w:ascii="Arial" w:hAnsi="Arial" w:cs="Arial"/>
                      <w:b/>
                      <w:color w:val="000000"/>
                    </w:rPr>
                  </w:pPr>
                  <w:r w:rsidRPr="009C3F8E">
                    <w:rPr>
                      <w:rFonts w:ascii="Arial" w:hAnsi="Arial" w:cs="Arial"/>
                      <w:b/>
                      <w:color w:val="000000"/>
                    </w:rPr>
                    <w:t>Náklady vynaložené dle potřeby</w:t>
                  </w:r>
                </w:p>
              </w:tc>
              <w:tc>
                <w:tcPr>
                  <w:tcW w:w="1276" w:type="dxa"/>
                  <w:tcBorders>
                    <w:top w:val="single" w:sz="4" w:space="0" w:color="auto"/>
                    <w:left w:val="nil"/>
                    <w:bottom w:val="single" w:sz="4" w:space="0" w:color="auto"/>
                    <w:right w:val="single" w:sz="4" w:space="0" w:color="auto"/>
                  </w:tcBorders>
                  <w:noWrap/>
                  <w:vAlign w:val="center"/>
                  <w:hideMark/>
                </w:tcPr>
                <w:p w14:paraId="37A6A101" w14:textId="77777777" w:rsidR="00D25888" w:rsidRPr="009C3F8E" w:rsidRDefault="00D25888" w:rsidP="005661B6">
                  <w:pPr>
                    <w:jc w:val="both"/>
                    <w:rPr>
                      <w:rFonts w:ascii="Arial" w:hAnsi="Arial" w:cs="Arial"/>
                      <w:b/>
                      <w:color w:val="000000"/>
                    </w:rPr>
                  </w:pPr>
                  <w:r w:rsidRPr="009C3F8E">
                    <w:rPr>
                      <w:rFonts w:ascii="Arial" w:hAnsi="Arial" w:cs="Arial"/>
                      <w:b/>
                      <w:color w:val="000000"/>
                    </w:rPr>
                    <w:t>Náklady/</w:t>
                  </w:r>
                </w:p>
                <w:p w14:paraId="34C62D59" w14:textId="0E7B81C7" w:rsidR="00D25888" w:rsidRPr="009C3F8E" w:rsidRDefault="00D25888" w:rsidP="005661B6">
                  <w:pPr>
                    <w:jc w:val="both"/>
                    <w:rPr>
                      <w:rFonts w:ascii="Arial" w:hAnsi="Arial" w:cs="Arial"/>
                      <w:b/>
                      <w:color w:val="000000"/>
                    </w:rPr>
                  </w:pPr>
                  <w:r w:rsidRPr="009C3F8E">
                    <w:rPr>
                      <w:rFonts w:ascii="Arial" w:hAnsi="Arial" w:cs="Arial"/>
                      <w:b/>
                      <w:color w:val="000000"/>
                    </w:rPr>
                    <w:t>jednotka</w:t>
                  </w:r>
                </w:p>
              </w:tc>
            </w:tr>
            <w:tr w:rsidR="00D23299" w:rsidRPr="009C3F8E" w14:paraId="66DFB7BC" w14:textId="77777777" w:rsidTr="00204E0A">
              <w:trPr>
                <w:trHeight w:val="609"/>
              </w:trPr>
              <w:tc>
                <w:tcPr>
                  <w:tcW w:w="3114" w:type="dxa"/>
                  <w:tcBorders>
                    <w:top w:val="nil"/>
                    <w:left w:val="single" w:sz="4" w:space="0" w:color="auto"/>
                    <w:bottom w:val="single" w:sz="4" w:space="0" w:color="auto"/>
                    <w:right w:val="single" w:sz="4" w:space="0" w:color="auto"/>
                  </w:tcBorders>
                  <w:vAlign w:val="bottom"/>
                  <w:hideMark/>
                </w:tcPr>
                <w:p w14:paraId="6328F6D7" w14:textId="5E9721E9" w:rsidR="00D23299" w:rsidRPr="009C3F8E" w:rsidRDefault="00D23299" w:rsidP="00D23299">
                  <w:pPr>
                    <w:jc w:val="both"/>
                    <w:rPr>
                      <w:rFonts w:ascii="Arial" w:hAnsi="Arial" w:cs="Arial"/>
                      <w:b/>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hideMark/>
                </w:tcPr>
                <w:p w14:paraId="359285F9" w14:textId="0960E62E"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w:t>
                  </w:r>
                  <w:r w:rsidRPr="00D23299">
                    <w:rPr>
                      <w:rFonts w:ascii="Arial" w:hAnsi="Arial" w:cs="Arial"/>
                      <w:color w:val="000000"/>
                      <w:highlight w:val="black"/>
                      <w:lang w:val="en-GB"/>
                    </w:rPr>
                    <w:t>x</w:t>
                  </w:r>
                </w:p>
              </w:tc>
            </w:tr>
            <w:tr w:rsidR="00D23299" w:rsidRPr="009C3F8E" w14:paraId="3CA3444A" w14:textId="77777777" w:rsidTr="00204E0A">
              <w:trPr>
                <w:trHeight w:val="609"/>
              </w:trPr>
              <w:tc>
                <w:tcPr>
                  <w:tcW w:w="3114" w:type="dxa"/>
                  <w:tcBorders>
                    <w:top w:val="nil"/>
                    <w:left w:val="single" w:sz="4" w:space="0" w:color="auto"/>
                    <w:bottom w:val="single" w:sz="4" w:space="0" w:color="auto"/>
                    <w:right w:val="single" w:sz="4" w:space="0" w:color="auto"/>
                  </w:tcBorders>
                  <w:vAlign w:val="bottom"/>
                  <w:hideMark/>
                </w:tcPr>
                <w:p w14:paraId="2F9896F1" w14:textId="5ACFEF2B" w:rsidR="00D23299" w:rsidRPr="009C3F8E" w:rsidRDefault="00D23299" w:rsidP="00D23299">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hideMark/>
                </w:tcPr>
                <w:p w14:paraId="0BE367C2" w14:textId="72232D94"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3299" w:rsidRPr="009C3F8E" w14:paraId="509E22E6" w14:textId="77777777" w:rsidTr="00204E0A">
              <w:trPr>
                <w:trHeight w:val="609"/>
              </w:trPr>
              <w:tc>
                <w:tcPr>
                  <w:tcW w:w="3114" w:type="dxa"/>
                  <w:tcBorders>
                    <w:top w:val="nil"/>
                    <w:left w:val="single" w:sz="4" w:space="0" w:color="auto"/>
                    <w:bottom w:val="single" w:sz="4" w:space="0" w:color="auto"/>
                    <w:right w:val="single" w:sz="4" w:space="0" w:color="auto"/>
                  </w:tcBorders>
                  <w:vAlign w:val="bottom"/>
                  <w:hideMark/>
                </w:tcPr>
                <w:p w14:paraId="5E7FA1A6" w14:textId="543A5AFC" w:rsidR="00D23299" w:rsidRPr="009C3F8E" w:rsidRDefault="00D23299" w:rsidP="00D23299">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hideMark/>
                </w:tcPr>
                <w:p w14:paraId="6169442E" w14:textId="5C00FB48"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3299" w:rsidRPr="009C3F8E" w14:paraId="66354B55" w14:textId="77777777" w:rsidTr="00204E0A">
              <w:trPr>
                <w:trHeight w:val="609"/>
              </w:trPr>
              <w:tc>
                <w:tcPr>
                  <w:tcW w:w="3114" w:type="dxa"/>
                  <w:tcBorders>
                    <w:top w:val="nil"/>
                    <w:left w:val="single" w:sz="4" w:space="0" w:color="auto"/>
                    <w:bottom w:val="single" w:sz="4" w:space="0" w:color="auto"/>
                    <w:right w:val="single" w:sz="4" w:space="0" w:color="auto"/>
                  </w:tcBorders>
                  <w:vAlign w:val="bottom"/>
                </w:tcPr>
                <w:p w14:paraId="0D3CE0BA" w14:textId="33148F85" w:rsidR="00D23299" w:rsidRPr="009C3F8E" w:rsidRDefault="00D23299" w:rsidP="00D23299">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tcPr>
                <w:p w14:paraId="73860A6C" w14:textId="4DE9D920"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3299" w:rsidRPr="009C3F8E" w14:paraId="4A6E6FDD" w14:textId="77777777" w:rsidTr="00204E0A">
              <w:trPr>
                <w:trHeight w:val="609"/>
              </w:trPr>
              <w:tc>
                <w:tcPr>
                  <w:tcW w:w="3114" w:type="dxa"/>
                  <w:tcBorders>
                    <w:top w:val="nil"/>
                    <w:left w:val="single" w:sz="4" w:space="0" w:color="auto"/>
                    <w:bottom w:val="single" w:sz="4" w:space="0" w:color="auto"/>
                    <w:right w:val="single" w:sz="4" w:space="0" w:color="auto"/>
                  </w:tcBorders>
                  <w:vAlign w:val="bottom"/>
                </w:tcPr>
                <w:p w14:paraId="3075B38D" w14:textId="477CDCE9" w:rsidR="00D23299" w:rsidRPr="009C3F8E" w:rsidRDefault="00D23299" w:rsidP="00D23299">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tcPr>
                <w:p w14:paraId="2E75EE95" w14:textId="07DAE1A4"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3299" w:rsidRPr="009C3F8E" w14:paraId="763B15BB" w14:textId="77777777" w:rsidTr="00204E0A">
              <w:trPr>
                <w:trHeight w:val="609"/>
              </w:trPr>
              <w:tc>
                <w:tcPr>
                  <w:tcW w:w="3114" w:type="dxa"/>
                  <w:tcBorders>
                    <w:top w:val="nil"/>
                    <w:left w:val="single" w:sz="4" w:space="0" w:color="auto"/>
                    <w:bottom w:val="single" w:sz="4" w:space="0" w:color="auto"/>
                    <w:right w:val="single" w:sz="4" w:space="0" w:color="auto"/>
                  </w:tcBorders>
                  <w:vAlign w:val="bottom"/>
                </w:tcPr>
                <w:p w14:paraId="5DADBA9A" w14:textId="24DB9F13" w:rsidR="00D23299" w:rsidRPr="009C3F8E" w:rsidRDefault="00D23299" w:rsidP="00D23299">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tcPr>
                <w:p w14:paraId="6CDC991C" w14:textId="7838E16B" w:rsidR="00D23299" w:rsidRPr="009C3F8E" w:rsidRDefault="00D23299" w:rsidP="00D23299">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r w:rsidR="00D23299" w:rsidRPr="009C3F8E" w14:paraId="628E5ADC" w14:textId="77777777" w:rsidTr="00204E0A">
              <w:trPr>
                <w:trHeight w:val="609"/>
              </w:trPr>
              <w:tc>
                <w:tcPr>
                  <w:tcW w:w="3114" w:type="dxa"/>
                  <w:tcBorders>
                    <w:top w:val="nil"/>
                    <w:left w:val="single" w:sz="4" w:space="0" w:color="auto"/>
                    <w:bottom w:val="single" w:sz="4" w:space="0" w:color="auto"/>
                    <w:right w:val="single" w:sz="4" w:space="0" w:color="auto"/>
                  </w:tcBorders>
                  <w:vAlign w:val="bottom"/>
                </w:tcPr>
                <w:p w14:paraId="53BDA70F" w14:textId="05EB5653" w:rsidR="00D23299" w:rsidRPr="009C3F8E" w:rsidRDefault="00D23299" w:rsidP="00D23299">
                  <w:pPr>
                    <w:jc w:val="both"/>
                    <w:rPr>
                      <w:rFonts w:ascii="Arial" w:hAnsi="Arial" w:cs="Arial"/>
                      <w:color w:val="000000"/>
                    </w:rPr>
                  </w:pPr>
                  <w:r w:rsidRPr="00D23299">
                    <w:rPr>
                      <w:rFonts w:ascii="Arial" w:hAnsi="Arial" w:cs="Arial"/>
                      <w:color w:val="000000"/>
                      <w:highlight w:val="black"/>
                      <w:lang w:val="en-GB"/>
                    </w:rPr>
                    <w:t>Xxxxxxxxxxxxxx</w:t>
                  </w:r>
                </w:p>
              </w:tc>
              <w:tc>
                <w:tcPr>
                  <w:tcW w:w="1276" w:type="dxa"/>
                  <w:tcBorders>
                    <w:top w:val="nil"/>
                    <w:left w:val="nil"/>
                    <w:bottom w:val="single" w:sz="4" w:space="0" w:color="auto"/>
                    <w:right w:val="single" w:sz="4" w:space="0" w:color="auto"/>
                  </w:tcBorders>
                  <w:noWrap/>
                  <w:vAlign w:val="center"/>
                </w:tcPr>
                <w:p w14:paraId="2DBEDBAB" w14:textId="3E18FF83" w:rsidR="00D23299" w:rsidRPr="009C3F8E" w:rsidRDefault="00D23299" w:rsidP="00D23299">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w:t>
                  </w:r>
                </w:p>
              </w:tc>
            </w:tr>
          </w:tbl>
          <w:p w14:paraId="73499D39" w14:textId="77777777" w:rsidR="004B0416" w:rsidRPr="009C3F8E" w:rsidRDefault="004B0416" w:rsidP="005661B6">
            <w:pPr>
              <w:jc w:val="both"/>
              <w:rPr>
                <w:rFonts w:ascii="Arial" w:hAnsi="Arial" w:cs="Arial"/>
                <w:b/>
                <w:sz w:val="20"/>
                <w:szCs w:val="20"/>
                <w:highlight w:val="magenta"/>
                <w:u w:val="single"/>
              </w:rPr>
            </w:pPr>
          </w:p>
        </w:tc>
      </w:tr>
      <w:tr w:rsidR="004B0416" w:rsidRPr="002D00D8" w14:paraId="7CEA1ABC" w14:textId="77777777" w:rsidTr="00D35F1D">
        <w:tc>
          <w:tcPr>
            <w:tcW w:w="4644" w:type="dxa"/>
            <w:tcBorders>
              <w:bottom w:val="nil"/>
            </w:tcBorders>
          </w:tcPr>
          <w:p w14:paraId="23F7F19F" w14:textId="77777777" w:rsidR="004B0416" w:rsidRPr="009C3F8E" w:rsidRDefault="004B0416" w:rsidP="005661B6">
            <w:pPr>
              <w:jc w:val="both"/>
              <w:rPr>
                <w:rFonts w:ascii="Arial" w:hAnsi="Arial" w:cs="Arial"/>
                <w:b/>
                <w:sz w:val="20"/>
                <w:szCs w:val="20"/>
                <w:highlight w:val="magenta"/>
                <w:u w:val="single"/>
                <w:lang w:val="en-AU" w:eastAsia="en-US"/>
              </w:rPr>
            </w:pPr>
          </w:p>
        </w:tc>
        <w:tc>
          <w:tcPr>
            <w:tcW w:w="4644" w:type="dxa"/>
            <w:tcBorders>
              <w:bottom w:val="nil"/>
            </w:tcBorders>
          </w:tcPr>
          <w:p w14:paraId="79FD13B6" w14:textId="77777777" w:rsidR="004B0416" w:rsidRPr="009C3F8E" w:rsidRDefault="004B0416" w:rsidP="005661B6">
            <w:pPr>
              <w:jc w:val="both"/>
              <w:rPr>
                <w:rFonts w:ascii="Arial" w:hAnsi="Arial" w:cs="Arial"/>
                <w:b/>
                <w:sz w:val="20"/>
                <w:szCs w:val="20"/>
                <w:highlight w:val="magenta"/>
                <w:u w:val="single"/>
              </w:rPr>
            </w:pPr>
          </w:p>
        </w:tc>
      </w:tr>
      <w:tr w:rsidR="004B0416" w:rsidRPr="002D00D8" w14:paraId="2919C5AE" w14:textId="77777777" w:rsidTr="00D35F1D">
        <w:tc>
          <w:tcPr>
            <w:tcW w:w="4644" w:type="dxa"/>
            <w:tcBorders>
              <w:top w:val="nil"/>
            </w:tcBorders>
          </w:tcPr>
          <w:p w14:paraId="3C10949C" w14:textId="77777777" w:rsidR="004B0416" w:rsidRPr="009C3F8E" w:rsidRDefault="004B0416" w:rsidP="005661B6">
            <w:pPr>
              <w:jc w:val="both"/>
              <w:rPr>
                <w:rFonts w:ascii="Arial" w:hAnsi="Arial" w:cs="Arial"/>
                <w:b/>
                <w:sz w:val="20"/>
                <w:szCs w:val="20"/>
                <w:highlight w:val="magenta"/>
                <w:u w:val="single"/>
                <w:lang w:val="en-US"/>
              </w:rPr>
            </w:pPr>
            <w:r w:rsidRPr="009C3F8E">
              <w:rPr>
                <w:rFonts w:ascii="Arial" w:hAnsi="Arial" w:cs="Arial"/>
                <w:b/>
                <w:sz w:val="20"/>
                <w:szCs w:val="20"/>
                <w:u w:val="single"/>
                <w:lang w:val="en-US"/>
              </w:rPr>
              <w:t>Additional Costs</w:t>
            </w:r>
            <w:r w:rsidRPr="009C3F8E">
              <w:rPr>
                <w:rFonts w:ascii="Arial" w:hAnsi="Arial" w:cs="Arial"/>
                <w:sz w:val="20"/>
                <w:szCs w:val="20"/>
                <w:lang w:val="en-US"/>
              </w:rPr>
              <w:t xml:space="preserve">. </w:t>
            </w:r>
            <w:r w:rsidRPr="009C3F8E">
              <w:rPr>
                <w:rFonts w:ascii="Arial" w:hAnsi="Arial" w:cs="Arial"/>
                <w:iCs/>
                <w:sz w:val="20"/>
                <w:szCs w:val="20"/>
                <w:lang w:val="en-US"/>
              </w:rPr>
              <w:t>Additional costs,will be reimbursed in the amounts listed below per occurrence. To be eligible for payment an original invoice must be submitted to Quintiles along with any additional information which may be requested by Quintiles to appropriately document the procedure. Subject numbers and date of procedure must be included on an original invoice.</w:t>
            </w:r>
          </w:p>
        </w:tc>
        <w:tc>
          <w:tcPr>
            <w:tcW w:w="4644" w:type="dxa"/>
            <w:tcBorders>
              <w:top w:val="nil"/>
            </w:tcBorders>
          </w:tcPr>
          <w:p w14:paraId="6321F751" w14:textId="77777777" w:rsidR="004B0416" w:rsidRPr="009C3F8E" w:rsidRDefault="00117595" w:rsidP="005661B6">
            <w:pPr>
              <w:jc w:val="both"/>
              <w:rPr>
                <w:rFonts w:ascii="Arial" w:hAnsi="Arial" w:cs="Arial"/>
                <w:b/>
                <w:sz w:val="20"/>
                <w:szCs w:val="20"/>
                <w:highlight w:val="magenta"/>
                <w:u w:val="single"/>
              </w:rPr>
            </w:pPr>
            <w:r w:rsidRPr="009C3F8E">
              <w:rPr>
                <w:rFonts w:ascii="Arial" w:hAnsi="Arial" w:cs="Arial"/>
                <w:b/>
                <w:sz w:val="20"/>
                <w:szCs w:val="20"/>
                <w:u w:val="single"/>
                <w:lang w:eastAsia="en-US"/>
              </w:rPr>
              <w:t xml:space="preserve">Dodatečné náklady. </w:t>
            </w:r>
            <w:r w:rsidRPr="009C3F8E">
              <w:rPr>
                <w:rFonts w:ascii="Arial" w:hAnsi="Arial" w:cs="Arial"/>
                <w:sz w:val="20"/>
                <w:szCs w:val="20"/>
                <w:lang w:eastAsia="en-US"/>
              </w:rPr>
              <w:t>Dodatečné náklady budou propláceny v níže uvedených částkách na základě jednotlivých případů. Podmínkou úhrady je předložení originálu faktury společnosti Quintiles a případných dalších informací, které bude společnost Quintiles požadovat k řádnému doložení úkonu. Na originálu faktury musí být uvedeno číslo subjektu a datum úkonu.</w:t>
            </w:r>
          </w:p>
        </w:tc>
      </w:tr>
      <w:tr w:rsidR="004B0416" w:rsidRPr="002D00D8" w14:paraId="10BDC2D7" w14:textId="77777777" w:rsidTr="004B0416">
        <w:tc>
          <w:tcPr>
            <w:tcW w:w="4644" w:type="dxa"/>
          </w:tcPr>
          <w:tbl>
            <w:tblPr>
              <w:tblpPr w:leftFromText="180" w:rightFromText="180" w:vertAnchor="text" w:horzAnchor="page" w:tblpX="132" w:tblpY="185"/>
              <w:tblW w:w="4423" w:type="dxa"/>
              <w:tblLayout w:type="fixed"/>
              <w:tblLook w:val="04A0" w:firstRow="1" w:lastRow="0" w:firstColumn="1" w:lastColumn="0" w:noHBand="0" w:noVBand="1"/>
            </w:tblPr>
            <w:tblGrid>
              <w:gridCol w:w="3256"/>
              <w:gridCol w:w="1167"/>
            </w:tblGrid>
            <w:tr w:rsidR="00D25888" w:rsidRPr="009C3F8E" w14:paraId="6F365B36" w14:textId="77777777" w:rsidTr="00BA762D">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6339" w14:textId="77777777" w:rsidR="00D25888" w:rsidRPr="009C3F8E" w:rsidRDefault="00D25888" w:rsidP="005661B6">
                  <w:pPr>
                    <w:jc w:val="both"/>
                    <w:rPr>
                      <w:rFonts w:ascii="Arial" w:hAnsi="Arial" w:cs="Arial"/>
                      <w:b/>
                      <w:color w:val="000000"/>
                    </w:rPr>
                  </w:pPr>
                  <w:r w:rsidRPr="009C3F8E">
                    <w:rPr>
                      <w:rFonts w:ascii="Arial" w:hAnsi="Arial" w:cs="Arial"/>
                      <w:b/>
                      <w:color w:val="000000"/>
                    </w:rPr>
                    <w:t>Additional Costs</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020878B2" w14:textId="77777777" w:rsidR="00D25888" w:rsidRPr="009C3F8E" w:rsidRDefault="00D25888" w:rsidP="005661B6">
                  <w:pPr>
                    <w:jc w:val="both"/>
                    <w:rPr>
                      <w:rFonts w:ascii="Arial" w:hAnsi="Arial" w:cs="Arial"/>
                      <w:b/>
                      <w:color w:val="000000"/>
                    </w:rPr>
                  </w:pPr>
                  <w:r w:rsidRPr="009C3F8E">
                    <w:rPr>
                      <w:rFonts w:ascii="Arial" w:hAnsi="Arial" w:cs="Arial"/>
                      <w:b/>
                      <w:color w:val="000000"/>
                    </w:rPr>
                    <w:t>Cost/unit</w:t>
                  </w:r>
                </w:p>
              </w:tc>
            </w:tr>
            <w:tr w:rsidR="00D25888" w:rsidRPr="009C3F8E" w14:paraId="3ADA5726" w14:textId="77777777" w:rsidTr="00BA762D">
              <w:trPr>
                <w:trHeight w:val="261"/>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3561AD6" w14:textId="2DE77AED" w:rsidR="00D25888" w:rsidRPr="009C3F8E" w:rsidRDefault="00D23299" w:rsidP="00BA762D">
                  <w:pPr>
                    <w:rPr>
                      <w:rFonts w:ascii="Arial" w:hAnsi="Arial" w:cs="Arial"/>
                      <w:color w:val="000000"/>
                      <w:lang w:val="en-US"/>
                    </w:rPr>
                  </w:pPr>
                  <w:r w:rsidRPr="00D23299">
                    <w:rPr>
                      <w:rFonts w:ascii="Arial" w:hAnsi="Arial" w:cs="Arial"/>
                      <w:color w:val="000000"/>
                      <w:highlight w:val="black"/>
                      <w:lang w:val="en-GB"/>
                    </w:rPr>
                    <w:t>Xxxxxxxxxxxxxx</w:t>
                  </w:r>
                </w:p>
              </w:tc>
              <w:tc>
                <w:tcPr>
                  <w:tcW w:w="1167" w:type="dxa"/>
                  <w:tcBorders>
                    <w:top w:val="nil"/>
                    <w:left w:val="nil"/>
                    <w:bottom w:val="single" w:sz="4" w:space="0" w:color="auto"/>
                    <w:right w:val="single" w:sz="4" w:space="0" w:color="auto"/>
                  </w:tcBorders>
                  <w:shd w:val="clear" w:color="auto" w:fill="auto"/>
                  <w:noWrap/>
                  <w:vAlign w:val="center"/>
                  <w:hideMark/>
                </w:tcPr>
                <w:p w14:paraId="69502CBA" w14:textId="242CF4BD" w:rsidR="00D25888" w:rsidRPr="009C3F8E" w:rsidRDefault="00D23299" w:rsidP="00BA762D">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r w:rsidR="00D25888" w:rsidRPr="009C3F8E" w14:paraId="2244D718" w14:textId="77777777" w:rsidTr="00BA762D">
              <w:trPr>
                <w:trHeight w:val="42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54E334E" w14:textId="1B81A87B" w:rsidR="00D25888" w:rsidRPr="009C3F8E" w:rsidRDefault="00D23299" w:rsidP="00BA762D">
                  <w:pPr>
                    <w:rPr>
                      <w:rFonts w:ascii="Arial" w:hAnsi="Arial" w:cs="Arial"/>
                      <w:color w:val="000000"/>
                    </w:rPr>
                  </w:pPr>
                  <w:r w:rsidRPr="00D23299">
                    <w:rPr>
                      <w:rFonts w:ascii="Arial" w:hAnsi="Arial" w:cs="Arial"/>
                      <w:color w:val="000000"/>
                      <w:highlight w:val="black"/>
                      <w:lang w:val="en-GB"/>
                    </w:rPr>
                    <w:t>Xxxxxxxxxxxxxx</w:t>
                  </w:r>
                </w:p>
              </w:tc>
              <w:tc>
                <w:tcPr>
                  <w:tcW w:w="1167" w:type="dxa"/>
                  <w:tcBorders>
                    <w:top w:val="nil"/>
                    <w:left w:val="nil"/>
                    <w:bottom w:val="single" w:sz="4" w:space="0" w:color="auto"/>
                    <w:right w:val="single" w:sz="4" w:space="0" w:color="auto"/>
                  </w:tcBorders>
                  <w:shd w:val="clear" w:color="auto" w:fill="auto"/>
                  <w:noWrap/>
                  <w:vAlign w:val="center"/>
                  <w:hideMark/>
                </w:tcPr>
                <w:p w14:paraId="041323C3" w14:textId="285D93BE" w:rsidR="00D25888" w:rsidRPr="009C3F8E" w:rsidRDefault="00D23299" w:rsidP="00BA762D">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r w:rsidR="00493C0C" w:rsidRPr="009C3F8E" w14:paraId="4A3251CD" w14:textId="77777777" w:rsidTr="00BA762D">
              <w:trPr>
                <w:trHeight w:val="425"/>
              </w:trPr>
              <w:tc>
                <w:tcPr>
                  <w:tcW w:w="3256" w:type="dxa"/>
                  <w:tcBorders>
                    <w:top w:val="nil"/>
                    <w:left w:val="single" w:sz="4" w:space="0" w:color="auto"/>
                    <w:bottom w:val="single" w:sz="4" w:space="0" w:color="auto"/>
                    <w:right w:val="single" w:sz="4" w:space="0" w:color="auto"/>
                  </w:tcBorders>
                  <w:shd w:val="clear" w:color="auto" w:fill="auto"/>
                  <w:vAlign w:val="center"/>
                </w:tcPr>
                <w:p w14:paraId="7919594D" w14:textId="3E8B1555" w:rsidR="00493C0C" w:rsidRPr="009C3F8E" w:rsidRDefault="00D23299" w:rsidP="0034630D">
                  <w:pPr>
                    <w:rPr>
                      <w:rFonts w:ascii="Arial" w:hAnsi="Arial" w:cs="Arial"/>
                      <w:color w:val="000000"/>
                    </w:rPr>
                  </w:pPr>
                  <w:r w:rsidRPr="00D23299">
                    <w:rPr>
                      <w:rFonts w:ascii="Arial" w:hAnsi="Arial" w:cs="Arial"/>
                      <w:color w:val="000000"/>
                      <w:highlight w:val="black"/>
                      <w:lang w:val="en-GB"/>
                    </w:rPr>
                    <w:t>Xxxxxxxxxxxxxx</w:t>
                  </w:r>
                </w:p>
              </w:tc>
              <w:tc>
                <w:tcPr>
                  <w:tcW w:w="1167" w:type="dxa"/>
                  <w:tcBorders>
                    <w:top w:val="nil"/>
                    <w:left w:val="nil"/>
                    <w:bottom w:val="single" w:sz="4" w:space="0" w:color="auto"/>
                    <w:right w:val="single" w:sz="4" w:space="0" w:color="auto"/>
                  </w:tcBorders>
                  <w:shd w:val="clear" w:color="auto" w:fill="auto"/>
                  <w:noWrap/>
                  <w:vAlign w:val="center"/>
                </w:tcPr>
                <w:p w14:paraId="5C83DFEC" w14:textId="0CDE01AC" w:rsidR="00493C0C" w:rsidRPr="009C3F8E" w:rsidRDefault="00D23299" w:rsidP="00BA762D">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r w:rsidR="00D25888" w:rsidRPr="009C3F8E" w14:paraId="176BBC3A" w14:textId="77777777" w:rsidTr="00BA762D">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5FC6BD7" w14:textId="3629EB79" w:rsidR="00D25888" w:rsidRPr="009C3F8E" w:rsidRDefault="00D23299" w:rsidP="00BA762D">
                  <w:pPr>
                    <w:rPr>
                      <w:rFonts w:ascii="Arial" w:hAnsi="Arial" w:cs="Arial"/>
                      <w:color w:val="000000"/>
                    </w:rPr>
                  </w:pPr>
                  <w:r w:rsidRPr="00D23299">
                    <w:rPr>
                      <w:rFonts w:ascii="Arial" w:hAnsi="Arial" w:cs="Arial"/>
                      <w:color w:val="000000"/>
                      <w:highlight w:val="black"/>
                      <w:lang w:val="en-GB"/>
                    </w:rPr>
                    <w:t>Xxxxxxxxxxxxxx</w:t>
                  </w:r>
                </w:p>
              </w:tc>
              <w:tc>
                <w:tcPr>
                  <w:tcW w:w="1167" w:type="dxa"/>
                  <w:tcBorders>
                    <w:top w:val="nil"/>
                    <w:left w:val="nil"/>
                    <w:bottom w:val="single" w:sz="4" w:space="0" w:color="auto"/>
                    <w:right w:val="single" w:sz="4" w:space="0" w:color="auto"/>
                  </w:tcBorders>
                  <w:shd w:val="clear" w:color="auto" w:fill="auto"/>
                  <w:noWrap/>
                  <w:vAlign w:val="center"/>
                  <w:hideMark/>
                </w:tcPr>
                <w:p w14:paraId="7FC1F2D0" w14:textId="6D3BF7E6" w:rsidR="00D25888" w:rsidRPr="009C3F8E" w:rsidRDefault="00D23299" w:rsidP="00BA762D">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bl>
          <w:p w14:paraId="0621C53F" w14:textId="77777777" w:rsidR="004B0416" w:rsidRPr="009C3F8E" w:rsidRDefault="004B0416" w:rsidP="005661B6">
            <w:pPr>
              <w:jc w:val="both"/>
              <w:rPr>
                <w:rFonts w:ascii="Arial" w:hAnsi="Arial" w:cs="Arial"/>
                <w:b/>
                <w:sz w:val="20"/>
                <w:szCs w:val="20"/>
                <w:highlight w:val="magenta"/>
                <w:u w:val="single"/>
              </w:rPr>
            </w:pPr>
          </w:p>
        </w:tc>
        <w:tc>
          <w:tcPr>
            <w:tcW w:w="4644" w:type="dxa"/>
          </w:tcPr>
          <w:tbl>
            <w:tblPr>
              <w:tblpPr w:leftFromText="180" w:rightFromText="180" w:vertAnchor="text" w:horzAnchor="page" w:tblpX="141" w:tblpY="65"/>
              <w:tblW w:w="4390" w:type="dxa"/>
              <w:tblLayout w:type="fixed"/>
              <w:tblLook w:val="04A0" w:firstRow="1" w:lastRow="0" w:firstColumn="1" w:lastColumn="0" w:noHBand="0" w:noVBand="1"/>
            </w:tblPr>
            <w:tblGrid>
              <w:gridCol w:w="2830"/>
              <w:gridCol w:w="1560"/>
            </w:tblGrid>
            <w:tr w:rsidR="00D25888" w:rsidRPr="009C3F8E" w14:paraId="5405DADB" w14:textId="77777777" w:rsidTr="00BA762D">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5898ADB8" w14:textId="77777777" w:rsidR="00D25888" w:rsidRPr="009C3F8E" w:rsidRDefault="00D25888" w:rsidP="005661B6">
                  <w:pPr>
                    <w:jc w:val="both"/>
                    <w:rPr>
                      <w:rFonts w:ascii="Arial" w:hAnsi="Arial" w:cs="Arial"/>
                      <w:b/>
                      <w:color w:val="000000"/>
                    </w:rPr>
                  </w:pPr>
                  <w:r w:rsidRPr="009C3F8E">
                    <w:rPr>
                      <w:rFonts w:ascii="Arial" w:hAnsi="Arial" w:cs="Arial"/>
                      <w:b/>
                      <w:color w:val="000000"/>
                    </w:rPr>
                    <w:t>Dodatečné náklady</w:t>
                  </w:r>
                </w:p>
              </w:tc>
              <w:tc>
                <w:tcPr>
                  <w:tcW w:w="1560" w:type="dxa"/>
                  <w:tcBorders>
                    <w:top w:val="single" w:sz="4" w:space="0" w:color="auto"/>
                    <w:left w:val="nil"/>
                    <w:bottom w:val="single" w:sz="4" w:space="0" w:color="auto"/>
                    <w:right w:val="single" w:sz="4" w:space="0" w:color="auto"/>
                  </w:tcBorders>
                  <w:noWrap/>
                  <w:vAlign w:val="center"/>
                  <w:hideMark/>
                </w:tcPr>
                <w:p w14:paraId="329A7F4F" w14:textId="77777777" w:rsidR="00D25888" w:rsidRPr="009C3F8E" w:rsidRDefault="00D25888" w:rsidP="005661B6">
                  <w:pPr>
                    <w:jc w:val="both"/>
                    <w:rPr>
                      <w:rFonts w:ascii="Arial" w:hAnsi="Arial" w:cs="Arial"/>
                      <w:b/>
                      <w:color w:val="000000"/>
                    </w:rPr>
                  </w:pPr>
                  <w:r w:rsidRPr="009C3F8E">
                    <w:rPr>
                      <w:rFonts w:ascii="Arial" w:hAnsi="Arial" w:cs="Arial"/>
                      <w:b/>
                      <w:color w:val="000000"/>
                    </w:rPr>
                    <w:t>Náklady/</w:t>
                  </w:r>
                </w:p>
                <w:p w14:paraId="744D4FA5" w14:textId="6C12DA0E" w:rsidR="00D25888" w:rsidRPr="009C3F8E" w:rsidRDefault="00D25888" w:rsidP="005661B6">
                  <w:pPr>
                    <w:jc w:val="both"/>
                    <w:rPr>
                      <w:rFonts w:ascii="Arial" w:hAnsi="Arial" w:cs="Arial"/>
                      <w:b/>
                      <w:color w:val="000000"/>
                    </w:rPr>
                  </w:pPr>
                  <w:r w:rsidRPr="009C3F8E">
                    <w:rPr>
                      <w:rFonts w:ascii="Arial" w:hAnsi="Arial" w:cs="Arial"/>
                      <w:b/>
                      <w:color w:val="000000"/>
                    </w:rPr>
                    <w:t>jednotka</w:t>
                  </w:r>
                </w:p>
              </w:tc>
            </w:tr>
            <w:tr w:rsidR="00D23299" w:rsidRPr="009C3F8E" w14:paraId="62D2FF70" w14:textId="77777777" w:rsidTr="00BA762D">
              <w:trPr>
                <w:trHeight w:val="409"/>
              </w:trPr>
              <w:tc>
                <w:tcPr>
                  <w:tcW w:w="2830" w:type="dxa"/>
                  <w:tcBorders>
                    <w:top w:val="nil"/>
                    <w:left w:val="single" w:sz="4" w:space="0" w:color="auto"/>
                    <w:bottom w:val="single" w:sz="4" w:space="0" w:color="auto"/>
                    <w:right w:val="single" w:sz="4" w:space="0" w:color="auto"/>
                  </w:tcBorders>
                  <w:vAlign w:val="center"/>
                  <w:hideMark/>
                </w:tcPr>
                <w:p w14:paraId="7FA9E988" w14:textId="61B5AE27" w:rsidR="00D23299" w:rsidRPr="009C3F8E" w:rsidRDefault="00D23299" w:rsidP="00D23299">
                  <w:pPr>
                    <w:rPr>
                      <w:rFonts w:ascii="Arial" w:hAnsi="Arial" w:cs="Arial"/>
                      <w:color w:val="000000"/>
                    </w:rPr>
                  </w:pPr>
                  <w:r w:rsidRPr="00D23299">
                    <w:rPr>
                      <w:rFonts w:ascii="Arial" w:hAnsi="Arial" w:cs="Arial"/>
                      <w:color w:val="000000"/>
                      <w:highlight w:val="black"/>
                      <w:lang w:val="en-GB"/>
                    </w:rPr>
                    <w:t>Xxxxxxxxxxxxxx</w:t>
                  </w:r>
                </w:p>
              </w:tc>
              <w:tc>
                <w:tcPr>
                  <w:tcW w:w="1560" w:type="dxa"/>
                  <w:tcBorders>
                    <w:top w:val="nil"/>
                    <w:left w:val="nil"/>
                    <w:bottom w:val="single" w:sz="4" w:space="0" w:color="auto"/>
                    <w:right w:val="single" w:sz="4" w:space="0" w:color="auto"/>
                  </w:tcBorders>
                  <w:noWrap/>
                  <w:vAlign w:val="center"/>
                  <w:hideMark/>
                </w:tcPr>
                <w:p w14:paraId="34710EC7" w14:textId="63E09511"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r w:rsidR="00D23299" w:rsidRPr="009C3F8E" w14:paraId="4DB5DECC" w14:textId="77777777" w:rsidTr="00BA762D">
              <w:trPr>
                <w:trHeight w:val="399"/>
              </w:trPr>
              <w:tc>
                <w:tcPr>
                  <w:tcW w:w="2830" w:type="dxa"/>
                  <w:tcBorders>
                    <w:top w:val="nil"/>
                    <w:left w:val="single" w:sz="4" w:space="0" w:color="auto"/>
                    <w:bottom w:val="single" w:sz="4" w:space="0" w:color="auto"/>
                    <w:right w:val="single" w:sz="4" w:space="0" w:color="auto"/>
                  </w:tcBorders>
                  <w:vAlign w:val="center"/>
                  <w:hideMark/>
                </w:tcPr>
                <w:p w14:paraId="539E62E6" w14:textId="20894ED0" w:rsidR="00D23299" w:rsidRPr="009C3F8E" w:rsidRDefault="00D23299" w:rsidP="00D23299">
                  <w:pPr>
                    <w:rPr>
                      <w:rFonts w:ascii="Arial" w:hAnsi="Arial" w:cs="Arial"/>
                      <w:color w:val="000000"/>
                    </w:rPr>
                  </w:pPr>
                  <w:r w:rsidRPr="00D23299">
                    <w:rPr>
                      <w:rFonts w:ascii="Arial" w:hAnsi="Arial" w:cs="Arial"/>
                      <w:color w:val="000000"/>
                      <w:highlight w:val="black"/>
                      <w:lang w:val="en-GB"/>
                    </w:rPr>
                    <w:t>Xxxxxxxxxxxxxx</w:t>
                  </w:r>
                </w:p>
              </w:tc>
              <w:tc>
                <w:tcPr>
                  <w:tcW w:w="1560" w:type="dxa"/>
                  <w:tcBorders>
                    <w:top w:val="nil"/>
                    <w:left w:val="nil"/>
                    <w:bottom w:val="single" w:sz="4" w:space="0" w:color="auto"/>
                    <w:right w:val="single" w:sz="4" w:space="0" w:color="auto"/>
                  </w:tcBorders>
                  <w:noWrap/>
                  <w:vAlign w:val="center"/>
                  <w:hideMark/>
                </w:tcPr>
                <w:p w14:paraId="7E44EB04" w14:textId="1B653C52"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r w:rsidR="00D23299" w:rsidRPr="009C3F8E" w14:paraId="5EB3083F" w14:textId="77777777" w:rsidTr="00BA762D">
              <w:trPr>
                <w:trHeight w:val="399"/>
              </w:trPr>
              <w:tc>
                <w:tcPr>
                  <w:tcW w:w="2830" w:type="dxa"/>
                  <w:tcBorders>
                    <w:top w:val="nil"/>
                    <w:left w:val="single" w:sz="4" w:space="0" w:color="auto"/>
                    <w:bottom w:val="single" w:sz="4" w:space="0" w:color="auto"/>
                    <w:right w:val="single" w:sz="4" w:space="0" w:color="auto"/>
                  </w:tcBorders>
                  <w:vAlign w:val="center"/>
                </w:tcPr>
                <w:p w14:paraId="717BD5CC" w14:textId="30AE5744" w:rsidR="00D23299" w:rsidRPr="009C3F8E" w:rsidRDefault="00D23299" w:rsidP="00D23299">
                  <w:pPr>
                    <w:rPr>
                      <w:rFonts w:ascii="Arial" w:hAnsi="Arial" w:cs="Arial"/>
                      <w:color w:val="000000"/>
                    </w:rPr>
                  </w:pPr>
                  <w:r w:rsidRPr="00D23299">
                    <w:rPr>
                      <w:rFonts w:ascii="Arial" w:hAnsi="Arial" w:cs="Arial"/>
                      <w:color w:val="000000"/>
                      <w:highlight w:val="black"/>
                      <w:lang w:val="en-GB"/>
                    </w:rPr>
                    <w:t>Xxxxxxxxxxxxxx</w:t>
                  </w:r>
                </w:p>
              </w:tc>
              <w:tc>
                <w:tcPr>
                  <w:tcW w:w="1560" w:type="dxa"/>
                  <w:tcBorders>
                    <w:top w:val="nil"/>
                    <w:left w:val="nil"/>
                    <w:bottom w:val="single" w:sz="4" w:space="0" w:color="auto"/>
                    <w:right w:val="single" w:sz="4" w:space="0" w:color="auto"/>
                  </w:tcBorders>
                  <w:noWrap/>
                  <w:vAlign w:val="center"/>
                </w:tcPr>
                <w:p w14:paraId="36C5D617" w14:textId="3641D55C" w:rsidR="00D23299" w:rsidRPr="009C3F8E" w:rsidRDefault="00D23299" w:rsidP="00D23299">
                  <w:pPr>
                    <w:jc w:val="right"/>
                    <w:rPr>
                      <w:rFonts w:ascii="Arial" w:hAnsi="Arial" w:cs="Arial"/>
                      <w:color w:val="000000"/>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r w:rsidR="00D23299" w:rsidRPr="009C3F8E" w14:paraId="66822BB4" w14:textId="77777777" w:rsidTr="00BA762D">
              <w:trPr>
                <w:trHeight w:val="283"/>
              </w:trPr>
              <w:tc>
                <w:tcPr>
                  <w:tcW w:w="2830" w:type="dxa"/>
                  <w:tcBorders>
                    <w:top w:val="nil"/>
                    <w:left w:val="single" w:sz="4" w:space="0" w:color="auto"/>
                    <w:bottom w:val="single" w:sz="4" w:space="0" w:color="auto"/>
                    <w:right w:val="single" w:sz="4" w:space="0" w:color="auto"/>
                  </w:tcBorders>
                  <w:vAlign w:val="center"/>
                  <w:hideMark/>
                </w:tcPr>
                <w:p w14:paraId="55310B6E" w14:textId="03F07228" w:rsidR="00D23299" w:rsidRPr="009C3F8E" w:rsidRDefault="00D23299" w:rsidP="00D23299">
                  <w:pPr>
                    <w:rPr>
                      <w:rFonts w:ascii="Arial" w:hAnsi="Arial" w:cs="Arial"/>
                      <w:color w:val="000000"/>
                    </w:rPr>
                  </w:pPr>
                  <w:r w:rsidRPr="00D23299">
                    <w:rPr>
                      <w:rFonts w:ascii="Arial" w:hAnsi="Arial" w:cs="Arial"/>
                      <w:color w:val="000000"/>
                      <w:highlight w:val="black"/>
                      <w:lang w:val="en-GB"/>
                    </w:rPr>
                    <w:t>Xxxxxxxxxxxxxx</w:t>
                  </w:r>
                </w:p>
              </w:tc>
              <w:tc>
                <w:tcPr>
                  <w:tcW w:w="1560" w:type="dxa"/>
                  <w:tcBorders>
                    <w:top w:val="nil"/>
                    <w:left w:val="nil"/>
                    <w:bottom w:val="single" w:sz="4" w:space="0" w:color="auto"/>
                    <w:right w:val="single" w:sz="4" w:space="0" w:color="auto"/>
                  </w:tcBorders>
                  <w:noWrap/>
                  <w:vAlign w:val="center"/>
                  <w:hideMark/>
                </w:tcPr>
                <w:p w14:paraId="55905433" w14:textId="6336F360" w:rsidR="00D23299" w:rsidRPr="009C3F8E" w:rsidRDefault="00D23299" w:rsidP="00D23299">
                  <w:pPr>
                    <w:jc w:val="right"/>
                    <w:rPr>
                      <w:rFonts w:ascii="Arial" w:hAnsi="Arial" w:cs="Arial"/>
                      <w:lang w:val="en-US" w:eastAsia="en-US" w:bidi="as-IN"/>
                    </w:rPr>
                  </w:pPr>
                  <w:r w:rsidRPr="00D23299">
                    <w:rPr>
                      <w:rFonts w:ascii="Arial" w:hAnsi="Arial" w:cs="Arial"/>
                      <w:color w:val="000000"/>
                      <w:highlight w:val="black"/>
                      <w:lang w:val="en-GB"/>
                    </w:rPr>
                    <w:t>X</w:t>
                  </w:r>
                  <w:r>
                    <w:rPr>
                      <w:rFonts w:ascii="Arial" w:hAnsi="Arial" w:cs="Arial"/>
                      <w:color w:val="000000"/>
                      <w:highlight w:val="black"/>
                      <w:lang w:val="en-GB"/>
                    </w:rPr>
                    <w:t>xxxxxxxx</w:t>
                  </w:r>
                </w:p>
              </w:tc>
            </w:tr>
          </w:tbl>
          <w:p w14:paraId="4BF4FDE9" w14:textId="77777777" w:rsidR="004B0416" w:rsidRPr="009C3F8E" w:rsidRDefault="004B0416" w:rsidP="005661B6">
            <w:pPr>
              <w:jc w:val="both"/>
              <w:rPr>
                <w:rFonts w:ascii="Arial" w:hAnsi="Arial" w:cs="Arial"/>
                <w:b/>
                <w:sz w:val="20"/>
                <w:szCs w:val="20"/>
                <w:highlight w:val="magenta"/>
                <w:u w:val="single"/>
              </w:rPr>
            </w:pPr>
          </w:p>
        </w:tc>
      </w:tr>
    </w:tbl>
    <w:p w14:paraId="0A8B9919" w14:textId="6E300A9D" w:rsidR="00FE0245" w:rsidRPr="002D00D8" w:rsidRDefault="00FE0245" w:rsidP="001D5FE9">
      <w:pPr>
        <w:jc w:val="both"/>
        <w:rPr>
          <w:rFonts w:ascii="Arial" w:hAnsi="Arial" w:cs="Arial"/>
          <w:b/>
          <w:highlight w:val="magenta"/>
          <w:u w:val="single"/>
        </w:rPr>
      </w:pPr>
    </w:p>
    <w:sectPr w:rsidR="00FE0245" w:rsidRPr="002D00D8" w:rsidSect="00D04C1B">
      <w:footerReference w:type="even" r:id="rId12"/>
      <w:footerReference w:type="default" r:id="rId13"/>
      <w:pgSz w:w="11906" w:h="16838"/>
      <w:pgMar w:top="1928"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0367" w14:textId="77777777" w:rsidR="0021239C" w:rsidRDefault="0021239C">
      <w:r>
        <w:separator/>
      </w:r>
    </w:p>
  </w:endnote>
  <w:endnote w:type="continuationSeparator" w:id="0">
    <w:p w14:paraId="597560C5" w14:textId="77777777" w:rsidR="0021239C" w:rsidRDefault="0021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11A2" w14:textId="77777777" w:rsidR="00C06E76" w:rsidRDefault="00C06E7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715FE6" w14:textId="77777777" w:rsidR="00C06E76" w:rsidRDefault="00C06E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BD48" w14:textId="5861DFAD" w:rsidR="00C06E76" w:rsidRPr="00F625A0" w:rsidRDefault="00C06E76">
    <w:pPr>
      <w:pStyle w:val="Zpat"/>
      <w:framePr w:wrap="auto" w:vAnchor="text" w:hAnchor="margin" w:xAlign="right" w:y="1"/>
      <w:rPr>
        <w:rStyle w:val="slostrnky"/>
        <w:rFonts w:ascii="Arial" w:hAnsi="Arial" w:cs="Arial"/>
      </w:rPr>
    </w:pPr>
    <w:r w:rsidRPr="00F625A0">
      <w:rPr>
        <w:rStyle w:val="slostrnky"/>
        <w:rFonts w:ascii="Arial" w:hAnsi="Arial" w:cs="Arial"/>
      </w:rPr>
      <w:fldChar w:fldCharType="begin"/>
    </w:r>
    <w:r w:rsidRPr="00F625A0">
      <w:rPr>
        <w:rStyle w:val="slostrnky"/>
        <w:rFonts w:ascii="Arial" w:hAnsi="Arial" w:cs="Arial"/>
      </w:rPr>
      <w:instrText xml:space="preserve">PAGE  </w:instrText>
    </w:r>
    <w:r w:rsidRPr="00F625A0">
      <w:rPr>
        <w:rStyle w:val="slostrnky"/>
        <w:rFonts w:ascii="Arial" w:hAnsi="Arial" w:cs="Arial"/>
      </w:rPr>
      <w:fldChar w:fldCharType="separate"/>
    </w:r>
    <w:r w:rsidR="00F902ED">
      <w:rPr>
        <w:rStyle w:val="slostrnky"/>
        <w:rFonts w:ascii="Arial" w:hAnsi="Arial" w:cs="Arial"/>
        <w:noProof/>
      </w:rPr>
      <w:t>1</w:t>
    </w:r>
    <w:r w:rsidRPr="00F625A0">
      <w:rPr>
        <w:rStyle w:val="slostrnky"/>
        <w:rFonts w:ascii="Arial" w:hAnsi="Arial" w:cs="Arial"/>
      </w:rPr>
      <w:fldChar w:fldCharType="end"/>
    </w:r>
  </w:p>
  <w:p w14:paraId="534EE7AB" w14:textId="77777777" w:rsidR="00C06E76" w:rsidRPr="003F0C63" w:rsidRDefault="00C06E76" w:rsidP="00F625A0">
    <w:pPr>
      <w:pStyle w:val="Zpat"/>
      <w:ind w:right="360"/>
      <w:rPr>
        <w:rFonts w:ascii="Arial" w:hAnsi="Arial" w:cs="Arial"/>
        <w:sz w:val="18"/>
        <w:szCs w:val="18"/>
      </w:rPr>
    </w:pPr>
    <w:r w:rsidRPr="003F0C63">
      <w:rPr>
        <w:rFonts w:ascii="Arial" w:hAnsi="Arial" w:cs="Arial"/>
        <w:sz w:val="18"/>
        <w:szCs w:val="18"/>
      </w:rPr>
      <w:t>Smlouva o klinickém hodnocení</w:t>
    </w:r>
  </w:p>
  <w:p w14:paraId="151A73F3" w14:textId="77777777" w:rsidR="00C06E76" w:rsidRPr="003F0C63" w:rsidRDefault="00C06E76" w:rsidP="00F625A0">
    <w:pPr>
      <w:pStyle w:val="Zpat"/>
      <w:ind w:right="360"/>
      <w:rPr>
        <w:rFonts w:ascii="Arial" w:hAnsi="Arial" w:cs="Arial"/>
        <w:sz w:val="18"/>
        <w:szCs w:val="18"/>
      </w:rPr>
    </w:pPr>
    <w:r w:rsidRPr="003F0C63">
      <w:rPr>
        <w:rFonts w:ascii="Arial" w:hAnsi="Arial" w:cs="Arial"/>
        <w:sz w:val="18"/>
        <w:szCs w:val="18"/>
      </w:rPr>
      <w:t>Merck KGaA</w:t>
    </w:r>
  </w:p>
  <w:p w14:paraId="32DEE92D" w14:textId="77777777" w:rsidR="00C06E76" w:rsidRPr="003F0C63" w:rsidRDefault="00C06E76" w:rsidP="00F625A0">
    <w:pPr>
      <w:pStyle w:val="Zpat"/>
      <w:ind w:right="360"/>
      <w:rPr>
        <w:rFonts w:ascii="Arial" w:hAnsi="Arial" w:cs="Arial"/>
        <w:sz w:val="18"/>
        <w:szCs w:val="18"/>
      </w:rPr>
    </w:pPr>
    <w:r w:rsidRPr="003F0C63">
      <w:rPr>
        <w:rFonts w:ascii="Arial" w:hAnsi="Arial" w:cs="Arial"/>
        <w:sz w:val="18"/>
        <w:szCs w:val="18"/>
      </w:rPr>
      <w:t xml:space="preserve">EMR200588-002 / </w:t>
    </w:r>
    <w:r w:rsidRPr="003E3357">
      <w:rPr>
        <w:rFonts w:ascii="Arial" w:hAnsi="Arial" w:cs="Arial"/>
        <w:sz w:val="18"/>
        <w:szCs w:val="18"/>
      </w:rPr>
      <w:t>HXA34149</w:t>
    </w:r>
  </w:p>
  <w:p w14:paraId="2CA42A28" w14:textId="5E934F1D" w:rsidR="00C06E76" w:rsidRPr="003F0C63" w:rsidRDefault="00C06E76" w:rsidP="00F625A0">
    <w:pPr>
      <w:pStyle w:val="Zpat"/>
      <w:ind w:right="360"/>
      <w:rPr>
        <w:rFonts w:ascii="Arial" w:hAnsi="Arial" w:cs="Arial"/>
        <w:sz w:val="18"/>
        <w:szCs w:val="18"/>
      </w:rPr>
    </w:pPr>
    <w:r>
      <w:rPr>
        <w:rFonts w:ascii="Arial" w:hAnsi="Arial" w:cs="Arial"/>
        <w:sz w:val="18"/>
        <w:szCs w:val="18"/>
      </w:rPr>
      <w:t xml:space="preserve">Krajská zdravotní, a. s. </w:t>
    </w:r>
    <w:r w:rsidRPr="003F0C63">
      <w:rPr>
        <w:rFonts w:ascii="Arial" w:hAnsi="Arial" w:cs="Arial"/>
        <w:sz w:val="18"/>
        <w:szCs w:val="18"/>
      </w:rPr>
      <w:t xml:space="preserve"> / </w:t>
    </w:r>
    <w:r w:rsidR="00D23299" w:rsidRPr="00D23299">
      <w:rPr>
        <w:rFonts w:ascii="Arial" w:hAnsi="Arial" w:cs="Arial"/>
        <w:sz w:val="18"/>
        <w:szCs w:val="18"/>
        <w:highlight w:val="black"/>
      </w:rPr>
      <w:t>XXXXXXXXXXX</w:t>
    </w:r>
  </w:p>
  <w:p w14:paraId="30F20CF6" w14:textId="6908F97E" w:rsidR="00C06E76" w:rsidRPr="003F0C63" w:rsidRDefault="00C06E76" w:rsidP="00F625A0">
    <w:pPr>
      <w:pStyle w:val="Zpat"/>
      <w:ind w:right="360"/>
      <w:rPr>
        <w:rFonts w:ascii="Arial" w:hAnsi="Arial" w:cs="Arial"/>
        <w:sz w:val="18"/>
        <w:szCs w:val="18"/>
      </w:rPr>
    </w:pPr>
    <w:r>
      <w:rPr>
        <w:rFonts w:ascii="Arial" w:hAnsi="Arial" w:cs="Arial"/>
        <w:sz w:val="18"/>
        <w:szCs w:val="18"/>
      </w:rPr>
      <w:t>Verze/</w:t>
    </w:r>
    <w:r w:rsidRPr="003F0C63">
      <w:rPr>
        <w:rFonts w:ascii="Arial" w:hAnsi="Arial" w:cs="Arial"/>
        <w:sz w:val="18"/>
        <w:szCs w:val="18"/>
      </w:rPr>
      <w:t xml:space="preserve">Version </w:t>
    </w:r>
    <w:r w:rsidR="004C32D7">
      <w:rPr>
        <w:rFonts w:ascii="Arial" w:hAnsi="Arial" w:cs="Arial"/>
        <w:sz w:val="18"/>
        <w:szCs w:val="18"/>
      </w:rPr>
      <w:t>Final Clean</w:t>
    </w:r>
    <w:r w:rsidRPr="003F0C63">
      <w:rPr>
        <w:rFonts w:ascii="Arial" w:hAnsi="Arial" w:cs="Arial"/>
        <w:sz w:val="18"/>
        <w:szCs w:val="18"/>
      </w:rPr>
      <w:t xml:space="preserve"> / </w:t>
    </w:r>
    <w:r w:rsidR="004C32D7">
      <w:rPr>
        <w:rFonts w:ascii="Arial" w:hAnsi="Arial" w:cs="Arial"/>
        <w:sz w:val="18"/>
        <w:szCs w:val="18"/>
      </w:rPr>
      <w:t>0305</w:t>
    </w:r>
    <w:r w:rsidRPr="003F0C63">
      <w:rPr>
        <w:rFonts w:ascii="Arial" w:hAnsi="Arial" w:cs="Arial"/>
        <w:sz w:val="18"/>
        <w:szCs w:val="18"/>
      </w:rPr>
      <w:t>2016</w:t>
    </w:r>
  </w:p>
  <w:p w14:paraId="7D692953" w14:textId="6BC72E7A" w:rsidR="00C06E76" w:rsidRDefault="00C06E76" w:rsidP="00F625A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93BA" w14:textId="77777777" w:rsidR="0021239C" w:rsidRDefault="0021239C">
      <w:r>
        <w:separator/>
      </w:r>
    </w:p>
  </w:footnote>
  <w:footnote w:type="continuationSeparator" w:id="0">
    <w:p w14:paraId="415A9AAD" w14:textId="77777777" w:rsidR="0021239C" w:rsidRDefault="00212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0B4"/>
    <w:multiLevelType w:val="hybridMultilevel"/>
    <w:tmpl w:val="3FDEA5C4"/>
    <w:lvl w:ilvl="0" w:tplc="BB903CE6">
      <w:start w:val="1"/>
      <w:numFmt w:val="decimal"/>
      <w:lvlText w:val="2.%1."/>
      <w:lvlJc w:val="left"/>
      <w:pPr>
        <w:ind w:left="1506" w:hanging="360"/>
      </w:pPr>
      <w:rPr>
        <w:rFonts w:cs="Times New Roman" w:hint="default"/>
        <w:b/>
        <w:i w:val="0"/>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15:restartNumberingAfterBreak="0">
    <w:nsid w:val="012751F0"/>
    <w:multiLevelType w:val="multilevel"/>
    <w:tmpl w:val="1C3C6ED6"/>
    <w:lvl w:ilvl="0">
      <w:start w:val="18"/>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A83B4F"/>
    <w:multiLevelType w:val="hybridMultilevel"/>
    <w:tmpl w:val="30A0F634"/>
    <w:lvl w:ilvl="0" w:tplc="92823114">
      <w:start w:val="1"/>
      <w:numFmt w:val="lowerRoman"/>
      <w:lvlText w:val="(%1)"/>
      <w:lvlJc w:val="left"/>
      <w:pPr>
        <w:ind w:left="2149" w:hanging="720"/>
      </w:pPr>
      <w:rPr>
        <w:rFonts w:cs="Times New Roman" w:hint="default"/>
      </w:rPr>
    </w:lvl>
    <w:lvl w:ilvl="1" w:tplc="04050019">
      <w:start w:val="1"/>
      <w:numFmt w:val="lowerLetter"/>
      <w:lvlText w:val="%2."/>
      <w:lvlJc w:val="left"/>
      <w:pPr>
        <w:ind w:left="2509" w:hanging="360"/>
      </w:pPr>
      <w:rPr>
        <w:rFonts w:cs="Times New Roman"/>
      </w:rPr>
    </w:lvl>
    <w:lvl w:ilvl="2" w:tplc="0405001B">
      <w:start w:val="1"/>
      <w:numFmt w:val="lowerRoman"/>
      <w:lvlText w:val="%3."/>
      <w:lvlJc w:val="right"/>
      <w:pPr>
        <w:ind w:left="3229" w:hanging="180"/>
      </w:pPr>
      <w:rPr>
        <w:rFonts w:cs="Times New Roman"/>
      </w:rPr>
    </w:lvl>
    <w:lvl w:ilvl="3" w:tplc="0405000F">
      <w:start w:val="1"/>
      <w:numFmt w:val="decimal"/>
      <w:lvlText w:val="%4."/>
      <w:lvlJc w:val="left"/>
      <w:pPr>
        <w:ind w:left="3949" w:hanging="360"/>
      </w:pPr>
      <w:rPr>
        <w:rFonts w:cs="Times New Roman"/>
      </w:rPr>
    </w:lvl>
    <w:lvl w:ilvl="4" w:tplc="04050019">
      <w:start w:val="1"/>
      <w:numFmt w:val="lowerLetter"/>
      <w:lvlText w:val="%5."/>
      <w:lvlJc w:val="left"/>
      <w:pPr>
        <w:ind w:left="4669" w:hanging="360"/>
      </w:pPr>
      <w:rPr>
        <w:rFonts w:cs="Times New Roman"/>
      </w:rPr>
    </w:lvl>
    <w:lvl w:ilvl="5" w:tplc="0405001B">
      <w:start w:val="1"/>
      <w:numFmt w:val="lowerRoman"/>
      <w:lvlText w:val="%6."/>
      <w:lvlJc w:val="right"/>
      <w:pPr>
        <w:ind w:left="5389" w:hanging="180"/>
      </w:pPr>
      <w:rPr>
        <w:rFonts w:cs="Times New Roman"/>
      </w:rPr>
    </w:lvl>
    <w:lvl w:ilvl="6" w:tplc="0405000F">
      <w:start w:val="1"/>
      <w:numFmt w:val="decimal"/>
      <w:lvlText w:val="%7."/>
      <w:lvlJc w:val="left"/>
      <w:pPr>
        <w:ind w:left="6109" w:hanging="360"/>
      </w:pPr>
      <w:rPr>
        <w:rFonts w:cs="Times New Roman"/>
      </w:rPr>
    </w:lvl>
    <w:lvl w:ilvl="7" w:tplc="04050019">
      <w:start w:val="1"/>
      <w:numFmt w:val="lowerLetter"/>
      <w:lvlText w:val="%8."/>
      <w:lvlJc w:val="left"/>
      <w:pPr>
        <w:ind w:left="6829" w:hanging="360"/>
      </w:pPr>
      <w:rPr>
        <w:rFonts w:cs="Times New Roman"/>
      </w:rPr>
    </w:lvl>
    <w:lvl w:ilvl="8" w:tplc="0405001B">
      <w:start w:val="1"/>
      <w:numFmt w:val="lowerRoman"/>
      <w:lvlText w:val="%9."/>
      <w:lvlJc w:val="right"/>
      <w:pPr>
        <w:ind w:left="7549" w:hanging="180"/>
      </w:pPr>
      <w:rPr>
        <w:rFonts w:cs="Times New Roman"/>
      </w:rPr>
    </w:lvl>
  </w:abstractNum>
  <w:abstractNum w:abstractNumId="3" w15:restartNumberingAfterBreak="0">
    <w:nsid w:val="0AB036E6"/>
    <w:multiLevelType w:val="hybridMultilevel"/>
    <w:tmpl w:val="7CF432AC"/>
    <w:lvl w:ilvl="0" w:tplc="4AF02FC2">
      <w:start w:val="1"/>
      <w:numFmt w:val="lowerRoman"/>
      <w:lvlText w:val="(%1)"/>
      <w:lvlJc w:val="left"/>
      <w:pPr>
        <w:ind w:left="1789" w:hanging="720"/>
      </w:pPr>
      <w:rPr>
        <w:rFonts w:cs="Times New Roman" w:hint="default"/>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4" w15:restartNumberingAfterBreak="0">
    <w:nsid w:val="0B3F1391"/>
    <w:multiLevelType w:val="hybridMultilevel"/>
    <w:tmpl w:val="8B1C3B70"/>
    <w:lvl w:ilvl="0" w:tplc="8B62ABA0">
      <w:start w:val="1"/>
      <w:numFmt w:val="lowerLetter"/>
      <w:lvlText w:val="%1)"/>
      <w:lvlJc w:val="left"/>
      <w:pPr>
        <w:ind w:left="1500" w:hanging="360"/>
      </w:pPr>
      <w:rPr>
        <w:rFonts w:cs="Times New Roman"/>
        <w:b w:val="0"/>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5" w15:restartNumberingAfterBreak="0">
    <w:nsid w:val="0EDD66F0"/>
    <w:multiLevelType w:val="multilevel"/>
    <w:tmpl w:val="41D4D498"/>
    <w:lvl w:ilvl="0">
      <w:start w:val="1"/>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6" w15:restartNumberingAfterBreak="0">
    <w:nsid w:val="1025191B"/>
    <w:multiLevelType w:val="hybridMultilevel"/>
    <w:tmpl w:val="C6543186"/>
    <w:lvl w:ilvl="0" w:tplc="0D1AE080">
      <w:start w:val="6"/>
      <w:numFmt w:val="decimal"/>
      <w:lvlText w:val="18.%1."/>
      <w:lvlJc w:val="left"/>
      <w:pPr>
        <w:ind w:left="1429" w:hanging="360"/>
      </w:pPr>
      <w:rPr>
        <w:rFonts w:cs="Times New Roman" w:hint="default"/>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F26FD"/>
    <w:multiLevelType w:val="hybridMultilevel"/>
    <w:tmpl w:val="2DD25DB0"/>
    <w:lvl w:ilvl="0" w:tplc="50BEDC32">
      <w:start w:val="1"/>
      <w:numFmt w:val="lowerRoman"/>
      <w:lvlText w:val="(%1)"/>
      <w:lvlJc w:val="left"/>
      <w:pPr>
        <w:ind w:left="1506" w:hanging="720"/>
      </w:pPr>
      <w:rPr>
        <w:rFonts w:cs="Times New Roman" w:hint="default"/>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8" w15:restartNumberingAfterBreak="0">
    <w:nsid w:val="145F2BDF"/>
    <w:multiLevelType w:val="hybridMultilevel"/>
    <w:tmpl w:val="CDF4A4C0"/>
    <w:lvl w:ilvl="0" w:tplc="04050017">
      <w:start w:val="1"/>
      <w:numFmt w:val="lowerLetter"/>
      <w:lvlText w:val="%1)"/>
      <w:lvlJc w:val="left"/>
      <w:pPr>
        <w:tabs>
          <w:tab w:val="num" w:pos="720"/>
        </w:tabs>
        <w:ind w:left="720" w:hanging="360"/>
      </w:pPr>
      <w:rPr>
        <w:rFonts w:cs="Times New Roman" w:hint="default"/>
      </w:rPr>
    </w:lvl>
    <w:lvl w:ilvl="1" w:tplc="00B6A6D6">
      <w:start w:val="1"/>
      <w:numFmt w:val="lowerLetter"/>
      <w:lvlText w:val="%2)"/>
      <w:lvlJc w:val="left"/>
      <w:pPr>
        <w:tabs>
          <w:tab w:val="num" w:pos="1440"/>
        </w:tabs>
        <w:ind w:left="1440" w:hanging="360"/>
      </w:pPr>
      <w:rPr>
        <w:rFonts w:ascii="Arial" w:eastAsia="Times New Roman"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0" w15:restartNumberingAfterBreak="0">
    <w:nsid w:val="1549404A"/>
    <w:multiLevelType w:val="hybridMultilevel"/>
    <w:tmpl w:val="2B42D0AA"/>
    <w:lvl w:ilvl="0" w:tplc="9C3EA1C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15:restartNumberingAfterBreak="0">
    <w:nsid w:val="1C854289"/>
    <w:multiLevelType w:val="hybridMultilevel"/>
    <w:tmpl w:val="32265DAC"/>
    <w:lvl w:ilvl="0" w:tplc="15B64286">
      <w:start w:val="1"/>
      <w:numFmt w:val="decimal"/>
      <w:lvlText w:val="2.%1."/>
      <w:lvlJc w:val="left"/>
      <w:pPr>
        <w:ind w:left="1440" w:hanging="360"/>
      </w:pPr>
      <w:rPr>
        <w:rFonts w:cs="Times New Roman"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F2B6383"/>
    <w:multiLevelType w:val="hybridMultilevel"/>
    <w:tmpl w:val="A5DEE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E650F8"/>
    <w:multiLevelType w:val="hybridMultilevel"/>
    <w:tmpl w:val="CDF4A4C0"/>
    <w:lvl w:ilvl="0" w:tplc="04050017">
      <w:start w:val="1"/>
      <w:numFmt w:val="lowerLetter"/>
      <w:lvlText w:val="%1)"/>
      <w:lvlJc w:val="left"/>
      <w:pPr>
        <w:tabs>
          <w:tab w:val="num" w:pos="720"/>
        </w:tabs>
        <w:ind w:left="720" w:hanging="360"/>
      </w:pPr>
      <w:rPr>
        <w:rFonts w:cs="Times New Roman" w:hint="default"/>
      </w:rPr>
    </w:lvl>
    <w:lvl w:ilvl="1" w:tplc="00B6A6D6">
      <w:start w:val="1"/>
      <w:numFmt w:val="lowerLetter"/>
      <w:lvlText w:val="%2)"/>
      <w:lvlJc w:val="left"/>
      <w:pPr>
        <w:tabs>
          <w:tab w:val="num" w:pos="1440"/>
        </w:tabs>
        <w:ind w:left="1440" w:hanging="360"/>
      </w:pPr>
      <w:rPr>
        <w:rFonts w:ascii="Arial" w:eastAsia="Times New Roman"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6A11EF6"/>
    <w:multiLevelType w:val="multilevel"/>
    <w:tmpl w:val="7C22A4B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7726869"/>
    <w:multiLevelType w:val="hybridMultilevel"/>
    <w:tmpl w:val="C2E2CC40"/>
    <w:lvl w:ilvl="0" w:tplc="9C3EA1C2">
      <w:start w:val="1"/>
      <w:numFmt w:val="lowerRoman"/>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6" w15:restartNumberingAfterBreak="0">
    <w:nsid w:val="2F603DAB"/>
    <w:multiLevelType w:val="hybridMultilevel"/>
    <w:tmpl w:val="C49C0898"/>
    <w:lvl w:ilvl="0" w:tplc="AB4E7F14">
      <w:start w:val="1"/>
      <w:numFmt w:val="lowerRoman"/>
      <w:lvlText w:val="(%1)"/>
      <w:lvlJc w:val="left"/>
      <w:pPr>
        <w:ind w:left="2520" w:hanging="720"/>
      </w:pPr>
      <w:rPr>
        <w:rFonts w:cs="Times New Roman" w:hint="default"/>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17" w15:restartNumberingAfterBreak="0">
    <w:nsid w:val="321D3447"/>
    <w:multiLevelType w:val="hybridMultilevel"/>
    <w:tmpl w:val="68CA6B1A"/>
    <w:lvl w:ilvl="0" w:tplc="0409000F">
      <w:start w:val="1"/>
      <w:numFmt w:val="decimal"/>
      <w:lvlText w:val="%1."/>
      <w:lvlJc w:val="left"/>
      <w:pPr>
        <w:ind w:left="1200" w:hanging="360"/>
      </w:pPr>
      <w:rPr>
        <w:rFonts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34612094"/>
    <w:multiLevelType w:val="hybridMultilevel"/>
    <w:tmpl w:val="DCDC8080"/>
    <w:lvl w:ilvl="0" w:tplc="233AD3C0">
      <w:start w:val="1"/>
      <w:numFmt w:val="lowerLetter"/>
      <w:lvlText w:val="%1)"/>
      <w:lvlJc w:val="left"/>
      <w:pPr>
        <w:ind w:left="1440" w:hanging="360"/>
      </w:pPr>
      <w:rPr>
        <w:rFonts w:cs="Times New Roman"/>
        <w:b w:val="0"/>
        <w:strike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38DA48A0"/>
    <w:multiLevelType w:val="multilevel"/>
    <w:tmpl w:val="78803044"/>
    <w:lvl w:ilvl="0">
      <w:start w:val="15"/>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F804F9F"/>
    <w:multiLevelType w:val="hybridMultilevel"/>
    <w:tmpl w:val="2FB4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054ABD"/>
    <w:multiLevelType w:val="hybridMultilevel"/>
    <w:tmpl w:val="ACDA9C5E"/>
    <w:lvl w:ilvl="0" w:tplc="6E8C69B4">
      <w:start w:val="1"/>
      <w:numFmt w:val="lowerRoman"/>
      <w:lvlText w:val="(%1)"/>
      <w:lvlJc w:val="left"/>
      <w:pPr>
        <w:ind w:left="2160" w:hanging="720"/>
      </w:pPr>
      <w:rPr>
        <w:rFonts w:cs="Times New Roman" w:hint="default"/>
      </w:rPr>
    </w:lvl>
    <w:lvl w:ilvl="1" w:tplc="04050019">
      <w:start w:val="1"/>
      <w:numFmt w:val="lowerLetter"/>
      <w:lvlText w:val="%2."/>
      <w:lvlJc w:val="left"/>
      <w:pPr>
        <w:ind w:left="2520" w:hanging="360"/>
      </w:pPr>
      <w:rPr>
        <w:rFonts w:cs="Times New Roman"/>
      </w:rPr>
    </w:lvl>
    <w:lvl w:ilvl="2" w:tplc="0405001B">
      <w:start w:val="1"/>
      <w:numFmt w:val="lowerRoman"/>
      <w:lvlText w:val="%3."/>
      <w:lvlJc w:val="right"/>
      <w:pPr>
        <w:ind w:left="3240" w:hanging="180"/>
      </w:pPr>
      <w:rPr>
        <w:rFonts w:cs="Times New Roman"/>
      </w:rPr>
    </w:lvl>
    <w:lvl w:ilvl="3" w:tplc="0405000F">
      <w:start w:val="1"/>
      <w:numFmt w:val="decimal"/>
      <w:lvlText w:val="%4."/>
      <w:lvlJc w:val="left"/>
      <w:pPr>
        <w:ind w:left="3960" w:hanging="360"/>
      </w:pPr>
      <w:rPr>
        <w:rFonts w:cs="Times New Roman"/>
      </w:rPr>
    </w:lvl>
    <w:lvl w:ilvl="4" w:tplc="04050019">
      <w:start w:val="1"/>
      <w:numFmt w:val="lowerLetter"/>
      <w:lvlText w:val="%5."/>
      <w:lvlJc w:val="left"/>
      <w:pPr>
        <w:ind w:left="4680" w:hanging="360"/>
      </w:pPr>
      <w:rPr>
        <w:rFonts w:cs="Times New Roman"/>
      </w:rPr>
    </w:lvl>
    <w:lvl w:ilvl="5" w:tplc="0405001B">
      <w:start w:val="1"/>
      <w:numFmt w:val="lowerRoman"/>
      <w:lvlText w:val="%6."/>
      <w:lvlJc w:val="right"/>
      <w:pPr>
        <w:ind w:left="5400" w:hanging="180"/>
      </w:pPr>
      <w:rPr>
        <w:rFonts w:cs="Times New Roman"/>
      </w:rPr>
    </w:lvl>
    <w:lvl w:ilvl="6" w:tplc="0405000F">
      <w:start w:val="1"/>
      <w:numFmt w:val="decimal"/>
      <w:lvlText w:val="%7."/>
      <w:lvlJc w:val="left"/>
      <w:pPr>
        <w:ind w:left="6120" w:hanging="360"/>
      </w:pPr>
      <w:rPr>
        <w:rFonts w:cs="Times New Roman"/>
      </w:rPr>
    </w:lvl>
    <w:lvl w:ilvl="7" w:tplc="04050019">
      <w:start w:val="1"/>
      <w:numFmt w:val="lowerLetter"/>
      <w:lvlText w:val="%8."/>
      <w:lvlJc w:val="left"/>
      <w:pPr>
        <w:ind w:left="6840" w:hanging="360"/>
      </w:pPr>
      <w:rPr>
        <w:rFonts w:cs="Times New Roman"/>
      </w:rPr>
    </w:lvl>
    <w:lvl w:ilvl="8" w:tplc="0405001B">
      <w:start w:val="1"/>
      <w:numFmt w:val="lowerRoman"/>
      <w:lvlText w:val="%9."/>
      <w:lvlJc w:val="right"/>
      <w:pPr>
        <w:ind w:left="7560" w:hanging="180"/>
      </w:pPr>
      <w:rPr>
        <w:rFonts w:cs="Times New Roman"/>
      </w:rPr>
    </w:lvl>
  </w:abstractNum>
  <w:abstractNum w:abstractNumId="22" w15:restartNumberingAfterBreak="0">
    <w:nsid w:val="47071A45"/>
    <w:multiLevelType w:val="hybridMultilevel"/>
    <w:tmpl w:val="BC30198C"/>
    <w:lvl w:ilvl="0" w:tplc="5ADE8CBE">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15:restartNumberingAfterBreak="0">
    <w:nsid w:val="4EE86ED6"/>
    <w:multiLevelType w:val="singleLevel"/>
    <w:tmpl w:val="5412BEE8"/>
    <w:lvl w:ilvl="0">
      <w:start w:val="1"/>
      <w:numFmt w:val="decimal"/>
      <w:pStyle w:val="slovanodstavce"/>
      <w:lvlText w:val="%1."/>
      <w:lvlJc w:val="left"/>
      <w:pPr>
        <w:tabs>
          <w:tab w:val="num" w:pos="360"/>
        </w:tabs>
        <w:ind w:left="360" w:hanging="360"/>
      </w:pPr>
      <w:rPr>
        <w:rFonts w:cs="Times New Roman"/>
      </w:rPr>
    </w:lvl>
  </w:abstractNum>
  <w:abstractNum w:abstractNumId="24" w15:restartNumberingAfterBreak="0">
    <w:nsid w:val="525016A2"/>
    <w:multiLevelType w:val="multilevel"/>
    <w:tmpl w:val="1EE6D6E6"/>
    <w:lvl w:ilvl="0">
      <w:start w:val="3"/>
      <w:numFmt w:val="decimal"/>
      <w:lvlText w:val="%1"/>
      <w:lvlJc w:val="left"/>
      <w:pPr>
        <w:ind w:left="360" w:hanging="360"/>
      </w:pPr>
      <w:rPr>
        <w:rFonts w:hint="default"/>
        <w:u w:val="none"/>
      </w:rPr>
    </w:lvl>
    <w:lvl w:ilvl="1">
      <w:start w:val="3"/>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5" w15:restartNumberingAfterBreak="0">
    <w:nsid w:val="60224291"/>
    <w:multiLevelType w:val="singleLevel"/>
    <w:tmpl w:val="060EB7AA"/>
    <w:lvl w:ilvl="0">
      <w:start w:val="1"/>
      <w:numFmt w:val="lowerLetter"/>
      <w:lvlText w:val="%1)"/>
      <w:lvlJc w:val="left"/>
      <w:pPr>
        <w:tabs>
          <w:tab w:val="num" w:pos="720"/>
        </w:tabs>
        <w:ind w:left="720" w:hanging="360"/>
      </w:pPr>
      <w:rPr>
        <w:rFonts w:cs="Times New Roman" w:hint="default"/>
      </w:rPr>
    </w:lvl>
  </w:abstractNum>
  <w:abstractNum w:abstractNumId="26" w15:restartNumberingAfterBreak="0">
    <w:nsid w:val="6408528E"/>
    <w:multiLevelType w:val="hybridMultilevel"/>
    <w:tmpl w:val="E3D4DB84"/>
    <w:lvl w:ilvl="0" w:tplc="032A9C74">
      <w:start w:val="1"/>
      <w:numFmt w:val="lowerLetter"/>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64C80E32"/>
    <w:multiLevelType w:val="hybridMultilevel"/>
    <w:tmpl w:val="8F18247E"/>
    <w:lvl w:ilvl="0" w:tplc="0D1AE080">
      <w:start w:val="6"/>
      <w:numFmt w:val="decimal"/>
      <w:lvlText w:val="18.%1."/>
      <w:lvlJc w:val="left"/>
      <w:pPr>
        <w:ind w:left="1429" w:hanging="360"/>
      </w:pPr>
      <w:rPr>
        <w:rFonts w:cs="Times New Roman" w:hint="default"/>
        <w:b/>
        <w:i w:val="0"/>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6FBC4526"/>
    <w:multiLevelType w:val="multilevel"/>
    <w:tmpl w:val="81BEE4A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0512919"/>
    <w:multiLevelType w:val="multilevel"/>
    <w:tmpl w:val="C7E079C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i w:val="0"/>
      </w:rPr>
    </w:lvl>
    <w:lvl w:ilvl="2">
      <w:start w:val="1"/>
      <w:numFmt w:val="decimal"/>
      <w:lvlText w:val="%1.%2.%3"/>
      <w:lvlJc w:val="left"/>
      <w:pPr>
        <w:ind w:left="1572" w:hanging="720"/>
      </w:pPr>
      <w:rPr>
        <w:rFonts w:cs="Times New Roman" w:hint="default"/>
        <w:b/>
        <w:sz w:val="20"/>
        <w:szCs w:val="2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72794AEA"/>
    <w:multiLevelType w:val="multilevel"/>
    <w:tmpl w:val="0CF8FC6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1" w15:restartNumberingAfterBreak="0">
    <w:nsid w:val="7BA52C52"/>
    <w:multiLevelType w:val="hybridMultilevel"/>
    <w:tmpl w:val="7A18529A"/>
    <w:lvl w:ilvl="0" w:tplc="0409000F">
      <w:start w:val="1"/>
      <w:numFmt w:val="decimal"/>
      <w:lvlText w:val="%1."/>
      <w:lvlJc w:val="left"/>
      <w:pPr>
        <w:ind w:left="720" w:hanging="360"/>
      </w:pPr>
      <w:rPr>
        <w:rFonts w:cs="Times New Roman"/>
      </w:rPr>
    </w:lvl>
    <w:lvl w:ilvl="1" w:tplc="78F4CAD6">
      <w:start w:val="1"/>
      <w:numFmt w:val="decimal"/>
      <w:lvlText w:val="1.%2."/>
      <w:lvlJc w:val="left"/>
      <w:pPr>
        <w:ind w:left="786" w:hanging="360"/>
      </w:pPr>
      <w:rPr>
        <w:rFonts w:cs="Times New Roman" w:hint="default"/>
        <w:b/>
      </w:rPr>
    </w:lvl>
    <w:lvl w:ilvl="2" w:tplc="C4F69858">
      <w:start w:val="1"/>
      <w:numFmt w:val="decimal"/>
      <w:lvlText w:val="1.3.%3."/>
      <w:lvlJc w:val="right"/>
      <w:pPr>
        <w:ind w:left="2160" w:hanging="180"/>
      </w:pPr>
      <w:rPr>
        <w:rFonts w:ascii="Arial" w:hAnsi="Arial" w:cs="Arial" w:hint="default"/>
        <w:b/>
        <w:sz w:val="20"/>
        <w:szCs w:val="20"/>
      </w:rPr>
    </w:lvl>
    <w:lvl w:ilvl="3" w:tplc="9C3EA1C2">
      <w:start w:val="1"/>
      <w:numFmt w:val="lowerRoman"/>
      <w:lvlText w:val="(%4)"/>
      <w:lvlJc w:val="left"/>
      <w:pPr>
        <w:ind w:left="3240" w:hanging="72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BB35EB1"/>
    <w:multiLevelType w:val="multilevel"/>
    <w:tmpl w:val="79C8774C"/>
    <w:lvl w:ilvl="0">
      <w:start w:val="5"/>
      <w:numFmt w:val="decimal"/>
      <w:lvlText w:val="%1"/>
      <w:lvlJc w:val="left"/>
      <w:pPr>
        <w:ind w:left="360" w:hanging="360"/>
      </w:pPr>
      <w:rPr>
        <w:rFonts w:hint="default"/>
        <w:u w:val="singl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3" w15:restartNumberingAfterBreak="0">
    <w:nsid w:val="7D7C4C92"/>
    <w:multiLevelType w:val="multilevel"/>
    <w:tmpl w:val="3D90320E"/>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i w:val="0"/>
      </w:rPr>
    </w:lvl>
    <w:lvl w:ilvl="2">
      <w:start w:val="1"/>
      <w:numFmt w:val="decimal"/>
      <w:lvlText w:val="%1.%2.%3"/>
      <w:lvlJc w:val="left"/>
      <w:pPr>
        <w:ind w:left="1572" w:hanging="720"/>
      </w:pPr>
      <w:rPr>
        <w:rFonts w:cs="Times New Roman" w:hint="default"/>
        <w:b/>
        <w:sz w:val="20"/>
        <w:szCs w:val="2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23"/>
  </w:num>
  <w:num w:numId="2">
    <w:abstractNumId w:val="25"/>
  </w:num>
  <w:num w:numId="3">
    <w:abstractNumId w:val="20"/>
  </w:num>
  <w:num w:numId="4">
    <w:abstractNumId w:val="31"/>
  </w:num>
  <w:num w:numId="5">
    <w:abstractNumId w:val="5"/>
  </w:num>
  <w:num w:numId="6">
    <w:abstractNumId w:val="22"/>
  </w:num>
  <w:num w:numId="7">
    <w:abstractNumId w:val="10"/>
  </w:num>
  <w:num w:numId="8">
    <w:abstractNumId w:val="15"/>
  </w:num>
  <w:num w:numId="9">
    <w:abstractNumId w:val="9"/>
  </w:num>
  <w:num w:numId="10">
    <w:abstractNumId w:val="4"/>
  </w:num>
  <w:num w:numId="11">
    <w:abstractNumId w:val="18"/>
  </w:num>
  <w:num w:numId="12">
    <w:abstractNumId w:val="8"/>
  </w:num>
  <w:num w:numId="13">
    <w:abstractNumId w:val="26"/>
  </w:num>
  <w:num w:numId="14">
    <w:abstractNumId w:val="30"/>
  </w:num>
  <w:num w:numId="15">
    <w:abstractNumId w:val="16"/>
  </w:num>
  <w:num w:numId="16">
    <w:abstractNumId w:val="7"/>
  </w:num>
  <w:num w:numId="17">
    <w:abstractNumId w:val="21"/>
  </w:num>
  <w:num w:numId="18">
    <w:abstractNumId w:val="2"/>
  </w:num>
  <w:num w:numId="19">
    <w:abstractNumId w:val="3"/>
  </w:num>
  <w:num w:numId="20">
    <w:abstractNumId w:val="17"/>
  </w:num>
  <w:num w:numId="21">
    <w:abstractNumId w:val="24"/>
  </w:num>
  <w:num w:numId="22">
    <w:abstractNumId w:val="14"/>
  </w:num>
  <w:num w:numId="23">
    <w:abstractNumId w:val="32"/>
  </w:num>
  <w:num w:numId="24">
    <w:abstractNumId w:val="28"/>
  </w:num>
  <w:num w:numId="25">
    <w:abstractNumId w:val="19"/>
  </w:num>
  <w:num w:numId="26">
    <w:abstractNumId w:val="1"/>
  </w:num>
  <w:num w:numId="27">
    <w:abstractNumId w:val="11"/>
  </w:num>
  <w:num w:numId="28">
    <w:abstractNumId w:val="29"/>
  </w:num>
  <w:num w:numId="29">
    <w:abstractNumId w:val="33"/>
  </w:num>
  <w:num w:numId="30">
    <w:abstractNumId w:val="0"/>
  </w:num>
  <w:num w:numId="31">
    <w:abstractNumId w:val="12"/>
  </w:num>
  <w:num w:numId="32">
    <w:abstractNumId w:val="13"/>
  </w:num>
  <w:num w:numId="33">
    <w:abstractNumId w:val="6"/>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7F"/>
    <w:rsid w:val="00004BC7"/>
    <w:rsid w:val="00006740"/>
    <w:rsid w:val="0000755E"/>
    <w:rsid w:val="000111F1"/>
    <w:rsid w:val="00011DEC"/>
    <w:rsid w:val="0002328D"/>
    <w:rsid w:val="00026874"/>
    <w:rsid w:val="00026B81"/>
    <w:rsid w:val="00030268"/>
    <w:rsid w:val="00034CC6"/>
    <w:rsid w:val="00034FCB"/>
    <w:rsid w:val="00041947"/>
    <w:rsid w:val="00042108"/>
    <w:rsid w:val="00050AB4"/>
    <w:rsid w:val="0005309E"/>
    <w:rsid w:val="00061630"/>
    <w:rsid w:val="000707CC"/>
    <w:rsid w:val="0007223C"/>
    <w:rsid w:val="0007314E"/>
    <w:rsid w:val="00082EE2"/>
    <w:rsid w:val="000911C2"/>
    <w:rsid w:val="00092E57"/>
    <w:rsid w:val="000A141D"/>
    <w:rsid w:val="000A3EC2"/>
    <w:rsid w:val="000B7710"/>
    <w:rsid w:val="000C2B09"/>
    <w:rsid w:val="000C5562"/>
    <w:rsid w:val="000C6724"/>
    <w:rsid w:val="000D43A1"/>
    <w:rsid w:val="000D5063"/>
    <w:rsid w:val="000E5254"/>
    <w:rsid w:val="000F6078"/>
    <w:rsid w:val="0010146A"/>
    <w:rsid w:val="001061ED"/>
    <w:rsid w:val="00112061"/>
    <w:rsid w:val="00112AB8"/>
    <w:rsid w:val="00112D2E"/>
    <w:rsid w:val="00114D4A"/>
    <w:rsid w:val="001150A5"/>
    <w:rsid w:val="00117595"/>
    <w:rsid w:val="00125009"/>
    <w:rsid w:val="00125433"/>
    <w:rsid w:val="00125EB1"/>
    <w:rsid w:val="00133462"/>
    <w:rsid w:val="001362C2"/>
    <w:rsid w:val="00144DF7"/>
    <w:rsid w:val="001478A5"/>
    <w:rsid w:val="001577D9"/>
    <w:rsid w:val="00157DDF"/>
    <w:rsid w:val="00162087"/>
    <w:rsid w:val="001641F2"/>
    <w:rsid w:val="00167ACE"/>
    <w:rsid w:val="0017361B"/>
    <w:rsid w:val="001764D8"/>
    <w:rsid w:val="001775EA"/>
    <w:rsid w:val="001834A2"/>
    <w:rsid w:val="001836CC"/>
    <w:rsid w:val="001922FF"/>
    <w:rsid w:val="00193F93"/>
    <w:rsid w:val="00195126"/>
    <w:rsid w:val="00195B2F"/>
    <w:rsid w:val="00196E41"/>
    <w:rsid w:val="001B17D0"/>
    <w:rsid w:val="001C2190"/>
    <w:rsid w:val="001C3CD1"/>
    <w:rsid w:val="001C6973"/>
    <w:rsid w:val="001D5FE9"/>
    <w:rsid w:val="001F3D1B"/>
    <w:rsid w:val="001F404A"/>
    <w:rsid w:val="001F5C9E"/>
    <w:rsid w:val="002010A5"/>
    <w:rsid w:val="00201E28"/>
    <w:rsid w:val="00204D34"/>
    <w:rsid w:val="00204E0A"/>
    <w:rsid w:val="002110D8"/>
    <w:rsid w:val="002115B7"/>
    <w:rsid w:val="0021239C"/>
    <w:rsid w:val="00213AE5"/>
    <w:rsid w:val="002143E0"/>
    <w:rsid w:val="002225C2"/>
    <w:rsid w:val="00222B54"/>
    <w:rsid w:val="0022699E"/>
    <w:rsid w:val="00234AF3"/>
    <w:rsid w:val="002367E8"/>
    <w:rsid w:val="00237239"/>
    <w:rsid w:val="00242BA3"/>
    <w:rsid w:val="00242E5B"/>
    <w:rsid w:val="002536E3"/>
    <w:rsid w:val="0025599E"/>
    <w:rsid w:val="00255CF9"/>
    <w:rsid w:val="00265EB4"/>
    <w:rsid w:val="00267A56"/>
    <w:rsid w:val="002779B8"/>
    <w:rsid w:val="00277DFC"/>
    <w:rsid w:val="002804B4"/>
    <w:rsid w:val="002808F1"/>
    <w:rsid w:val="00290CD7"/>
    <w:rsid w:val="002A1B07"/>
    <w:rsid w:val="002A6D21"/>
    <w:rsid w:val="002B211C"/>
    <w:rsid w:val="002C1C44"/>
    <w:rsid w:val="002C408E"/>
    <w:rsid w:val="002C433D"/>
    <w:rsid w:val="002D00D8"/>
    <w:rsid w:val="002D2BDE"/>
    <w:rsid w:val="002D3580"/>
    <w:rsid w:val="002D71E7"/>
    <w:rsid w:val="002D7D91"/>
    <w:rsid w:val="002F6913"/>
    <w:rsid w:val="002F6B41"/>
    <w:rsid w:val="00305317"/>
    <w:rsid w:val="003108F8"/>
    <w:rsid w:val="00315521"/>
    <w:rsid w:val="00320381"/>
    <w:rsid w:val="00322842"/>
    <w:rsid w:val="003230D9"/>
    <w:rsid w:val="0032397B"/>
    <w:rsid w:val="00325B41"/>
    <w:rsid w:val="00326A26"/>
    <w:rsid w:val="003316C7"/>
    <w:rsid w:val="00335389"/>
    <w:rsid w:val="003372B1"/>
    <w:rsid w:val="00341486"/>
    <w:rsid w:val="0034630D"/>
    <w:rsid w:val="003467A2"/>
    <w:rsid w:val="00346B41"/>
    <w:rsid w:val="003477AF"/>
    <w:rsid w:val="00347E7B"/>
    <w:rsid w:val="00351A85"/>
    <w:rsid w:val="00355021"/>
    <w:rsid w:val="003608CF"/>
    <w:rsid w:val="00362388"/>
    <w:rsid w:val="003626A7"/>
    <w:rsid w:val="00371108"/>
    <w:rsid w:val="00373BEB"/>
    <w:rsid w:val="003754E6"/>
    <w:rsid w:val="003803DC"/>
    <w:rsid w:val="003909D1"/>
    <w:rsid w:val="003952DE"/>
    <w:rsid w:val="003A0732"/>
    <w:rsid w:val="003B0241"/>
    <w:rsid w:val="003B60C3"/>
    <w:rsid w:val="003B614B"/>
    <w:rsid w:val="003B654C"/>
    <w:rsid w:val="003B6677"/>
    <w:rsid w:val="003C0077"/>
    <w:rsid w:val="003C0CA9"/>
    <w:rsid w:val="003E1922"/>
    <w:rsid w:val="003E23F5"/>
    <w:rsid w:val="003E7233"/>
    <w:rsid w:val="003F1C50"/>
    <w:rsid w:val="003F2145"/>
    <w:rsid w:val="003F549C"/>
    <w:rsid w:val="003F54F1"/>
    <w:rsid w:val="003F7949"/>
    <w:rsid w:val="00400744"/>
    <w:rsid w:val="00402423"/>
    <w:rsid w:val="00407189"/>
    <w:rsid w:val="00407A51"/>
    <w:rsid w:val="00410746"/>
    <w:rsid w:val="00412BB3"/>
    <w:rsid w:val="0041777C"/>
    <w:rsid w:val="00417BAB"/>
    <w:rsid w:val="00421C43"/>
    <w:rsid w:val="00423AAF"/>
    <w:rsid w:val="00426CC0"/>
    <w:rsid w:val="00437BE4"/>
    <w:rsid w:val="0044110B"/>
    <w:rsid w:val="0044669D"/>
    <w:rsid w:val="00451FF5"/>
    <w:rsid w:val="0045265C"/>
    <w:rsid w:val="004532FB"/>
    <w:rsid w:val="00453CD9"/>
    <w:rsid w:val="004564B9"/>
    <w:rsid w:val="004659A4"/>
    <w:rsid w:val="004662D8"/>
    <w:rsid w:val="0047133C"/>
    <w:rsid w:val="004723D1"/>
    <w:rsid w:val="00472A24"/>
    <w:rsid w:val="004737E8"/>
    <w:rsid w:val="0048527D"/>
    <w:rsid w:val="00493C0C"/>
    <w:rsid w:val="004A521E"/>
    <w:rsid w:val="004A5554"/>
    <w:rsid w:val="004A6D91"/>
    <w:rsid w:val="004B0416"/>
    <w:rsid w:val="004B253C"/>
    <w:rsid w:val="004B2BBF"/>
    <w:rsid w:val="004C230D"/>
    <w:rsid w:val="004C32D7"/>
    <w:rsid w:val="004C3A68"/>
    <w:rsid w:val="004D6793"/>
    <w:rsid w:val="004D7BAC"/>
    <w:rsid w:val="004E0C34"/>
    <w:rsid w:val="004E15F1"/>
    <w:rsid w:val="004E2511"/>
    <w:rsid w:val="004E2BF1"/>
    <w:rsid w:val="004E313B"/>
    <w:rsid w:val="004F1285"/>
    <w:rsid w:val="0050264A"/>
    <w:rsid w:val="005027CA"/>
    <w:rsid w:val="0050386E"/>
    <w:rsid w:val="00503EFD"/>
    <w:rsid w:val="0050422E"/>
    <w:rsid w:val="00505117"/>
    <w:rsid w:val="005052A5"/>
    <w:rsid w:val="0051320C"/>
    <w:rsid w:val="00516C0C"/>
    <w:rsid w:val="00530BF7"/>
    <w:rsid w:val="0053282C"/>
    <w:rsid w:val="00537EDB"/>
    <w:rsid w:val="00541363"/>
    <w:rsid w:val="005451AB"/>
    <w:rsid w:val="005466DA"/>
    <w:rsid w:val="00556315"/>
    <w:rsid w:val="00561402"/>
    <w:rsid w:val="00564C06"/>
    <w:rsid w:val="005661B6"/>
    <w:rsid w:val="0057218A"/>
    <w:rsid w:val="00582CF4"/>
    <w:rsid w:val="00586D13"/>
    <w:rsid w:val="005901E6"/>
    <w:rsid w:val="00591B27"/>
    <w:rsid w:val="00591CAD"/>
    <w:rsid w:val="0059320E"/>
    <w:rsid w:val="00596D8D"/>
    <w:rsid w:val="005971C4"/>
    <w:rsid w:val="0059742E"/>
    <w:rsid w:val="005A43A6"/>
    <w:rsid w:val="005B2857"/>
    <w:rsid w:val="005B3893"/>
    <w:rsid w:val="005B3BCD"/>
    <w:rsid w:val="005B7131"/>
    <w:rsid w:val="005B7486"/>
    <w:rsid w:val="005C1BF8"/>
    <w:rsid w:val="005C7EC0"/>
    <w:rsid w:val="005D739A"/>
    <w:rsid w:val="005E2BAD"/>
    <w:rsid w:val="005E38F9"/>
    <w:rsid w:val="005E6977"/>
    <w:rsid w:val="005F3CBA"/>
    <w:rsid w:val="00601819"/>
    <w:rsid w:val="00601935"/>
    <w:rsid w:val="00605299"/>
    <w:rsid w:val="00605C6B"/>
    <w:rsid w:val="006154E7"/>
    <w:rsid w:val="0061790F"/>
    <w:rsid w:val="0062010D"/>
    <w:rsid w:val="00626E1D"/>
    <w:rsid w:val="00633371"/>
    <w:rsid w:val="00640958"/>
    <w:rsid w:val="00644D44"/>
    <w:rsid w:val="00650357"/>
    <w:rsid w:val="0065553A"/>
    <w:rsid w:val="00662B8A"/>
    <w:rsid w:val="00662CE5"/>
    <w:rsid w:val="006706FC"/>
    <w:rsid w:val="00673257"/>
    <w:rsid w:val="006764BA"/>
    <w:rsid w:val="00680A0B"/>
    <w:rsid w:val="00680FED"/>
    <w:rsid w:val="00691B0E"/>
    <w:rsid w:val="00695D9D"/>
    <w:rsid w:val="006971FA"/>
    <w:rsid w:val="006973C0"/>
    <w:rsid w:val="006D07E1"/>
    <w:rsid w:val="006D678C"/>
    <w:rsid w:val="006D72B4"/>
    <w:rsid w:val="006E1601"/>
    <w:rsid w:val="006E6FEC"/>
    <w:rsid w:val="006F29A8"/>
    <w:rsid w:val="006F4FDE"/>
    <w:rsid w:val="006F7634"/>
    <w:rsid w:val="00700D79"/>
    <w:rsid w:val="00701101"/>
    <w:rsid w:val="00701799"/>
    <w:rsid w:val="00702551"/>
    <w:rsid w:val="007027BC"/>
    <w:rsid w:val="00706076"/>
    <w:rsid w:val="00707634"/>
    <w:rsid w:val="007077DC"/>
    <w:rsid w:val="007123F8"/>
    <w:rsid w:val="007220CA"/>
    <w:rsid w:val="00727715"/>
    <w:rsid w:val="00731288"/>
    <w:rsid w:val="00731D73"/>
    <w:rsid w:val="0074320A"/>
    <w:rsid w:val="007450DD"/>
    <w:rsid w:val="007457DF"/>
    <w:rsid w:val="00746370"/>
    <w:rsid w:val="00757D1C"/>
    <w:rsid w:val="007671E9"/>
    <w:rsid w:val="00770EBB"/>
    <w:rsid w:val="00773097"/>
    <w:rsid w:val="007734E1"/>
    <w:rsid w:val="00775C47"/>
    <w:rsid w:val="007829E2"/>
    <w:rsid w:val="0078475A"/>
    <w:rsid w:val="007873B3"/>
    <w:rsid w:val="00790201"/>
    <w:rsid w:val="0079132F"/>
    <w:rsid w:val="007935DB"/>
    <w:rsid w:val="007A0042"/>
    <w:rsid w:val="007A0F0B"/>
    <w:rsid w:val="007A3D35"/>
    <w:rsid w:val="007A6E9E"/>
    <w:rsid w:val="007B329C"/>
    <w:rsid w:val="007C1C6B"/>
    <w:rsid w:val="007C44DC"/>
    <w:rsid w:val="007C468D"/>
    <w:rsid w:val="007C7E65"/>
    <w:rsid w:val="007D3612"/>
    <w:rsid w:val="007D495A"/>
    <w:rsid w:val="007E3A6C"/>
    <w:rsid w:val="007F456E"/>
    <w:rsid w:val="007F5D76"/>
    <w:rsid w:val="007F5DC7"/>
    <w:rsid w:val="007F5E7A"/>
    <w:rsid w:val="007F70BD"/>
    <w:rsid w:val="0081697A"/>
    <w:rsid w:val="00824397"/>
    <w:rsid w:val="00833E06"/>
    <w:rsid w:val="00836EAB"/>
    <w:rsid w:val="0084089A"/>
    <w:rsid w:val="0084187D"/>
    <w:rsid w:val="008678C2"/>
    <w:rsid w:val="00867F35"/>
    <w:rsid w:val="00870E38"/>
    <w:rsid w:val="00872657"/>
    <w:rsid w:val="00873BE9"/>
    <w:rsid w:val="00875783"/>
    <w:rsid w:val="008768D2"/>
    <w:rsid w:val="008823C1"/>
    <w:rsid w:val="00884112"/>
    <w:rsid w:val="0088436C"/>
    <w:rsid w:val="00885269"/>
    <w:rsid w:val="00886162"/>
    <w:rsid w:val="00892251"/>
    <w:rsid w:val="008A359B"/>
    <w:rsid w:val="008C2205"/>
    <w:rsid w:val="008C3303"/>
    <w:rsid w:val="008C69D0"/>
    <w:rsid w:val="008D2E94"/>
    <w:rsid w:val="008D75AB"/>
    <w:rsid w:val="008E1613"/>
    <w:rsid w:val="008E17E7"/>
    <w:rsid w:val="008E4A22"/>
    <w:rsid w:val="008E59CB"/>
    <w:rsid w:val="008E7D41"/>
    <w:rsid w:val="008F2C9D"/>
    <w:rsid w:val="008F4B2A"/>
    <w:rsid w:val="008F4D20"/>
    <w:rsid w:val="008F7F11"/>
    <w:rsid w:val="00901D21"/>
    <w:rsid w:val="009051AA"/>
    <w:rsid w:val="00911812"/>
    <w:rsid w:val="0091356C"/>
    <w:rsid w:val="00917AA0"/>
    <w:rsid w:val="009220DA"/>
    <w:rsid w:val="00930C1E"/>
    <w:rsid w:val="009352AB"/>
    <w:rsid w:val="00936144"/>
    <w:rsid w:val="00940E5D"/>
    <w:rsid w:val="00943474"/>
    <w:rsid w:val="00944C9F"/>
    <w:rsid w:val="009468BA"/>
    <w:rsid w:val="00947935"/>
    <w:rsid w:val="009513B7"/>
    <w:rsid w:val="0095572A"/>
    <w:rsid w:val="00964907"/>
    <w:rsid w:val="00967FA2"/>
    <w:rsid w:val="00971F05"/>
    <w:rsid w:val="0097380B"/>
    <w:rsid w:val="009A2D01"/>
    <w:rsid w:val="009A62CF"/>
    <w:rsid w:val="009C3F8E"/>
    <w:rsid w:val="009C5CB7"/>
    <w:rsid w:val="009D0E54"/>
    <w:rsid w:val="009D1F5E"/>
    <w:rsid w:val="009D3D30"/>
    <w:rsid w:val="009E01FD"/>
    <w:rsid w:val="009E19F9"/>
    <w:rsid w:val="009E74DC"/>
    <w:rsid w:val="009F08DC"/>
    <w:rsid w:val="009F6FD3"/>
    <w:rsid w:val="009F74C6"/>
    <w:rsid w:val="00A06E71"/>
    <w:rsid w:val="00A150EF"/>
    <w:rsid w:val="00A17547"/>
    <w:rsid w:val="00A23FB8"/>
    <w:rsid w:val="00A30010"/>
    <w:rsid w:val="00A3010E"/>
    <w:rsid w:val="00A41478"/>
    <w:rsid w:val="00A444C0"/>
    <w:rsid w:val="00A47B5F"/>
    <w:rsid w:val="00A514ED"/>
    <w:rsid w:val="00A53846"/>
    <w:rsid w:val="00A64D19"/>
    <w:rsid w:val="00A67C68"/>
    <w:rsid w:val="00A719C3"/>
    <w:rsid w:val="00A7664B"/>
    <w:rsid w:val="00A86C94"/>
    <w:rsid w:val="00A90370"/>
    <w:rsid w:val="00AA0230"/>
    <w:rsid w:val="00AA0ED0"/>
    <w:rsid w:val="00AA516D"/>
    <w:rsid w:val="00AB5AC4"/>
    <w:rsid w:val="00AC1600"/>
    <w:rsid w:val="00AC39F5"/>
    <w:rsid w:val="00AC73F5"/>
    <w:rsid w:val="00AD64BA"/>
    <w:rsid w:val="00AD7DCC"/>
    <w:rsid w:val="00AE0272"/>
    <w:rsid w:val="00AE4BB6"/>
    <w:rsid w:val="00AE4FDD"/>
    <w:rsid w:val="00AE72FE"/>
    <w:rsid w:val="00AE76EE"/>
    <w:rsid w:val="00AF4FE9"/>
    <w:rsid w:val="00B128B9"/>
    <w:rsid w:val="00B15E6B"/>
    <w:rsid w:val="00B2130C"/>
    <w:rsid w:val="00B30E3D"/>
    <w:rsid w:val="00B31150"/>
    <w:rsid w:val="00B36AAE"/>
    <w:rsid w:val="00B44B42"/>
    <w:rsid w:val="00B51C95"/>
    <w:rsid w:val="00B55942"/>
    <w:rsid w:val="00B5760E"/>
    <w:rsid w:val="00B6299F"/>
    <w:rsid w:val="00B62B15"/>
    <w:rsid w:val="00B662FD"/>
    <w:rsid w:val="00B727C2"/>
    <w:rsid w:val="00B751A0"/>
    <w:rsid w:val="00B76748"/>
    <w:rsid w:val="00B83E05"/>
    <w:rsid w:val="00BA5A62"/>
    <w:rsid w:val="00BA762D"/>
    <w:rsid w:val="00BB410B"/>
    <w:rsid w:val="00BB7773"/>
    <w:rsid w:val="00BC343E"/>
    <w:rsid w:val="00BC3EB7"/>
    <w:rsid w:val="00BC5219"/>
    <w:rsid w:val="00BC76D9"/>
    <w:rsid w:val="00BD1433"/>
    <w:rsid w:val="00BE583C"/>
    <w:rsid w:val="00BE79AB"/>
    <w:rsid w:val="00BF06C7"/>
    <w:rsid w:val="00BF3145"/>
    <w:rsid w:val="00C047CB"/>
    <w:rsid w:val="00C065D6"/>
    <w:rsid w:val="00C06E76"/>
    <w:rsid w:val="00C07A9A"/>
    <w:rsid w:val="00C10552"/>
    <w:rsid w:val="00C10D81"/>
    <w:rsid w:val="00C21BEF"/>
    <w:rsid w:val="00C2565E"/>
    <w:rsid w:val="00C34FDB"/>
    <w:rsid w:val="00C42F6C"/>
    <w:rsid w:val="00C46471"/>
    <w:rsid w:val="00C529A3"/>
    <w:rsid w:val="00C6341E"/>
    <w:rsid w:val="00C755A7"/>
    <w:rsid w:val="00C755C2"/>
    <w:rsid w:val="00C81537"/>
    <w:rsid w:val="00C867B4"/>
    <w:rsid w:val="00C95A79"/>
    <w:rsid w:val="00C960BC"/>
    <w:rsid w:val="00CA0D62"/>
    <w:rsid w:val="00CA420E"/>
    <w:rsid w:val="00CA5449"/>
    <w:rsid w:val="00CA587A"/>
    <w:rsid w:val="00CB0CFC"/>
    <w:rsid w:val="00CB6DA2"/>
    <w:rsid w:val="00CC65C5"/>
    <w:rsid w:val="00CD0F06"/>
    <w:rsid w:val="00CF2C7E"/>
    <w:rsid w:val="00CF4953"/>
    <w:rsid w:val="00CF54FD"/>
    <w:rsid w:val="00D013DE"/>
    <w:rsid w:val="00D04C1B"/>
    <w:rsid w:val="00D050A1"/>
    <w:rsid w:val="00D065B7"/>
    <w:rsid w:val="00D1087E"/>
    <w:rsid w:val="00D12C9B"/>
    <w:rsid w:val="00D139AB"/>
    <w:rsid w:val="00D15160"/>
    <w:rsid w:val="00D23299"/>
    <w:rsid w:val="00D23B27"/>
    <w:rsid w:val="00D25888"/>
    <w:rsid w:val="00D27264"/>
    <w:rsid w:val="00D32FC7"/>
    <w:rsid w:val="00D35F1D"/>
    <w:rsid w:val="00D40CD5"/>
    <w:rsid w:val="00D45127"/>
    <w:rsid w:val="00D5604F"/>
    <w:rsid w:val="00D565EA"/>
    <w:rsid w:val="00D642B2"/>
    <w:rsid w:val="00D70995"/>
    <w:rsid w:val="00D73558"/>
    <w:rsid w:val="00D76381"/>
    <w:rsid w:val="00D76BDE"/>
    <w:rsid w:val="00D81BDC"/>
    <w:rsid w:val="00D82FDA"/>
    <w:rsid w:val="00D90E40"/>
    <w:rsid w:val="00D97159"/>
    <w:rsid w:val="00DA0295"/>
    <w:rsid w:val="00DA2A0D"/>
    <w:rsid w:val="00DA3ECE"/>
    <w:rsid w:val="00DA781E"/>
    <w:rsid w:val="00DB6C95"/>
    <w:rsid w:val="00DC169A"/>
    <w:rsid w:val="00DC2628"/>
    <w:rsid w:val="00DC28F1"/>
    <w:rsid w:val="00DD207C"/>
    <w:rsid w:val="00DD5A03"/>
    <w:rsid w:val="00DD65AF"/>
    <w:rsid w:val="00DD6812"/>
    <w:rsid w:val="00DE2CF1"/>
    <w:rsid w:val="00DE4E60"/>
    <w:rsid w:val="00DE6D27"/>
    <w:rsid w:val="00DF18B8"/>
    <w:rsid w:val="00DF2798"/>
    <w:rsid w:val="00DF5D14"/>
    <w:rsid w:val="00DF7319"/>
    <w:rsid w:val="00DF75DC"/>
    <w:rsid w:val="00E0634F"/>
    <w:rsid w:val="00E12010"/>
    <w:rsid w:val="00E17E7F"/>
    <w:rsid w:val="00E2603E"/>
    <w:rsid w:val="00E32A5F"/>
    <w:rsid w:val="00E347F3"/>
    <w:rsid w:val="00E4106B"/>
    <w:rsid w:val="00E4311A"/>
    <w:rsid w:val="00E4383D"/>
    <w:rsid w:val="00E86F75"/>
    <w:rsid w:val="00EA1735"/>
    <w:rsid w:val="00EA2578"/>
    <w:rsid w:val="00EA3577"/>
    <w:rsid w:val="00EB41BA"/>
    <w:rsid w:val="00EB439D"/>
    <w:rsid w:val="00EB6A10"/>
    <w:rsid w:val="00EB7727"/>
    <w:rsid w:val="00EB7843"/>
    <w:rsid w:val="00EC2737"/>
    <w:rsid w:val="00EC5968"/>
    <w:rsid w:val="00ED5D28"/>
    <w:rsid w:val="00EE490A"/>
    <w:rsid w:val="00EF0685"/>
    <w:rsid w:val="00EF1D0C"/>
    <w:rsid w:val="00F141B1"/>
    <w:rsid w:val="00F14F2A"/>
    <w:rsid w:val="00F16B4E"/>
    <w:rsid w:val="00F22444"/>
    <w:rsid w:val="00F23892"/>
    <w:rsid w:val="00F333D1"/>
    <w:rsid w:val="00F35206"/>
    <w:rsid w:val="00F37324"/>
    <w:rsid w:val="00F45517"/>
    <w:rsid w:val="00F552BB"/>
    <w:rsid w:val="00F56F42"/>
    <w:rsid w:val="00F6155D"/>
    <w:rsid w:val="00F625A0"/>
    <w:rsid w:val="00F728EC"/>
    <w:rsid w:val="00F75761"/>
    <w:rsid w:val="00F854CE"/>
    <w:rsid w:val="00F87F0D"/>
    <w:rsid w:val="00F902ED"/>
    <w:rsid w:val="00F938FE"/>
    <w:rsid w:val="00F962F0"/>
    <w:rsid w:val="00FA74E3"/>
    <w:rsid w:val="00FB205C"/>
    <w:rsid w:val="00FB722A"/>
    <w:rsid w:val="00FC2DF7"/>
    <w:rsid w:val="00FC4AF7"/>
    <w:rsid w:val="00FC6AF7"/>
    <w:rsid w:val="00FE0245"/>
    <w:rsid w:val="00FE188B"/>
    <w:rsid w:val="00FE3098"/>
    <w:rsid w:val="00FF053B"/>
    <w:rsid w:val="00FF3606"/>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008A87"/>
  <w15:docId w15:val="{19B4E18C-163F-4EEC-B5F8-36A5724B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727"/>
    <w:rPr>
      <w:lang w:val="cs-CZ" w:eastAsia="cs-CZ"/>
    </w:rPr>
  </w:style>
  <w:style w:type="paragraph" w:styleId="Nadpis1">
    <w:name w:val="heading 1"/>
    <w:basedOn w:val="Normln"/>
    <w:next w:val="Normln"/>
    <w:qFormat/>
    <w:rsid w:val="005901E6"/>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qFormat/>
    <w:rsid w:val="005901E6"/>
    <w:pPr>
      <w:keepNext/>
      <w:outlineLvl w:val="1"/>
    </w:pPr>
    <w:rPr>
      <w:rFonts w:ascii="Arial" w:hAnsi="Arial"/>
      <w:b/>
      <w:color w:val="FF0000"/>
      <w:lang w:val="en-US" w:eastAsia="en-US"/>
    </w:rPr>
  </w:style>
  <w:style w:type="paragraph" w:styleId="Nadpis3">
    <w:name w:val="heading 3"/>
    <w:basedOn w:val="Normln"/>
    <w:next w:val="Normln"/>
    <w:qFormat/>
    <w:rsid w:val="005901E6"/>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BE79AB"/>
    <w:rPr>
      <w:rFonts w:ascii="Arial" w:hAnsi="Arial"/>
      <w:b/>
      <w:color w:val="FF0000"/>
      <w:lang w:val="en-US" w:eastAsia="en-US"/>
    </w:rPr>
  </w:style>
  <w:style w:type="paragraph" w:styleId="Zkladntext">
    <w:name w:val="Body Text"/>
    <w:basedOn w:val="Normln"/>
    <w:link w:val="ZkladntextChar"/>
    <w:rsid w:val="005901E6"/>
    <w:pPr>
      <w:tabs>
        <w:tab w:val="left" w:pos="-720"/>
      </w:tabs>
      <w:suppressAutoHyphens/>
      <w:jc w:val="both"/>
    </w:pPr>
    <w:rPr>
      <w:rFonts w:ascii="Arial" w:hAnsi="Arial"/>
      <w:b/>
      <w:lang w:val="en-US"/>
    </w:rPr>
  </w:style>
  <w:style w:type="character" w:customStyle="1" w:styleId="ZkladntextChar">
    <w:name w:val="Základní text Char"/>
    <w:link w:val="Zkladntext"/>
    <w:locked/>
    <w:rsid w:val="00BE79AB"/>
    <w:rPr>
      <w:rFonts w:ascii="Arial" w:hAnsi="Arial"/>
      <w:b/>
      <w:lang w:val="en-US"/>
    </w:rPr>
  </w:style>
  <w:style w:type="character" w:customStyle="1" w:styleId="tw4winMark">
    <w:name w:val="tw4winMark"/>
    <w:rsid w:val="005901E6"/>
    <w:rPr>
      <w:rFonts w:ascii="Courier New" w:hAnsi="Courier New"/>
      <w:vanish/>
      <w:color w:val="800080"/>
      <w:sz w:val="24"/>
      <w:vertAlign w:val="subscript"/>
    </w:rPr>
  </w:style>
  <w:style w:type="paragraph" w:customStyle="1" w:styleId="slovanodstavce">
    <w:name w:val="číslované odstavce"/>
    <w:basedOn w:val="Normln"/>
    <w:rsid w:val="005901E6"/>
    <w:pPr>
      <w:numPr>
        <w:numId w:val="1"/>
      </w:numPr>
      <w:spacing w:after="120"/>
      <w:jc w:val="both"/>
    </w:pPr>
    <w:rPr>
      <w:rFonts w:ascii="Arial" w:hAnsi="Arial"/>
      <w:sz w:val="22"/>
      <w:lang w:val="en-GB"/>
    </w:rPr>
  </w:style>
  <w:style w:type="paragraph" w:styleId="Zkladntextodsazen">
    <w:name w:val="Body Text Indent"/>
    <w:basedOn w:val="Normln"/>
    <w:link w:val="ZkladntextodsazenChar"/>
    <w:rsid w:val="005901E6"/>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locked/>
    <w:rsid w:val="00BE79AB"/>
    <w:rPr>
      <w:rFonts w:ascii="Arial" w:hAnsi="Arial"/>
    </w:rPr>
  </w:style>
  <w:style w:type="paragraph" w:styleId="Zkladntextodsazen2">
    <w:name w:val="Body Text Indent 2"/>
    <w:basedOn w:val="Normln"/>
    <w:link w:val="Zkladntextodsazen2Char"/>
    <w:rsid w:val="005901E6"/>
    <w:pPr>
      <w:tabs>
        <w:tab w:val="left" w:pos="2977"/>
      </w:tabs>
      <w:ind w:left="284" w:hanging="284"/>
      <w:jc w:val="both"/>
    </w:pPr>
    <w:rPr>
      <w:rFonts w:ascii="Arial" w:hAnsi="Arial"/>
    </w:rPr>
  </w:style>
  <w:style w:type="character" w:customStyle="1" w:styleId="Zkladntextodsazen2Char">
    <w:name w:val="Základní text odsazený 2 Char"/>
    <w:link w:val="Zkladntextodsazen2"/>
    <w:locked/>
    <w:rsid w:val="00BE79AB"/>
    <w:rPr>
      <w:rFonts w:ascii="Arial" w:hAnsi="Arial"/>
    </w:rPr>
  </w:style>
  <w:style w:type="paragraph" w:styleId="Zkladntext2">
    <w:name w:val="Body Text 2"/>
    <w:basedOn w:val="Normln"/>
    <w:link w:val="Zkladntext2Char"/>
    <w:rsid w:val="005901E6"/>
    <w:pPr>
      <w:ind w:left="720" w:hanging="720"/>
    </w:pPr>
    <w:rPr>
      <w:sz w:val="22"/>
    </w:rPr>
  </w:style>
  <w:style w:type="character" w:customStyle="1" w:styleId="Zkladntext2Char">
    <w:name w:val="Základní text 2 Char"/>
    <w:link w:val="Zkladntext2"/>
    <w:locked/>
    <w:rsid w:val="00BE79AB"/>
    <w:rPr>
      <w:sz w:val="22"/>
    </w:rPr>
  </w:style>
  <w:style w:type="paragraph" w:customStyle="1" w:styleId="Style0">
    <w:name w:val="Style0"/>
    <w:rsid w:val="005901E6"/>
    <w:rPr>
      <w:rFonts w:ascii="Arial" w:hAnsi="Arial"/>
      <w:sz w:val="24"/>
    </w:rPr>
  </w:style>
  <w:style w:type="character" w:styleId="Znakapoznpodarou">
    <w:name w:val="footnote reference"/>
    <w:semiHidden/>
    <w:rsid w:val="005901E6"/>
    <w:rPr>
      <w:vertAlign w:val="superscript"/>
    </w:rPr>
  </w:style>
  <w:style w:type="character" w:styleId="Hypertextovodkaz">
    <w:name w:val="Hyperlink"/>
    <w:rsid w:val="005901E6"/>
    <w:rPr>
      <w:color w:val="0000FF"/>
      <w:u w:val="single"/>
    </w:rPr>
  </w:style>
  <w:style w:type="paragraph" w:styleId="Nzev">
    <w:name w:val="Title"/>
    <w:basedOn w:val="Normln"/>
    <w:qFormat/>
    <w:rsid w:val="005901E6"/>
    <w:pPr>
      <w:jc w:val="center"/>
    </w:pPr>
    <w:rPr>
      <w:b/>
      <w:sz w:val="28"/>
      <w:u w:val="single"/>
    </w:rPr>
  </w:style>
  <w:style w:type="paragraph" w:customStyle="1" w:styleId="msk">
    <w:name w:val="římská"/>
    <w:basedOn w:val="Normln"/>
    <w:next w:val="nadpisodstavce"/>
    <w:rsid w:val="005901E6"/>
    <w:pPr>
      <w:spacing w:after="120"/>
      <w:jc w:val="center"/>
    </w:pPr>
    <w:rPr>
      <w:rFonts w:ascii="Arial" w:hAnsi="Arial"/>
      <w:b/>
      <w:caps/>
      <w:sz w:val="22"/>
      <w:lang w:val="en-GB"/>
    </w:rPr>
  </w:style>
  <w:style w:type="paragraph" w:customStyle="1" w:styleId="nadpisodstavce">
    <w:name w:val="nadpis odstavce"/>
    <w:basedOn w:val="msk"/>
    <w:next w:val="slovanodstavce"/>
    <w:rsid w:val="005901E6"/>
    <w:rPr>
      <w:caps w:val="0"/>
    </w:rPr>
  </w:style>
  <w:style w:type="paragraph" w:styleId="Textbubliny">
    <w:name w:val="Balloon Text"/>
    <w:basedOn w:val="Normln"/>
    <w:link w:val="TextbublinyChar"/>
    <w:semiHidden/>
    <w:rsid w:val="005901E6"/>
    <w:rPr>
      <w:rFonts w:ascii="Tahoma" w:hAnsi="Tahoma"/>
      <w:sz w:val="16"/>
    </w:rPr>
  </w:style>
  <w:style w:type="character" w:customStyle="1" w:styleId="TextbublinyChar">
    <w:name w:val="Text bubliny Char"/>
    <w:link w:val="Textbubliny"/>
    <w:semiHidden/>
    <w:locked/>
    <w:rsid w:val="00BE79AB"/>
    <w:rPr>
      <w:rFonts w:ascii="Tahoma" w:hAnsi="Tahoma"/>
      <w:sz w:val="16"/>
    </w:rPr>
  </w:style>
  <w:style w:type="paragraph" w:customStyle="1" w:styleId="Subheading1">
    <w:name w:val="Subheading 1"/>
    <w:basedOn w:val="Normln"/>
    <w:rsid w:val="005901E6"/>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semiHidden/>
    <w:rsid w:val="00EB7727"/>
    <w:pPr>
      <w:widowControl w:val="0"/>
    </w:pPr>
    <w:rPr>
      <w:rFonts w:ascii="Arial" w:hAnsi="Arial"/>
      <w:snapToGrid w:val="0"/>
      <w:lang w:val="en-US" w:eastAsia="en-US"/>
    </w:rPr>
  </w:style>
  <w:style w:type="character" w:customStyle="1" w:styleId="TextkomenteChar1">
    <w:name w:val="Text komentáře Char1"/>
    <w:link w:val="Textkomente"/>
    <w:semiHidden/>
    <w:locked/>
    <w:rsid w:val="00EB7727"/>
    <w:rPr>
      <w:rFonts w:ascii="Arial" w:hAnsi="Arial"/>
      <w:snapToGrid w:val="0"/>
    </w:rPr>
  </w:style>
  <w:style w:type="paragraph" w:styleId="Zpat">
    <w:name w:val="footer"/>
    <w:basedOn w:val="Normln"/>
    <w:link w:val="ZpatChar"/>
    <w:rsid w:val="005901E6"/>
    <w:pPr>
      <w:tabs>
        <w:tab w:val="center" w:pos="4536"/>
        <w:tab w:val="right" w:pos="9072"/>
      </w:tabs>
    </w:pPr>
  </w:style>
  <w:style w:type="character" w:customStyle="1" w:styleId="ZpatChar">
    <w:name w:val="Zápatí Char"/>
    <w:link w:val="Zpat"/>
    <w:locked/>
    <w:rsid w:val="00BE79AB"/>
    <w:rPr>
      <w:rFonts w:cs="Times New Roman"/>
    </w:rPr>
  </w:style>
  <w:style w:type="character" w:styleId="slostrnky">
    <w:name w:val="page number"/>
    <w:rsid w:val="005901E6"/>
    <w:rPr>
      <w:rFonts w:cs="Times New Roman"/>
    </w:rPr>
  </w:style>
  <w:style w:type="paragraph" w:styleId="Zhlav">
    <w:name w:val="header"/>
    <w:basedOn w:val="Normln"/>
    <w:link w:val="ZhlavChar"/>
    <w:rsid w:val="005901E6"/>
    <w:pPr>
      <w:tabs>
        <w:tab w:val="center" w:pos="4536"/>
        <w:tab w:val="right" w:pos="9072"/>
      </w:tabs>
    </w:pPr>
  </w:style>
  <w:style w:type="character" w:customStyle="1" w:styleId="ZhlavChar">
    <w:name w:val="Záhlaví Char"/>
    <w:link w:val="Zhlav"/>
    <w:locked/>
    <w:rsid w:val="00BE79AB"/>
    <w:rPr>
      <w:rFonts w:cs="Times New Roman"/>
    </w:rPr>
  </w:style>
  <w:style w:type="paragraph" w:styleId="Prosttext">
    <w:name w:val="Plain Text"/>
    <w:basedOn w:val="Normln"/>
    <w:rsid w:val="00947935"/>
    <w:rPr>
      <w:rFonts w:ascii="Courier New" w:hAnsi="Courier New"/>
    </w:rPr>
  </w:style>
  <w:style w:type="character" w:customStyle="1" w:styleId="Legal3">
    <w:name w:val="Legal 3"/>
    <w:rsid w:val="00CB6DA2"/>
  </w:style>
  <w:style w:type="character" w:customStyle="1" w:styleId="Legal2">
    <w:name w:val="Legal 2"/>
    <w:rsid w:val="00CB6DA2"/>
  </w:style>
  <w:style w:type="paragraph" w:customStyle="1" w:styleId="ListParagraph1">
    <w:name w:val="List Paragraph1"/>
    <w:basedOn w:val="Normln"/>
    <w:rsid w:val="00CB6DA2"/>
    <w:pPr>
      <w:ind w:left="720"/>
      <w:jc w:val="both"/>
    </w:pPr>
    <w:rPr>
      <w:sz w:val="24"/>
    </w:rPr>
  </w:style>
  <w:style w:type="paragraph" w:customStyle="1" w:styleId="Odstavecseseznamem1">
    <w:name w:val="Odstavec se seznamem1"/>
    <w:basedOn w:val="Normln"/>
    <w:rsid w:val="00BE79AB"/>
    <w:pPr>
      <w:spacing w:after="200" w:line="276" w:lineRule="auto"/>
      <w:ind w:left="720"/>
    </w:pPr>
    <w:rPr>
      <w:rFonts w:ascii="Calibri" w:hAnsi="Calibri"/>
      <w:sz w:val="22"/>
      <w:szCs w:val="22"/>
      <w:lang w:val="en-US" w:eastAsia="en-US"/>
    </w:rPr>
  </w:style>
  <w:style w:type="character" w:customStyle="1" w:styleId="TextkomenteChar">
    <w:name w:val="Text komentáře Char"/>
    <w:locked/>
    <w:rsid w:val="00BE79AB"/>
    <w:rPr>
      <w:sz w:val="20"/>
    </w:rPr>
  </w:style>
  <w:style w:type="paragraph" w:styleId="Pedmtkomente">
    <w:name w:val="annotation subject"/>
    <w:basedOn w:val="Textkomente"/>
    <w:next w:val="Textkomente"/>
    <w:link w:val="PedmtkomenteChar"/>
    <w:semiHidden/>
    <w:rsid w:val="00BE79AB"/>
    <w:pPr>
      <w:widowControl/>
      <w:spacing w:after="200"/>
    </w:pPr>
    <w:rPr>
      <w:rFonts w:ascii="Calibri" w:hAnsi="Calibri"/>
      <w:b/>
    </w:rPr>
  </w:style>
  <w:style w:type="character" w:customStyle="1" w:styleId="PedmtkomenteChar">
    <w:name w:val="Předmět komentáře Char"/>
    <w:link w:val="Pedmtkomente"/>
    <w:locked/>
    <w:rsid w:val="00BE79AB"/>
    <w:rPr>
      <w:rFonts w:ascii="Calibri" w:eastAsia="Times New Roman" w:hAnsi="Calibri"/>
      <w:b/>
      <w:snapToGrid w:val="0"/>
      <w:lang w:val="en-US" w:eastAsia="en-US"/>
    </w:rPr>
  </w:style>
  <w:style w:type="paragraph" w:styleId="Normlnweb">
    <w:name w:val="Normal (Web)"/>
    <w:basedOn w:val="Normln"/>
    <w:rsid w:val="00BE79AB"/>
    <w:pPr>
      <w:spacing w:before="100" w:beforeAutospacing="1" w:after="100" w:afterAutospacing="1"/>
    </w:pPr>
    <w:rPr>
      <w:sz w:val="24"/>
      <w:szCs w:val="24"/>
      <w:lang w:val="en-US" w:eastAsia="en-US"/>
    </w:rPr>
  </w:style>
  <w:style w:type="paragraph" w:customStyle="1" w:styleId="Revize1">
    <w:name w:val="Revize1"/>
    <w:hidden/>
    <w:semiHidden/>
    <w:rsid w:val="00BE79AB"/>
    <w:rPr>
      <w:rFonts w:ascii="Calibri" w:hAnsi="Calibri"/>
      <w:sz w:val="22"/>
      <w:szCs w:val="22"/>
    </w:rPr>
  </w:style>
  <w:style w:type="paragraph" w:styleId="Textvysvtlivek">
    <w:name w:val="endnote text"/>
    <w:basedOn w:val="Normln"/>
    <w:link w:val="TextvysvtlivekChar"/>
    <w:semiHidden/>
    <w:rsid w:val="00BE79AB"/>
    <w:pPr>
      <w:spacing w:after="200"/>
    </w:pPr>
    <w:rPr>
      <w:rFonts w:ascii="Calibri" w:hAnsi="Calibri"/>
      <w:lang w:val="en-US" w:eastAsia="en-US"/>
    </w:rPr>
  </w:style>
  <w:style w:type="character" w:customStyle="1" w:styleId="TextvysvtlivekChar">
    <w:name w:val="Text vysvětlivek Char"/>
    <w:link w:val="Textvysvtlivek"/>
    <w:locked/>
    <w:rsid w:val="00BE79AB"/>
    <w:rPr>
      <w:rFonts w:ascii="Calibri" w:eastAsia="Times New Roman" w:hAnsi="Calibri"/>
      <w:lang w:val="en-US" w:eastAsia="en-US"/>
    </w:rPr>
  </w:style>
  <w:style w:type="character" w:styleId="Siln">
    <w:name w:val="Strong"/>
    <w:qFormat/>
    <w:rsid w:val="00BE79AB"/>
    <w:rPr>
      <w:b/>
    </w:rPr>
  </w:style>
  <w:style w:type="character" w:customStyle="1" w:styleId="shorttext">
    <w:name w:val="short_text"/>
    <w:rsid w:val="00BE79AB"/>
  </w:style>
  <w:style w:type="character" w:customStyle="1" w:styleId="hps">
    <w:name w:val="hps"/>
    <w:rsid w:val="00BE79AB"/>
  </w:style>
  <w:style w:type="character" w:styleId="Odkaznakoment">
    <w:name w:val="annotation reference"/>
    <w:semiHidden/>
    <w:rsid w:val="00277DFC"/>
    <w:rPr>
      <w:sz w:val="16"/>
    </w:rPr>
  </w:style>
  <w:style w:type="paragraph" w:customStyle="1" w:styleId="ListParagraph2">
    <w:name w:val="List Paragraph2"/>
    <w:basedOn w:val="Normln"/>
    <w:rsid w:val="00D82FDA"/>
    <w:pPr>
      <w:spacing w:after="200" w:line="276" w:lineRule="auto"/>
      <w:ind w:left="720"/>
    </w:pPr>
    <w:rPr>
      <w:rFonts w:ascii="Calibri" w:hAnsi="Calibri"/>
      <w:sz w:val="22"/>
      <w:szCs w:val="22"/>
      <w:lang w:val="en-US" w:eastAsia="en-US"/>
    </w:rPr>
  </w:style>
  <w:style w:type="paragraph" w:styleId="Odstavecseseznamem">
    <w:name w:val="List Paragraph"/>
    <w:basedOn w:val="Normln"/>
    <w:uiPriority w:val="34"/>
    <w:qFormat/>
    <w:rsid w:val="007F5E7A"/>
    <w:pPr>
      <w:spacing w:after="200" w:line="276" w:lineRule="auto"/>
      <w:ind w:left="720"/>
    </w:pPr>
    <w:rPr>
      <w:rFonts w:ascii="Calibri" w:hAnsi="Calibri"/>
      <w:sz w:val="22"/>
      <w:szCs w:val="22"/>
      <w:lang w:val="en-US" w:eastAsia="en-US"/>
    </w:rPr>
  </w:style>
  <w:style w:type="table" w:styleId="Mkatabulky">
    <w:name w:val="Table Grid"/>
    <w:basedOn w:val="Normlntabulka"/>
    <w:uiPriority w:val="59"/>
    <w:locked/>
    <w:rsid w:val="00FE02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Textkomente"/>
    <w:rsid w:val="00006740"/>
  </w:style>
  <w:style w:type="paragraph" w:styleId="Revize">
    <w:name w:val="Revision"/>
    <w:hidden/>
    <w:uiPriority w:val="99"/>
    <w:semiHidden/>
    <w:rsid w:val="009468BA"/>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59864155">
      <w:bodyDiv w:val="1"/>
      <w:marLeft w:val="0"/>
      <w:marRight w:val="0"/>
      <w:marTop w:val="0"/>
      <w:marBottom w:val="0"/>
      <w:divBdr>
        <w:top w:val="none" w:sz="0" w:space="0" w:color="auto"/>
        <w:left w:val="none" w:sz="0" w:space="0" w:color="auto"/>
        <w:bottom w:val="none" w:sz="0" w:space="0" w:color="auto"/>
        <w:right w:val="none" w:sz="0" w:space="0" w:color="auto"/>
      </w:divBdr>
    </w:div>
    <w:div w:id="1233615023">
      <w:bodyDiv w:val="1"/>
      <w:marLeft w:val="0"/>
      <w:marRight w:val="0"/>
      <w:marTop w:val="0"/>
      <w:marBottom w:val="0"/>
      <w:divBdr>
        <w:top w:val="none" w:sz="0" w:space="0" w:color="auto"/>
        <w:left w:val="none" w:sz="0" w:space="0" w:color="auto"/>
        <w:bottom w:val="none" w:sz="0" w:space="0" w:color="auto"/>
        <w:right w:val="none" w:sz="0" w:space="0" w:color="auto"/>
      </w:divBdr>
    </w:div>
    <w:div w:id="1359038922">
      <w:bodyDiv w:val="1"/>
      <w:marLeft w:val="0"/>
      <w:marRight w:val="0"/>
      <w:marTop w:val="0"/>
      <w:marBottom w:val="0"/>
      <w:divBdr>
        <w:top w:val="none" w:sz="0" w:space="0" w:color="auto"/>
        <w:left w:val="none" w:sz="0" w:space="0" w:color="auto"/>
        <w:bottom w:val="none" w:sz="0" w:space="0" w:color="auto"/>
        <w:right w:val="none" w:sz="0" w:space="0" w:color="auto"/>
      </w:divBdr>
    </w:div>
    <w:div w:id="1401634719">
      <w:bodyDiv w:val="1"/>
      <w:marLeft w:val="0"/>
      <w:marRight w:val="0"/>
      <w:marTop w:val="0"/>
      <w:marBottom w:val="0"/>
      <w:divBdr>
        <w:top w:val="none" w:sz="0" w:space="0" w:color="auto"/>
        <w:left w:val="none" w:sz="0" w:space="0" w:color="auto"/>
        <w:bottom w:val="none" w:sz="0" w:space="0" w:color="auto"/>
        <w:right w:val="none" w:sz="0" w:space="0" w:color="auto"/>
      </w:divBdr>
    </w:div>
    <w:div w:id="1770546726">
      <w:bodyDiv w:val="1"/>
      <w:marLeft w:val="0"/>
      <w:marRight w:val="0"/>
      <w:marTop w:val="0"/>
      <w:marBottom w:val="0"/>
      <w:divBdr>
        <w:top w:val="none" w:sz="0" w:space="0" w:color="auto"/>
        <w:left w:val="none" w:sz="0" w:space="0" w:color="auto"/>
        <w:bottom w:val="none" w:sz="0" w:space="0" w:color="auto"/>
        <w:right w:val="none" w:sz="0" w:space="0" w:color="auto"/>
      </w:divBdr>
    </w:div>
    <w:div w:id="1776554310">
      <w:bodyDiv w:val="1"/>
      <w:marLeft w:val="0"/>
      <w:marRight w:val="0"/>
      <w:marTop w:val="0"/>
      <w:marBottom w:val="0"/>
      <w:divBdr>
        <w:top w:val="none" w:sz="0" w:space="0" w:color="auto"/>
        <w:left w:val="none" w:sz="0" w:space="0" w:color="auto"/>
        <w:bottom w:val="none" w:sz="0" w:space="0" w:color="auto"/>
        <w:right w:val="none" w:sz="0" w:space="0" w:color="auto"/>
      </w:divBdr>
    </w:div>
    <w:div w:id="1833445740">
      <w:bodyDiv w:val="1"/>
      <w:marLeft w:val="0"/>
      <w:marRight w:val="0"/>
      <w:marTop w:val="0"/>
      <w:marBottom w:val="0"/>
      <w:divBdr>
        <w:top w:val="none" w:sz="0" w:space="0" w:color="auto"/>
        <w:left w:val="none" w:sz="0" w:space="0" w:color="auto"/>
        <w:bottom w:val="none" w:sz="0" w:space="0" w:color="auto"/>
        <w:right w:val="none" w:sz="0" w:space="0" w:color="auto"/>
      </w:divBdr>
    </w:div>
    <w:div w:id="21074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l.cz/act-on-pharmaceutic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sukl.cz/act-on-pharmaceutic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1E523-E355-4ACB-AA88-002C1104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17124</Words>
  <Characters>101036</Characters>
  <Application>Microsoft Office Word</Application>
  <DocSecurity>0</DocSecurity>
  <Lines>841</Lines>
  <Paragraphs>235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RR Donnelley</Company>
  <LinksUpToDate>false</LinksUpToDate>
  <CharactersWithSpaces>117925</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5570631</vt:i4>
      </vt:variant>
      <vt:variant>
        <vt:i4>6</vt:i4>
      </vt:variant>
      <vt:variant>
        <vt:i4>0</vt:i4>
      </vt:variant>
      <vt:variant>
        <vt:i4>5</vt:i4>
      </vt:variant>
      <vt:variant>
        <vt:lpwstr>http://www.sukl.cz/act-on-pharmaceuticals</vt:lpwstr>
      </vt:variant>
      <vt:variant>
        <vt:lpwstr/>
      </vt:variant>
      <vt:variant>
        <vt:i4>3538988</vt:i4>
      </vt:variant>
      <vt:variant>
        <vt:i4>3</vt:i4>
      </vt:variant>
      <vt:variant>
        <vt:i4>0</vt:i4>
      </vt:variant>
      <vt:variant>
        <vt:i4>5</vt:i4>
      </vt:variant>
      <vt:variant>
        <vt:lpwstr>http://www.clinicaltrials.gov/</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dc:creator>
  <cp:keywords/>
  <dc:description/>
  <cp:lastModifiedBy>Šmídová Jitka</cp:lastModifiedBy>
  <cp:revision>3</cp:revision>
  <dcterms:created xsi:type="dcterms:W3CDTF">2016-10-19T11:46:00Z</dcterms:created>
  <dcterms:modified xsi:type="dcterms:W3CDTF">2016-10-19T11:46:00Z</dcterms:modified>
</cp:coreProperties>
</file>