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4506" w14:textId="5C451B29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</w:p>
    <w:p w14:paraId="1DDBBA2B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A933226" w14:textId="73CDC34D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4B41F3">
        <w:rPr>
          <w:b/>
          <w:sz w:val="28"/>
        </w:rPr>
        <w:t>nabídky</w:t>
      </w:r>
      <w:r w:rsidR="00C90A85">
        <w:rPr>
          <w:b/>
          <w:sz w:val="28"/>
        </w:rPr>
        <w:t xml:space="preserve"> (vzor)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3EC6C2C" w14:textId="77777777" w:rsidTr="00381A5A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F7AADB" w14:textId="34346AA0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4B41F3">
              <w:rPr>
                <w:rFonts w:ascii="Calibri" w:hAnsi="Calibri"/>
                <w:b/>
                <w:sz w:val="22"/>
                <w:szCs w:val="20"/>
              </w:rPr>
              <w:t>koncese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25F3D" w14:textId="5E0BDFB6" w:rsidR="00161B4F" w:rsidRPr="004B41F3" w:rsidRDefault="004B41F3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4B41F3">
              <w:rPr>
                <w:rFonts w:ascii="Calibri" w:hAnsi="Calibri"/>
                <w:bCs w:val="0"/>
                <w:sz w:val="22"/>
                <w:lang w:bidi="en-US"/>
              </w:rPr>
              <w:t>Koncese na výstavbu parkovacího domu v areálu Krajské zdravotní, a.s. – Masarykova nemocnice v Ústí nad Labem, o.z. včetně správy systému parkování</w:t>
            </w:r>
            <w:r w:rsidR="003D571D">
              <w:rPr>
                <w:rFonts w:ascii="Calibri" w:hAnsi="Calibri"/>
                <w:bCs w:val="0"/>
                <w:sz w:val="22"/>
                <w:lang w:bidi="en-US"/>
              </w:rPr>
              <w:t xml:space="preserve"> – opakované zadání</w:t>
            </w:r>
          </w:p>
        </w:tc>
      </w:tr>
      <w:tr w:rsidR="00161B4F" w:rsidRPr="00CC5EF8" w14:paraId="044BD84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E92A0" w14:textId="4304139C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4B41F3">
              <w:rPr>
                <w:rFonts w:ascii="Calibri" w:hAnsi="Calibri"/>
                <w:b/>
                <w:sz w:val="22"/>
                <w:szCs w:val="20"/>
              </w:rPr>
              <w:t>koncesního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</w:tr>
      <w:tr w:rsidR="00933DE3" w:rsidRPr="00CC5EF8" w14:paraId="3CFEBA17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A83B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A6BF1D" w14:textId="77777777" w:rsidR="00933DE3" w:rsidRPr="00274A49" w:rsidRDefault="00417790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A0AA9D4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D62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6663AD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AA56A4E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CE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BACF09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4F3A581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A9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5F8EBC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206C9A2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0C3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DEAFB0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1CAA1F9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056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5E0B8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F5E5F72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0F7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F5AF99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DA65D4D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4A3F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ACFE59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47CE393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099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BAF605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9AD5B89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5C5D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B2D16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5D16E21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9FF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E90AF" w14:textId="77777777" w:rsidR="00933DE3" w:rsidRPr="00A30280" w:rsidRDefault="00417790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155E6C02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8B0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0C0378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DC9AB" w14:textId="77777777" w:rsidR="00F66E6D" w:rsidRPr="00A30280" w:rsidRDefault="00417790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54E87" w:rsidRPr="00CC5EF8" w14:paraId="09877103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E8FD" w14:textId="53EE2340" w:rsidR="00D54E87" w:rsidRDefault="00D54E87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25E9CF" w14:textId="6B608326" w:rsidR="00D54E87" w:rsidRPr="00A30280" w:rsidRDefault="00D54E87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F493C" w:rsidRPr="00CC5EF8" w14:paraId="7E1EEE7E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BF72" w14:textId="558D28DE" w:rsidR="003F493C" w:rsidRPr="001B0366" w:rsidRDefault="003F493C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Předpokládaná </w:t>
            </w:r>
            <w:r w:rsidR="004D6A66">
              <w:rPr>
                <w:rFonts w:ascii="Calibri" w:hAnsi="Calibri"/>
                <w:b/>
                <w:sz w:val="22"/>
                <w:szCs w:val="22"/>
              </w:rPr>
              <w:t>výše nákladů vynaložených na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výstavb</w:t>
            </w:r>
            <w:r w:rsidR="004D6A66">
              <w:rPr>
                <w:rFonts w:ascii="Calibri" w:hAnsi="Calibri"/>
                <w:b/>
                <w:sz w:val="22"/>
                <w:szCs w:val="22"/>
              </w:rPr>
              <w:t>u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parkovacího domu</w:t>
            </w:r>
            <w:r w:rsidR="001F7298">
              <w:rPr>
                <w:rFonts w:ascii="Calibri" w:hAnsi="Calibri"/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8E45F7" w14:textId="0D88E8A0" w:rsidR="003F493C" w:rsidRPr="00A30280" w:rsidRDefault="003F493C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123F8" w:rsidRPr="00CC5EF8" w14:paraId="254EF5F7" w14:textId="77777777" w:rsidTr="00A95B6F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89B770" w14:textId="5F1B579C" w:rsidR="00B123F8" w:rsidRPr="00B123F8" w:rsidRDefault="00B123F8" w:rsidP="00F66E6D">
            <w:pPr>
              <w:jc w:val="left"/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</w:pPr>
            <w:r w:rsidRPr="00B123F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Kritéria hodnocení </w:t>
            </w:r>
          </w:p>
        </w:tc>
      </w:tr>
      <w:tr w:rsidR="00B123F8" w:rsidRPr="00CC5EF8" w14:paraId="6D425AC7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5278" w14:textId="77777777" w:rsidR="00B123F8" w:rsidRDefault="00B123F8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B123F8">
              <w:rPr>
                <w:rFonts w:ascii="Calibri" w:hAnsi="Calibri"/>
                <w:b/>
                <w:sz w:val="22"/>
                <w:szCs w:val="22"/>
              </w:rPr>
              <w:t>Cena za jednu hodinu parkování v areálu nemocnice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4A56C177" w14:textId="06734288" w:rsidR="00B123F8" w:rsidRPr="00B123F8" w:rsidRDefault="00B123F8" w:rsidP="00F66E6D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(Účastník uvede cenu v Kč bez DPH</w:t>
            </w:r>
            <w:r w:rsidR="00B26946">
              <w:rPr>
                <w:rFonts w:ascii="Calibri" w:hAnsi="Calibri"/>
                <w:bCs/>
                <w:i/>
                <w:iCs/>
                <w:sz w:val="22"/>
                <w:szCs w:val="22"/>
              </w:rPr>
              <w:t>, sazbu a výši DPH a cenu v Kč vč. DPH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; </w:t>
            </w:r>
            <w:r w:rsidRPr="00B123F8">
              <w:rPr>
                <w:rFonts w:ascii="Calibri" w:hAnsi="Calibri"/>
                <w:bCs/>
                <w:i/>
                <w:iCs/>
                <w:sz w:val="22"/>
                <w:szCs w:val="22"/>
              </w:rPr>
              <w:t>cena za jednu hodinu parkování v rámci tohoto hodnoticího kritéria nesmí přesáhnout 40,- Kč vč. DPH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8CF37" w14:textId="7962C219" w:rsidR="00B123F8" w:rsidRPr="00A30280" w:rsidRDefault="00EB263D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123F8" w:rsidRPr="00CC5EF8" w14:paraId="7DEDAEAE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0D25" w14:textId="77777777" w:rsidR="00B123F8" w:rsidRDefault="00B123F8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B123F8">
              <w:rPr>
                <w:rFonts w:ascii="Calibri" w:hAnsi="Calibri"/>
                <w:b/>
                <w:sz w:val="22"/>
                <w:szCs w:val="22"/>
              </w:rPr>
              <w:t>Výše měsíčního paušálu za jedno parkovací místo v parkovacím domě</w:t>
            </w:r>
          </w:p>
          <w:p w14:paraId="5A9F4513" w14:textId="6462EFAC" w:rsidR="00B123F8" w:rsidRPr="00B123F8" w:rsidRDefault="00B123F8" w:rsidP="00F66E6D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(Účastník uvede výši měsíčního paušálu v Kč bez DPH</w:t>
            </w:r>
            <w:r w:rsidR="00B26946">
              <w:rPr>
                <w:rFonts w:ascii="Calibri" w:hAnsi="Calibri"/>
                <w:bCs/>
                <w:i/>
                <w:iCs/>
                <w:sz w:val="22"/>
                <w:szCs w:val="22"/>
              </w:rPr>
              <w:t>, sazbu a výši DPH a výši měsíčního paušálu v Kč vč. DPH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; </w:t>
            </w:r>
            <w:r w:rsidRPr="00B123F8">
              <w:rPr>
                <w:rFonts w:ascii="Calibri" w:hAnsi="Calibri"/>
                <w:bCs/>
                <w:i/>
                <w:iCs/>
                <w:sz w:val="22"/>
                <w:szCs w:val="22"/>
              </w:rPr>
              <w:t>výše měsíčního paušálu v rámci tohoto hodnoticího kritéria nesmí přesáhnout 1.000,- Kč vč. DPH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29CEC2" w14:textId="5CBD3191" w:rsidR="00B123F8" w:rsidRPr="00A30280" w:rsidRDefault="00EB263D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123F8" w:rsidRPr="00CC5EF8" w14:paraId="0CE8422A" w14:textId="77777777" w:rsidTr="00381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EE5B" w14:textId="77777777" w:rsidR="00B123F8" w:rsidRDefault="00B123F8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B123F8">
              <w:rPr>
                <w:rFonts w:ascii="Calibri" w:hAnsi="Calibri"/>
                <w:b/>
                <w:sz w:val="22"/>
                <w:szCs w:val="22"/>
              </w:rPr>
              <w:t>Doba, po které dojde k převedení vlastnického práva k parkovacímu domu na zadavatele</w:t>
            </w:r>
          </w:p>
          <w:p w14:paraId="1FCB6CB2" w14:textId="6F0962F3" w:rsidR="00B123F8" w:rsidRPr="00B123F8" w:rsidRDefault="00B123F8" w:rsidP="00F66E6D">
            <w:pPr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(Účastník uvede dobu, po které dojde k převedení vlastnického práva k parkovacímu domu na zadavatele, v měsících; </w:t>
            </w:r>
            <w:r w:rsidRPr="00B123F8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doba trvání koncese nesmí </w:t>
            </w:r>
            <w:r w:rsidRPr="00B123F8">
              <w:rPr>
                <w:rFonts w:ascii="Calibri" w:hAnsi="Calibri"/>
                <w:bCs/>
                <w:i/>
                <w:iCs/>
                <w:sz w:val="22"/>
                <w:szCs w:val="22"/>
              </w:rPr>
              <w:lastRenderedPageBreak/>
              <w:t xml:space="preserve">přesáhnout </w:t>
            </w:r>
            <w:r w:rsidR="00E919CD">
              <w:rPr>
                <w:rFonts w:ascii="Calibri" w:hAnsi="Calibri"/>
                <w:bCs/>
                <w:i/>
                <w:iCs/>
                <w:sz w:val="22"/>
                <w:szCs w:val="22"/>
              </w:rPr>
              <w:t>360</w:t>
            </w:r>
            <w:r w:rsidRPr="00B123F8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měsíců</w:t>
            </w:r>
            <w:r>
              <w:rPr>
                <w:rFonts w:ascii="Calibri" w:hAnsi="Calibri"/>
                <w:bCs/>
                <w:i/>
                <w:iCs/>
                <w:sz w:val="22"/>
                <w:szCs w:val="22"/>
              </w:rPr>
              <w:t>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15AF05" w14:textId="61236483" w:rsidR="00B123F8" w:rsidRPr="00A30280" w:rsidRDefault="00EB263D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lastRenderedPageBreak/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2246C2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319C" w14:textId="77777777" w:rsidR="00A71EFD" w:rsidRDefault="00A71EFD" w:rsidP="00161B4F">
      <w:r>
        <w:separator/>
      </w:r>
    </w:p>
  </w:endnote>
  <w:endnote w:type="continuationSeparator" w:id="0">
    <w:p w14:paraId="6544E236" w14:textId="77777777" w:rsidR="00A71EFD" w:rsidRDefault="00A71EF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ADA8" w14:textId="3CCC2C7F" w:rsidR="00CB11D2" w:rsidRPr="0050253A" w:rsidRDefault="0050253A" w:rsidP="008808CE">
    <w:pPr>
      <w:pStyle w:val="Zpat"/>
      <w:jc w:val="righ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17790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17790" w:rsidRPr="0050253A">
      <w:rPr>
        <w:rFonts w:ascii="Calibri" w:hAnsi="Calibri"/>
        <w:b/>
        <w:sz w:val="22"/>
        <w:szCs w:val="20"/>
      </w:rPr>
      <w:fldChar w:fldCharType="separate"/>
    </w:r>
    <w:r w:rsidR="00D54E87">
      <w:rPr>
        <w:rFonts w:ascii="Calibri" w:hAnsi="Calibri"/>
        <w:b/>
        <w:noProof/>
        <w:sz w:val="22"/>
        <w:szCs w:val="20"/>
      </w:rPr>
      <w:t>1</w:t>
    </w:r>
    <w:r w:rsidR="00417790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46EF" w14:textId="77777777" w:rsidR="00CB11D2" w:rsidRDefault="00417790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D183A4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9F26E" w14:textId="77777777" w:rsidR="00A71EFD" w:rsidRDefault="00A71EFD" w:rsidP="00161B4F">
      <w:r>
        <w:separator/>
      </w:r>
    </w:p>
  </w:footnote>
  <w:footnote w:type="continuationSeparator" w:id="0">
    <w:p w14:paraId="41FC350D" w14:textId="77777777" w:rsidR="00A71EFD" w:rsidRDefault="00A71EF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0AA9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9F2C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7209C"/>
    <w:rsid w:val="000B330E"/>
    <w:rsid w:val="000C63B4"/>
    <w:rsid w:val="0011336F"/>
    <w:rsid w:val="001372A2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1F7298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D571D"/>
    <w:rsid w:val="003D59DC"/>
    <w:rsid w:val="003E6A4A"/>
    <w:rsid w:val="003F15D2"/>
    <w:rsid w:val="003F3EEB"/>
    <w:rsid w:val="003F493C"/>
    <w:rsid w:val="003F4E2A"/>
    <w:rsid w:val="00417790"/>
    <w:rsid w:val="004336EF"/>
    <w:rsid w:val="004364BF"/>
    <w:rsid w:val="00444A40"/>
    <w:rsid w:val="00446BA9"/>
    <w:rsid w:val="0045115B"/>
    <w:rsid w:val="004B41F3"/>
    <w:rsid w:val="004D2DA2"/>
    <w:rsid w:val="004D6A66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9113B"/>
    <w:rsid w:val="005A5F49"/>
    <w:rsid w:val="005A6953"/>
    <w:rsid w:val="005B12FE"/>
    <w:rsid w:val="005C0248"/>
    <w:rsid w:val="005D0A02"/>
    <w:rsid w:val="005E5D44"/>
    <w:rsid w:val="005F59AC"/>
    <w:rsid w:val="006013FF"/>
    <w:rsid w:val="00603888"/>
    <w:rsid w:val="00606630"/>
    <w:rsid w:val="00620404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37F27"/>
    <w:rsid w:val="00847269"/>
    <w:rsid w:val="00860AF2"/>
    <w:rsid w:val="00860D31"/>
    <w:rsid w:val="00864B5A"/>
    <w:rsid w:val="00872E63"/>
    <w:rsid w:val="008808CE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2E03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71EFD"/>
    <w:rsid w:val="00A804D6"/>
    <w:rsid w:val="00AA08DC"/>
    <w:rsid w:val="00AB2379"/>
    <w:rsid w:val="00AB2F47"/>
    <w:rsid w:val="00AF59C1"/>
    <w:rsid w:val="00B0203F"/>
    <w:rsid w:val="00B071C9"/>
    <w:rsid w:val="00B123F8"/>
    <w:rsid w:val="00B26946"/>
    <w:rsid w:val="00B3516C"/>
    <w:rsid w:val="00B442F6"/>
    <w:rsid w:val="00B44DFE"/>
    <w:rsid w:val="00B64371"/>
    <w:rsid w:val="00B6793F"/>
    <w:rsid w:val="00B800A1"/>
    <w:rsid w:val="00B83928"/>
    <w:rsid w:val="00B911CD"/>
    <w:rsid w:val="00B94D04"/>
    <w:rsid w:val="00BF6F24"/>
    <w:rsid w:val="00C06056"/>
    <w:rsid w:val="00C074F6"/>
    <w:rsid w:val="00C077E6"/>
    <w:rsid w:val="00C11F44"/>
    <w:rsid w:val="00C7015E"/>
    <w:rsid w:val="00C71BFF"/>
    <w:rsid w:val="00C76DD8"/>
    <w:rsid w:val="00C90A85"/>
    <w:rsid w:val="00CA086B"/>
    <w:rsid w:val="00CA0A18"/>
    <w:rsid w:val="00CA4E19"/>
    <w:rsid w:val="00CB02B0"/>
    <w:rsid w:val="00CB11D2"/>
    <w:rsid w:val="00CC5085"/>
    <w:rsid w:val="00CC5EF8"/>
    <w:rsid w:val="00D106D9"/>
    <w:rsid w:val="00D20EC1"/>
    <w:rsid w:val="00D40A9D"/>
    <w:rsid w:val="00D44968"/>
    <w:rsid w:val="00D54E87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19CD"/>
    <w:rsid w:val="00E93DA4"/>
    <w:rsid w:val="00EA1193"/>
    <w:rsid w:val="00EA69ED"/>
    <w:rsid w:val="00EB263D"/>
    <w:rsid w:val="00EC6D64"/>
    <w:rsid w:val="00EE5063"/>
    <w:rsid w:val="00EF00D7"/>
    <w:rsid w:val="00EF1B09"/>
    <w:rsid w:val="00EF6EEB"/>
    <w:rsid w:val="00EF7B69"/>
    <w:rsid w:val="00F03432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9C5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A69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9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9E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9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9E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2023-12-08T13:03:00Z</dcterms:modified>
</cp:coreProperties>
</file>