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A16003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803737" w:rsidRDefault="00037AC2" w:rsidP="0051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AC2">
              <w:rPr>
                <w:rFonts w:ascii="Times New Roman" w:hAnsi="Times New Roman"/>
                <w:b/>
                <w:sz w:val="24"/>
                <w:szCs w:val="24"/>
              </w:rPr>
              <w:t>Dodávky jednorázových vyšetřovacích podložek pod pacienty pro Krajskou zdravotní, a.s. 2022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F95C10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  <w:r w:rsidR="00F95C10">
              <w:rPr>
                <w:rFonts w:ascii="Times New Roman" w:hAnsi="Times New Roman" w:cs="Times New Roman"/>
                <w:sz w:val="20"/>
                <w:szCs w:val="20"/>
              </w:rPr>
              <w:t xml:space="preserve"> + popis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912320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</w:t>
      </w:r>
      <w:proofErr w:type="gramStart"/>
      <w:r w:rsidRPr="00351DF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51DF4">
        <w:rPr>
          <w:rFonts w:ascii="Times New Roman" w:hAnsi="Times New Roman" w:cs="Times New Roman"/>
          <w:sz w:val="20"/>
          <w:szCs w:val="20"/>
        </w:rPr>
        <w:t>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="001D741C">
        <w:rPr>
          <w:rFonts w:ascii="Times New Roman" w:hAnsi="Times New Roman" w:cs="Times New Roman"/>
          <w:sz w:val="20"/>
          <w:szCs w:val="20"/>
        </w:rPr>
        <w:t xml:space="preserve">elektronický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F5" w:rsidRDefault="00D934F5" w:rsidP="00400FAB">
      <w:pPr>
        <w:spacing w:after="0" w:line="240" w:lineRule="auto"/>
      </w:pPr>
      <w:r>
        <w:separator/>
      </w:r>
    </w:p>
  </w:endnote>
  <w:endnote w:type="continuationSeparator" w:id="0">
    <w:p w:rsidR="00D934F5" w:rsidRDefault="00D934F5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F5" w:rsidRDefault="00D934F5" w:rsidP="00400FAB">
      <w:pPr>
        <w:spacing w:after="0" w:line="240" w:lineRule="auto"/>
      </w:pPr>
      <w:r>
        <w:separator/>
      </w:r>
    </w:p>
  </w:footnote>
  <w:footnote w:type="continuationSeparator" w:id="0">
    <w:p w:rsidR="00D934F5" w:rsidRDefault="00D934F5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548F"/>
    <w:rsid w:val="0003488D"/>
    <w:rsid w:val="00037AC2"/>
    <w:rsid w:val="00051E92"/>
    <w:rsid w:val="000552C7"/>
    <w:rsid w:val="00062D93"/>
    <w:rsid w:val="00063C1B"/>
    <w:rsid w:val="000663A7"/>
    <w:rsid w:val="00076D5C"/>
    <w:rsid w:val="000802C3"/>
    <w:rsid w:val="00090134"/>
    <w:rsid w:val="00122734"/>
    <w:rsid w:val="00153237"/>
    <w:rsid w:val="001D741C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12716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3737"/>
    <w:rsid w:val="0080437E"/>
    <w:rsid w:val="008318F0"/>
    <w:rsid w:val="0084752B"/>
    <w:rsid w:val="00851F0D"/>
    <w:rsid w:val="008A5040"/>
    <w:rsid w:val="008C5729"/>
    <w:rsid w:val="008F28DC"/>
    <w:rsid w:val="008F5AF6"/>
    <w:rsid w:val="00911D45"/>
    <w:rsid w:val="00912320"/>
    <w:rsid w:val="009464C7"/>
    <w:rsid w:val="009510F4"/>
    <w:rsid w:val="00953F16"/>
    <w:rsid w:val="0098765E"/>
    <w:rsid w:val="009C4445"/>
    <w:rsid w:val="00A16003"/>
    <w:rsid w:val="00AC5DE4"/>
    <w:rsid w:val="00B30FCC"/>
    <w:rsid w:val="00BB242F"/>
    <w:rsid w:val="00C053E3"/>
    <w:rsid w:val="00C123E2"/>
    <w:rsid w:val="00C313D5"/>
    <w:rsid w:val="00C361A6"/>
    <w:rsid w:val="00C67E59"/>
    <w:rsid w:val="00CA41F5"/>
    <w:rsid w:val="00CF51A8"/>
    <w:rsid w:val="00D06501"/>
    <w:rsid w:val="00D36489"/>
    <w:rsid w:val="00D76E39"/>
    <w:rsid w:val="00D934F5"/>
    <w:rsid w:val="00DC3109"/>
    <w:rsid w:val="00DC3C42"/>
    <w:rsid w:val="00DF7B28"/>
    <w:rsid w:val="00E9441C"/>
    <w:rsid w:val="00F15C7D"/>
    <w:rsid w:val="00F30CCE"/>
    <w:rsid w:val="00F363B0"/>
    <w:rsid w:val="00F81D3D"/>
    <w:rsid w:val="00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7</cp:revision>
  <dcterms:created xsi:type="dcterms:W3CDTF">2021-04-06T07:22:00Z</dcterms:created>
  <dcterms:modified xsi:type="dcterms:W3CDTF">2022-07-29T11:25:00Z</dcterms:modified>
</cp:coreProperties>
</file>