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A0062" w14:textId="74CA1AEF" w:rsidR="00F62CF6" w:rsidRPr="00750319" w:rsidRDefault="00F62CF6" w:rsidP="00F62CF6">
      <w:pPr>
        <w:spacing w:after="120"/>
        <w:jc w:val="center"/>
        <w:rPr>
          <w:rFonts w:ascii="Times New Roman" w:eastAsia="Calibri" w:hAnsi="Times New Roman"/>
          <w:b/>
          <w:caps/>
          <w:sz w:val="36"/>
          <w:szCs w:val="36"/>
        </w:rPr>
      </w:pPr>
      <w:r w:rsidRPr="00750319">
        <w:rPr>
          <w:rFonts w:ascii="Times New Roman" w:eastAsia="Calibri" w:hAnsi="Times New Roman"/>
          <w:b/>
          <w:caps/>
          <w:sz w:val="36"/>
          <w:szCs w:val="36"/>
        </w:rPr>
        <w:t>čestné prohlášení dodavatele</w:t>
      </w:r>
    </w:p>
    <w:p w14:paraId="50DFE236" w14:textId="77777777" w:rsidR="00111F85" w:rsidRDefault="00111F85" w:rsidP="00750319">
      <w:pPr>
        <w:ind w:left="3686" w:hanging="3686"/>
        <w:rPr>
          <w:rFonts w:ascii="Times New Roman" w:eastAsia="Calibri" w:hAnsi="Times New Roman"/>
          <w:b/>
          <w:caps/>
          <w:sz w:val="24"/>
          <w:u w:val="single"/>
        </w:rPr>
      </w:pPr>
    </w:p>
    <w:p w14:paraId="05E9B77A" w14:textId="74FE8915" w:rsidR="00E32DF1" w:rsidRDefault="0046213B" w:rsidP="00E32DF1">
      <w:pPr>
        <w:ind w:left="3686" w:hanging="3686"/>
        <w:rPr>
          <w:rFonts w:ascii="Times New Roman" w:eastAsia="Calibri" w:hAnsi="Times New Roman"/>
          <w:b/>
          <w:caps/>
          <w:sz w:val="28"/>
          <w:szCs w:val="28"/>
        </w:rPr>
      </w:pPr>
      <w:r>
        <w:rPr>
          <w:rFonts w:ascii="Times New Roman" w:eastAsia="Calibri" w:hAnsi="Times New Roman"/>
          <w:b/>
          <w:caps/>
          <w:sz w:val="24"/>
          <w:u w:val="single"/>
        </w:rPr>
        <w:t xml:space="preserve">NÁZEV 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veřejn</w:t>
      </w:r>
      <w:r>
        <w:rPr>
          <w:rFonts w:ascii="Times New Roman" w:eastAsia="Calibri" w:hAnsi="Times New Roman"/>
          <w:b/>
          <w:caps/>
          <w:sz w:val="24"/>
          <w:u w:val="single"/>
        </w:rPr>
        <w:t>É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 zakázk</w:t>
      </w:r>
      <w:r>
        <w:rPr>
          <w:rFonts w:ascii="Times New Roman" w:eastAsia="Calibri" w:hAnsi="Times New Roman"/>
          <w:b/>
          <w:caps/>
          <w:sz w:val="24"/>
          <w:u w:val="single"/>
        </w:rPr>
        <w:t>Y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:</w:t>
      </w:r>
      <w:r w:rsidR="00411E28">
        <w:rPr>
          <w:rFonts w:ascii="Times New Roman" w:eastAsia="Calibri" w:hAnsi="Times New Roman"/>
          <w:b/>
          <w:caps/>
          <w:sz w:val="28"/>
          <w:szCs w:val="28"/>
        </w:rPr>
        <w:t xml:space="preserve"> </w:t>
      </w:r>
      <w:r w:rsidR="00E32DF1" w:rsidRPr="00E32DF1">
        <w:rPr>
          <w:rFonts w:ascii="Times New Roman" w:eastAsia="Calibri" w:hAnsi="Times New Roman"/>
          <w:b/>
          <w:caps/>
          <w:sz w:val="28"/>
          <w:szCs w:val="28"/>
        </w:rPr>
        <w:t>Obnova protipožárního nátěru stropních konstrukcí v prostoru Atria, budovy A v Krajské zdravotní, a.s. - Masarykově n</w:t>
      </w:r>
      <w:r w:rsidR="00E32DF1">
        <w:rPr>
          <w:rFonts w:ascii="Times New Roman" w:eastAsia="Calibri" w:hAnsi="Times New Roman"/>
          <w:b/>
          <w:caps/>
          <w:sz w:val="28"/>
          <w:szCs w:val="28"/>
        </w:rPr>
        <w:t xml:space="preserve">emocnici v Ústí nad Labem, </w:t>
      </w:r>
      <w:proofErr w:type="gramStart"/>
      <w:r w:rsidR="00E32DF1">
        <w:rPr>
          <w:rFonts w:ascii="Times New Roman" w:eastAsia="Calibri" w:hAnsi="Times New Roman"/>
          <w:b/>
          <w:caps/>
          <w:sz w:val="28"/>
          <w:szCs w:val="28"/>
        </w:rPr>
        <w:t>o.z</w:t>
      </w:r>
      <w:r w:rsidR="007B0DD7">
        <w:rPr>
          <w:rFonts w:ascii="Times New Roman" w:eastAsia="Calibri" w:hAnsi="Times New Roman"/>
          <w:b/>
          <w:caps/>
          <w:sz w:val="28"/>
          <w:szCs w:val="28"/>
        </w:rPr>
        <w:t>.</w:t>
      </w:r>
      <w:proofErr w:type="gramEnd"/>
      <w:r w:rsidR="007B0DD7">
        <w:rPr>
          <w:rFonts w:ascii="Times New Roman" w:eastAsia="Calibri" w:hAnsi="Times New Roman"/>
          <w:b/>
          <w:caps/>
          <w:sz w:val="28"/>
          <w:szCs w:val="28"/>
        </w:rPr>
        <w:t xml:space="preserve"> II.</w:t>
      </w:r>
      <w:bookmarkStart w:id="0" w:name="_GoBack"/>
      <w:bookmarkEnd w:id="0"/>
    </w:p>
    <w:p w14:paraId="21DC383D" w14:textId="77777777" w:rsidR="00E32DF1" w:rsidRDefault="00E32DF1" w:rsidP="00E32DF1">
      <w:pPr>
        <w:ind w:left="3686" w:hanging="3686"/>
        <w:rPr>
          <w:rFonts w:ascii="Times New Roman" w:eastAsia="Calibri" w:hAnsi="Times New Roman"/>
          <w:b/>
          <w:caps/>
          <w:sz w:val="24"/>
          <w:u w:val="single"/>
        </w:rPr>
      </w:pPr>
    </w:p>
    <w:p w14:paraId="18FC4DBE" w14:textId="682BD1E5" w:rsidR="00F62CF6" w:rsidRPr="00E32DF1" w:rsidRDefault="00E32DF1" w:rsidP="00E32DF1">
      <w:pPr>
        <w:ind w:left="3686" w:hanging="3686"/>
        <w:rPr>
          <w:rFonts w:ascii="Times New Roman" w:eastAsia="Calibri" w:hAnsi="Times New Roman"/>
          <w:b/>
          <w:caps/>
          <w:sz w:val="28"/>
          <w:szCs w:val="28"/>
        </w:rPr>
      </w:pPr>
      <w:r w:rsidRPr="00E32DF1">
        <w:rPr>
          <w:rFonts w:ascii="Times New Roman" w:eastAsia="Calibri" w:hAnsi="Times New Roman"/>
          <w:b/>
          <w:caps/>
          <w:sz w:val="24"/>
        </w:rPr>
        <w:t xml:space="preserve">                        </w:t>
      </w:r>
      <w:r w:rsidR="00F62CF6" w:rsidRPr="00E32DF1">
        <w:rPr>
          <w:rFonts w:ascii="Times New Roman" w:eastAsia="Calibri" w:hAnsi="Times New Roman"/>
          <w:b/>
          <w:caps/>
          <w:sz w:val="24"/>
        </w:rPr>
        <w:t xml:space="preserve">základní identifikační údaje </w:t>
      </w:r>
      <w:r w:rsidR="00CA559F" w:rsidRPr="00E32DF1">
        <w:rPr>
          <w:rFonts w:ascii="Times New Roman" w:eastAsia="Calibri" w:hAnsi="Times New Roman"/>
          <w:b/>
          <w:caps/>
          <w:sz w:val="24"/>
        </w:rPr>
        <w:t>dodavatel</w:t>
      </w:r>
      <w:r w:rsidR="0046213B" w:rsidRPr="00E32DF1">
        <w:rPr>
          <w:rFonts w:ascii="Times New Roman" w:eastAsia="Calibri" w:hAnsi="Times New Roman"/>
          <w:b/>
          <w:caps/>
          <w:sz w:val="24"/>
        </w:rPr>
        <w:t>E</w:t>
      </w:r>
      <w:r w:rsidR="00F62CF6" w:rsidRPr="00E32DF1">
        <w:rPr>
          <w:rFonts w:ascii="Times New Roman" w:eastAsia="Calibri" w:hAnsi="Times New Roman"/>
          <w:b/>
          <w:caps/>
          <w:sz w:val="28"/>
          <w:szCs w:val="28"/>
        </w:rPr>
        <w:t>:</w:t>
      </w:r>
    </w:p>
    <w:p w14:paraId="742036C0" w14:textId="77777777" w:rsidR="00E32DF1" w:rsidRDefault="00E32DF1" w:rsidP="00E32DF1">
      <w:pPr>
        <w:ind w:left="3686" w:hanging="3686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528"/>
      </w:tblGrid>
      <w:tr w:rsidR="00F62CF6" w14:paraId="55E9D213" w14:textId="77777777" w:rsidTr="00F62CF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F3E61" w14:textId="377E8A2C" w:rsidR="00F62CF6" w:rsidRDefault="00A0542A" w:rsidP="00A0542A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N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 xml:space="preserve">ázev 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dodavatele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48C63C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140DB55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CFA7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Sídlo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929A94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29C5A1C9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B353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Právní forma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A5DAB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E0D6A2F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C720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IČ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O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 DIČ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0FB131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742B4D72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F6E8E" w14:textId="4FD1A312" w:rsidR="00F62CF6" w:rsidRDefault="00CA559F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Z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>ástupce</w:t>
            </w:r>
            <w:r w:rsidR="00BC7372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237D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14:paraId="3C4702DA" w14:textId="77777777" w:rsidR="00F62CF6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Cs w:val="20"/>
        </w:rPr>
      </w:pPr>
    </w:p>
    <w:p w14:paraId="0B454987" w14:textId="5A34F80F" w:rsidR="00F62CF6" w:rsidRPr="00783FA0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 w:val="22"/>
          <w:szCs w:val="22"/>
        </w:rPr>
      </w:pPr>
      <w:r w:rsidRPr="00783FA0">
        <w:rPr>
          <w:rFonts w:ascii="Times New Roman" w:eastAsia="Calibri" w:hAnsi="Times New Roman"/>
          <w:b/>
          <w:sz w:val="22"/>
          <w:szCs w:val="22"/>
        </w:rPr>
        <w:t>Dodavatel</w:t>
      </w:r>
      <w:r w:rsidR="00CA559F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tímto v souladu s</w:t>
      </w:r>
      <w:r w:rsidR="00CB6B22">
        <w:rPr>
          <w:rFonts w:ascii="Times New Roman" w:eastAsia="Calibri" w:hAnsi="Times New Roman"/>
          <w:b/>
          <w:sz w:val="22"/>
          <w:szCs w:val="22"/>
        </w:rPr>
        <w:t> </w:t>
      </w:r>
      <w:r w:rsidR="00CB6B22" w:rsidRPr="001035ED">
        <w:rPr>
          <w:rFonts w:ascii="Times New Roman" w:eastAsia="Calibri" w:hAnsi="Times New Roman"/>
          <w:b/>
          <w:sz w:val="22"/>
          <w:szCs w:val="22"/>
        </w:rPr>
        <w:t xml:space="preserve">ustanovením </w:t>
      </w:r>
      <w:r w:rsidR="00610508" w:rsidRPr="001035ED">
        <w:rPr>
          <w:rFonts w:ascii="Times New Roman" w:eastAsia="Calibri" w:hAnsi="Times New Roman"/>
          <w:b/>
          <w:sz w:val="22"/>
          <w:szCs w:val="22"/>
        </w:rPr>
        <w:t>86 odst. 2</w:t>
      </w:r>
      <w:r w:rsidR="00F85FE0" w:rsidRPr="001035ED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1035ED">
        <w:rPr>
          <w:rFonts w:ascii="Times New Roman" w:eastAsia="Calibri" w:hAnsi="Times New Roman"/>
          <w:b/>
          <w:sz w:val="22"/>
          <w:szCs w:val="22"/>
        </w:rPr>
        <w:t>zákona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 č. 134/2016 Sb., o zadávání veřejných zakázek (dále jen „</w:t>
      </w:r>
      <w:r w:rsidRPr="00783FA0">
        <w:rPr>
          <w:rFonts w:ascii="Times New Roman" w:eastAsia="Calibri" w:hAnsi="Times New Roman"/>
          <w:b/>
          <w:i/>
          <w:sz w:val="22"/>
          <w:szCs w:val="22"/>
        </w:rPr>
        <w:t>zákon</w:t>
      </w:r>
      <w:r w:rsidRPr="00783FA0">
        <w:rPr>
          <w:rFonts w:ascii="Times New Roman" w:eastAsia="Calibri" w:hAnsi="Times New Roman"/>
          <w:b/>
          <w:sz w:val="22"/>
          <w:szCs w:val="22"/>
        </w:rPr>
        <w:t>“)</w:t>
      </w:r>
      <w:r w:rsidR="00706EF2">
        <w:rPr>
          <w:rFonts w:ascii="Times New Roman" w:eastAsia="Calibri" w:hAnsi="Times New Roman"/>
          <w:b/>
          <w:sz w:val="22"/>
          <w:szCs w:val="22"/>
        </w:rPr>
        <w:t>,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 čestně prohlašuje, že splňuje </w:t>
      </w:r>
      <w:r w:rsidR="0046213B">
        <w:rPr>
          <w:rFonts w:ascii="Times New Roman" w:eastAsia="Calibri" w:hAnsi="Times New Roman"/>
          <w:b/>
          <w:sz w:val="22"/>
          <w:szCs w:val="22"/>
        </w:rPr>
        <w:t>zákonem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7B554E">
        <w:rPr>
          <w:rFonts w:ascii="Times New Roman" w:eastAsia="Calibri" w:hAnsi="Times New Roman"/>
          <w:b/>
          <w:sz w:val="22"/>
          <w:szCs w:val="22"/>
        </w:rPr>
        <w:t xml:space="preserve">a 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>zadavatelem</w:t>
      </w:r>
      <w:r w:rsidR="0046213B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požadovanou </w:t>
      </w:r>
      <w:r w:rsidR="00526602" w:rsidRPr="00783FA0">
        <w:rPr>
          <w:rFonts w:ascii="Times New Roman" w:eastAsia="Calibri" w:hAnsi="Times New Roman"/>
          <w:b/>
          <w:sz w:val="22"/>
          <w:szCs w:val="22"/>
        </w:rPr>
        <w:t>kvalifikaci</w:t>
      </w:r>
      <w:r w:rsidRPr="00783FA0">
        <w:rPr>
          <w:rFonts w:ascii="Times New Roman" w:eastAsia="Calibri" w:hAnsi="Times New Roman"/>
          <w:b/>
          <w:sz w:val="22"/>
          <w:szCs w:val="22"/>
        </w:rPr>
        <w:t>.</w:t>
      </w:r>
      <w:r w:rsidR="00706EF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b/>
          <w:sz w:val="22"/>
          <w:szCs w:val="22"/>
        </w:rPr>
        <w:t>O</w:t>
      </w:r>
      <w:r w:rsidR="00B43879">
        <w:rPr>
          <w:rFonts w:ascii="Times New Roman" w:eastAsia="Calibri" w:hAnsi="Times New Roman"/>
          <w:b/>
          <w:sz w:val="22"/>
          <w:szCs w:val="22"/>
        </w:rPr>
        <w:t>bsah čestného prohlášení je uveden níže.</w:t>
      </w:r>
    </w:p>
    <w:p w14:paraId="51F598A2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ZÁKLADNÍ ZPŮSOBILOST</w:t>
      </w:r>
    </w:p>
    <w:p w14:paraId="55ED5B3D" w14:textId="0D6D5853" w:rsidR="00F62CF6" w:rsidRPr="00783FA0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 základní způsobilosti dle ustanovení </w:t>
      </w:r>
      <w:r w:rsidRPr="00783FA0">
        <w:rPr>
          <w:rFonts w:ascii="Times New Roman" w:eastAsia="Calibri" w:hAnsi="Times New Roman"/>
          <w:b/>
          <w:sz w:val="22"/>
          <w:szCs w:val="22"/>
        </w:rPr>
        <w:t>§ 74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706EF2">
        <w:rPr>
          <w:rFonts w:ascii="Times New Roman" w:eastAsia="Calibri" w:hAnsi="Times New Roman"/>
          <w:sz w:val="22"/>
          <w:szCs w:val="22"/>
        </w:rPr>
        <w:t>dodavatel</w:t>
      </w:r>
      <w:r w:rsidR="00706EF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>prohlašuje, že</w:t>
      </w:r>
      <w:r w:rsidR="007B554E">
        <w:rPr>
          <w:rFonts w:ascii="Times New Roman" w:eastAsia="Calibri" w:hAnsi="Times New Roman"/>
          <w:sz w:val="22"/>
          <w:szCs w:val="22"/>
        </w:rPr>
        <w:t xml:space="preserve"> splňuje tuto základní způsobilost v rozsahu požadovaném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7B554E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="007B554E">
        <w:rPr>
          <w:rFonts w:ascii="Times New Roman" w:eastAsia="Calibri" w:hAnsi="Times New Roman"/>
          <w:sz w:val="22"/>
          <w:szCs w:val="22"/>
        </w:rPr>
        <w:t>.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</w:p>
    <w:p w14:paraId="788697BA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PROFESNÍ ZPŮSOBILOST</w:t>
      </w:r>
    </w:p>
    <w:p w14:paraId="5E77BF44" w14:textId="7128266F" w:rsidR="00F62CF6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 profesní způsobilosti </w:t>
      </w:r>
      <w:r w:rsidRPr="001C216D">
        <w:rPr>
          <w:rFonts w:ascii="Times New Roman" w:eastAsia="Calibri" w:hAnsi="Times New Roman"/>
          <w:sz w:val="22"/>
          <w:szCs w:val="22"/>
        </w:rPr>
        <w:t xml:space="preserve">dle </w:t>
      </w:r>
      <w:r w:rsidR="00CB6B22" w:rsidRPr="001C216D">
        <w:rPr>
          <w:rFonts w:ascii="Times New Roman" w:eastAsia="Calibri" w:hAnsi="Times New Roman"/>
          <w:sz w:val="22"/>
          <w:szCs w:val="22"/>
        </w:rPr>
        <w:t>ustanovení</w:t>
      </w:r>
      <w:r w:rsidR="00CB6B2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§ 77 odst. 1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003D22">
        <w:rPr>
          <w:rFonts w:ascii="Times New Roman" w:eastAsia="Calibri" w:hAnsi="Times New Roman"/>
          <w:sz w:val="22"/>
          <w:szCs w:val="22"/>
        </w:rPr>
        <w:t>dodavatel</w:t>
      </w:r>
      <w:r w:rsidR="00003D2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 xml:space="preserve">prohlašuje, že </w:t>
      </w:r>
      <w:r w:rsidR="00D32C23">
        <w:rPr>
          <w:rFonts w:ascii="Times New Roman" w:eastAsia="Calibri" w:hAnsi="Times New Roman"/>
          <w:sz w:val="22"/>
          <w:szCs w:val="22"/>
        </w:rPr>
        <w:t xml:space="preserve">splňuje tuto profesní způsobilost v rozsahu požadovaném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F85FE0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Pr="00783FA0">
        <w:rPr>
          <w:rFonts w:ascii="Times New Roman" w:eastAsia="Calibri" w:hAnsi="Times New Roman"/>
          <w:sz w:val="22"/>
          <w:szCs w:val="22"/>
        </w:rPr>
        <w:t>.</w:t>
      </w:r>
    </w:p>
    <w:p w14:paraId="2C577061" w14:textId="77777777" w:rsidR="00E32DF1" w:rsidRPr="00783FA0" w:rsidRDefault="00E32DF1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</w:p>
    <w:p w14:paraId="7416DE3D" w14:textId="74895730" w:rsidR="00E32DF1" w:rsidRDefault="00E32DF1">
      <w:pPr>
        <w:snapToGrid w:val="0"/>
        <w:spacing w:after="120"/>
        <w:rPr>
          <w:rFonts w:ascii="Times New Roman" w:hAnsi="Times New Roman"/>
          <w:color w:val="00000A"/>
          <w:sz w:val="22"/>
          <w:szCs w:val="22"/>
        </w:rPr>
      </w:pPr>
      <w:r w:rsidRPr="00E32DF1">
        <w:rPr>
          <w:rFonts w:ascii="Times New Roman" w:hAnsi="Times New Roman"/>
          <w:color w:val="00000A"/>
          <w:sz w:val="22"/>
          <w:szCs w:val="22"/>
        </w:rPr>
        <w:t>Dodavatel čestně prohlašuje, že plně a bezvýhradně akceptuje obligatorní návrh smlouvy o dílo, který je přílohou zadávací dokumentace.</w:t>
      </w:r>
    </w:p>
    <w:p w14:paraId="6E23AE08" w14:textId="369B04E0" w:rsidR="00411E28" w:rsidRDefault="00411E28">
      <w:pPr>
        <w:snapToGrid w:val="0"/>
        <w:spacing w:after="120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Dodavatel čestně prohlašuje, že má sjednáno</w:t>
      </w:r>
      <w:r w:rsidRPr="00411E28">
        <w:rPr>
          <w:rFonts w:ascii="Times New Roman" w:hAnsi="Times New Roman"/>
          <w:color w:val="00000A"/>
          <w:sz w:val="22"/>
          <w:szCs w:val="22"/>
        </w:rPr>
        <w:t xml:space="preserve"> pojištění odpovědnosti </w:t>
      </w:r>
      <w:r>
        <w:rPr>
          <w:rFonts w:ascii="Times New Roman" w:hAnsi="Times New Roman"/>
          <w:color w:val="00000A"/>
          <w:sz w:val="22"/>
          <w:szCs w:val="22"/>
        </w:rPr>
        <w:t xml:space="preserve">za škodu způsobenou dodavatelem zadavateli, příp. třetí osobě pro celé období plnění veřejné zakázky </w:t>
      </w:r>
      <w:r w:rsidRPr="00411E28">
        <w:rPr>
          <w:rFonts w:ascii="Times New Roman" w:hAnsi="Times New Roman"/>
          <w:color w:val="00000A"/>
          <w:sz w:val="22"/>
          <w:szCs w:val="22"/>
        </w:rPr>
        <w:t>v požadované výši</w:t>
      </w:r>
      <w:r>
        <w:rPr>
          <w:rFonts w:ascii="Times New Roman" w:hAnsi="Times New Roman"/>
          <w:color w:val="00000A"/>
          <w:sz w:val="22"/>
          <w:szCs w:val="22"/>
        </w:rPr>
        <w:t>.</w:t>
      </w:r>
    </w:p>
    <w:p w14:paraId="715F2936" w14:textId="798DE493" w:rsidR="00411E28" w:rsidRDefault="00411E28">
      <w:pPr>
        <w:snapToGrid w:val="0"/>
        <w:spacing w:after="120"/>
        <w:rPr>
          <w:rFonts w:ascii="Times New Roman" w:hAnsi="Times New Roman"/>
          <w:color w:val="00000A"/>
          <w:sz w:val="22"/>
          <w:szCs w:val="22"/>
        </w:rPr>
      </w:pPr>
    </w:p>
    <w:p w14:paraId="5386D3D0" w14:textId="77777777" w:rsidR="00411E28" w:rsidRDefault="00411E28">
      <w:pPr>
        <w:snapToGrid w:val="0"/>
        <w:spacing w:after="120"/>
        <w:rPr>
          <w:rFonts w:ascii="Times New Roman" w:hAnsi="Times New Roman"/>
          <w:color w:val="00000A"/>
          <w:sz w:val="22"/>
          <w:szCs w:val="22"/>
        </w:rPr>
      </w:pPr>
    </w:p>
    <w:p w14:paraId="5039AA9C" w14:textId="77777777" w:rsidR="00A63BE2" w:rsidRDefault="00A63BE2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</w:p>
    <w:p w14:paraId="4DED68C1" w14:textId="3F479D91" w:rsidR="007D1B14" w:rsidRPr="00F85FE0" w:rsidRDefault="00046748">
      <w:pPr>
        <w:snapToGrid w:val="0"/>
        <w:spacing w:after="120"/>
        <w:rPr>
          <w:rFonts w:ascii="Times New Roman" w:hAnsi="Times New Roman"/>
          <w:sz w:val="22"/>
          <w:szCs w:val="22"/>
        </w:rPr>
      </w:pPr>
      <w:r w:rsidRPr="00F85FE0">
        <w:rPr>
          <w:rFonts w:ascii="Times New Roman" w:hAnsi="Times New Roman"/>
          <w:sz w:val="22"/>
          <w:szCs w:val="22"/>
        </w:rPr>
        <w:t>V …………… dne ……………</w:t>
      </w:r>
      <w:r w:rsidR="007D1B14" w:rsidRPr="00F85FE0">
        <w:rPr>
          <w:rFonts w:ascii="Times New Roman" w:hAnsi="Times New Roman"/>
          <w:sz w:val="22"/>
          <w:szCs w:val="22"/>
        </w:rPr>
        <w:tab/>
      </w:r>
      <w:r w:rsidR="007D1B14" w:rsidRPr="00F85FE0">
        <w:rPr>
          <w:rFonts w:ascii="Times New Roman" w:hAnsi="Times New Roman"/>
          <w:sz w:val="22"/>
          <w:szCs w:val="22"/>
        </w:rPr>
        <w:tab/>
        <w:t>………………………………</w:t>
      </w:r>
      <w:r w:rsidRPr="00F85FE0">
        <w:rPr>
          <w:rFonts w:ascii="Times New Roman" w:hAnsi="Times New Roman"/>
          <w:sz w:val="22"/>
          <w:szCs w:val="22"/>
        </w:rPr>
        <w:t>……………</w:t>
      </w:r>
    </w:p>
    <w:p w14:paraId="1F842EB8" w14:textId="5D02CF25" w:rsidR="007D1B14" w:rsidRDefault="007D1B14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="00046748" w:rsidRPr="00A63BE2">
        <w:rPr>
          <w:rFonts w:ascii="Times New Roman" w:hAnsi="Times New Roman"/>
          <w:sz w:val="22"/>
          <w:szCs w:val="22"/>
        </w:rPr>
        <w:t>titul, jméno, příjmení a podpis zástupce dodavatele</w:t>
      </w:r>
    </w:p>
    <w:p w14:paraId="5C781705" w14:textId="77777777" w:rsidR="00482B98" w:rsidRPr="003C52AC" w:rsidRDefault="00482B98" w:rsidP="007B554E">
      <w:pPr>
        <w:rPr>
          <w:rFonts w:ascii="Times New Roman" w:hAnsi="Times New Roman"/>
          <w:sz w:val="24"/>
        </w:rPr>
      </w:pPr>
    </w:p>
    <w:sectPr w:rsidR="00482B98" w:rsidRPr="003C52AC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9E9DD" w14:textId="77777777" w:rsidR="00971B4F" w:rsidRDefault="00971B4F">
      <w:r>
        <w:separator/>
      </w:r>
    </w:p>
  </w:endnote>
  <w:endnote w:type="continuationSeparator" w:id="0">
    <w:p w14:paraId="02CF7478" w14:textId="77777777" w:rsidR="00971B4F" w:rsidRDefault="0097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eta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E597A" w14:textId="3FC854BD" w:rsidR="0035702B" w:rsidRPr="00E2530B" w:rsidRDefault="0035702B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7B0DD7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7B0DD7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13DB8CBE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68B30C52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2D51E" w14:textId="77777777" w:rsidR="00971B4F" w:rsidRDefault="00971B4F">
      <w:r>
        <w:separator/>
      </w:r>
    </w:p>
  </w:footnote>
  <w:footnote w:type="continuationSeparator" w:id="0">
    <w:p w14:paraId="0223EB80" w14:textId="77777777" w:rsidR="00971B4F" w:rsidRDefault="0097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97865" w14:textId="77777777" w:rsidR="0035702B" w:rsidRPr="000A1108" w:rsidRDefault="0035702B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A046070" wp14:editId="44F4A70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107A7"/>
    <w:multiLevelType w:val="hybridMultilevel"/>
    <w:tmpl w:val="772A2A78"/>
    <w:lvl w:ilvl="0" w:tplc="DF707A1E">
      <w:start w:val="1"/>
      <w:numFmt w:val="decimal"/>
      <w:lvlText w:val="%1)"/>
      <w:lvlJc w:val="left"/>
      <w:pPr>
        <w:ind w:left="1414" w:hanging="705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551980"/>
    <w:multiLevelType w:val="hybridMultilevel"/>
    <w:tmpl w:val="E75A1F06"/>
    <w:lvl w:ilvl="0" w:tplc="C260508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85FBC"/>
    <w:multiLevelType w:val="hybridMultilevel"/>
    <w:tmpl w:val="BDDADE96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164DA"/>
    <w:multiLevelType w:val="hybridMultilevel"/>
    <w:tmpl w:val="A854177A"/>
    <w:lvl w:ilvl="0" w:tplc="04050017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b w:val="0"/>
        <w:color w:val="003366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03D22"/>
    <w:rsid w:val="00012711"/>
    <w:rsid w:val="00046748"/>
    <w:rsid w:val="000531A8"/>
    <w:rsid w:val="00083870"/>
    <w:rsid w:val="000940FA"/>
    <w:rsid w:val="000948C5"/>
    <w:rsid w:val="000A1108"/>
    <w:rsid w:val="000A75BA"/>
    <w:rsid w:val="000B290C"/>
    <w:rsid w:val="000B7169"/>
    <w:rsid w:val="000C008D"/>
    <w:rsid w:val="000D1561"/>
    <w:rsid w:val="000D64FD"/>
    <w:rsid w:val="001035ED"/>
    <w:rsid w:val="00111F85"/>
    <w:rsid w:val="00145120"/>
    <w:rsid w:val="00192E60"/>
    <w:rsid w:val="001A163D"/>
    <w:rsid w:val="001B1390"/>
    <w:rsid w:val="001C216D"/>
    <w:rsid w:val="00203691"/>
    <w:rsid w:val="002351FB"/>
    <w:rsid w:val="00243398"/>
    <w:rsid w:val="00252DFD"/>
    <w:rsid w:val="002547BD"/>
    <w:rsid w:val="00256059"/>
    <w:rsid w:val="00264056"/>
    <w:rsid w:val="00275C64"/>
    <w:rsid w:val="0028145C"/>
    <w:rsid w:val="00283D4C"/>
    <w:rsid w:val="002841F5"/>
    <w:rsid w:val="00284A31"/>
    <w:rsid w:val="00293AA6"/>
    <w:rsid w:val="00296056"/>
    <w:rsid w:val="002A60C9"/>
    <w:rsid w:val="00324F33"/>
    <w:rsid w:val="00333DE8"/>
    <w:rsid w:val="00352B2C"/>
    <w:rsid w:val="003543C8"/>
    <w:rsid w:val="0035702B"/>
    <w:rsid w:val="003A0094"/>
    <w:rsid w:val="003B3525"/>
    <w:rsid w:val="003C52AC"/>
    <w:rsid w:val="003E3C9B"/>
    <w:rsid w:val="003E7730"/>
    <w:rsid w:val="00400DED"/>
    <w:rsid w:val="00411E28"/>
    <w:rsid w:val="0043062F"/>
    <w:rsid w:val="00455CED"/>
    <w:rsid w:val="0046213B"/>
    <w:rsid w:val="004622D8"/>
    <w:rsid w:val="004668F3"/>
    <w:rsid w:val="00480EFE"/>
    <w:rsid w:val="00482B98"/>
    <w:rsid w:val="00483FC9"/>
    <w:rsid w:val="004C2749"/>
    <w:rsid w:val="004D08A7"/>
    <w:rsid w:val="004D3CF1"/>
    <w:rsid w:val="004D5609"/>
    <w:rsid w:val="004D663E"/>
    <w:rsid w:val="00513EA2"/>
    <w:rsid w:val="00526602"/>
    <w:rsid w:val="00552347"/>
    <w:rsid w:val="00573D93"/>
    <w:rsid w:val="00580933"/>
    <w:rsid w:val="005B7231"/>
    <w:rsid w:val="005D5B16"/>
    <w:rsid w:val="005D5F44"/>
    <w:rsid w:val="005F4971"/>
    <w:rsid w:val="006023D2"/>
    <w:rsid w:val="00605CD6"/>
    <w:rsid w:val="00610508"/>
    <w:rsid w:val="00611676"/>
    <w:rsid w:val="0063426F"/>
    <w:rsid w:val="00663F28"/>
    <w:rsid w:val="00666924"/>
    <w:rsid w:val="006B0DA8"/>
    <w:rsid w:val="006C47B8"/>
    <w:rsid w:val="006D219C"/>
    <w:rsid w:val="00706EF2"/>
    <w:rsid w:val="00710463"/>
    <w:rsid w:val="00747880"/>
    <w:rsid w:val="00750319"/>
    <w:rsid w:val="00761604"/>
    <w:rsid w:val="00771B4B"/>
    <w:rsid w:val="00772863"/>
    <w:rsid w:val="00783FA0"/>
    <w:rsid w:val="0079432A"/>
    <w:rsid w:val="007B0270"/>
    <w:rsid w:val="007B0DD7"/>
    <w:rsid w:val="007B33A0"/>
    <w:rsid w:val="007B554E"/>
    <w:rsid w:val="007D1B14"/>
    <w:rsid w:val="007D36A3"/>
    <w:rsid w:val="007F43A1"/>
    <w:rsid w:val="00827DAE"/>
    <w:rsid w:val="008308D1"/>
    <w:rsid w:val="008534FA"/>
    <w:rsid w:val="008B5B6F"/>
    <w:rsid w:val="008C5BCE"/>
    <w:rsid w:val="008E3050"/>
    <w:rsid w:val="009353AD"/>
    <w:rsid w:val="00947D17"/>
    <w:rsid w:val="00947F6F"/>
    <w:rsid w:val="009553A4"/>
    <w:rsid w:val="009578DE"/>
    <w:rsid w:val="00971B4F"/>
    <w:rsid w:val="00971E4F"/>
    <w:rsid w:val="009A28BD"/>
    <w:rsid w:val="009C45B3"/>
    <w:rsid w:val="009E5790"/>
    <w:rsid w:val="009E6A9A"/>
    <w:rsid w:val="00A0192F"/>
    <w:rsid w:val="00A0542A"/>
    <w:rsid w:val="00A5766A"/>
    <w:rsid w:val="00A63BE2"/>
    <w:rsid w:val="00AB1A0A"/>
    <w:rsid w:val="00AB217F"/>
    <w:rsid w:val="00AB6878"/>
    <w:rsid w:val="00AC5C5E"/>
    <w:rsid w:val="00AF39F6"/>
    <w:rsid w:val="00B07C18"/>
    <w:rsid w:val="00B132F5"/>
    <w:rsid w:val="00B27664"/>
    <w:rsid w:val="00B32DD2"/>
    <w:rsid w:val="00B43879"/>
    <w:rsid w:val="00B71BAB"/>
    <w:rsid w:val="00BC7372"/>
    <w:rsid w:val="00BD4FDD"/>
    <w:rsid w:val="00C0688C"/>
    <w:rsid w:val="00C13861"/>
    <w:rsid w:val="00C158D6"/>
    <w:rsid w:val="00C26186"/>
    <w:rsid w:val="00C35BCE"/>
    <w:rsid w:val="00CA559F"/>
    <w:rsid w:val="00CA7BE4"/>
    <w:rsid w:val="00CB374F"/>
    <w:rsid w:val="00CB6B22"/>
    <w:rsid w:val="00CB7FDB"/>
    <w:rsid w:val="00CD60AD"/>
    <w:rsid w:val="00CD7D47"/>
    <w:rsid w:val="00D054AE"/>
    <w:rsid w:val="00D32C23"/>
    <w:rsid w:val="00DD3D0A"/>
    <w:rsid w:val="00E15277"/>
    <w:rsid w:val="00E164FB"/>
    <w:rsid w:val="00E2530B"/>
    <w:rsid w:val="00E32DF1"/>
    <w:rsid w:val="00E4664F"/>
    <w:rsid w:val="00E615BF"/>
    <w:rsid w:val="00E71597"/>
    <w:rsid w:val="00EB2108"/>
    <w:rsid w:val="00EE523C"/>
    <w:rsid w:val="00EF3235"/>
    <w:rsid w:val="00F0587F"/>
    <w:rsid w:val="00F066B9"/>
    <w:rsid w:val="00F214C4"/>
    <w:rsid w:val="00F45959"/>
    <w:rsid w:val="00F62CF6"/>
    <w:rsid w:val="00F741B9"/>
    <w:rsid w:val="00F85FE0"/>
    <w:rsid w:val="00FA292B"/>
    <w:rsid w:val="00FA3D56"/>
    <w:rsid w:val="00FD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D9249F"/>
  <w15:docId w15:val="{FFC42394-8E38-4D4A-806F-E9C4D340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0D1561"/>
    <w:rPr>
      <w:rFonts w:ascii="Arial" w:hAnsi="Arial"/>
      <w:szCs w:val="24"/>
    </w:rPr>
  </w:style>
  <w:style w:type="character" w:customStyle="1" w:styleId="ZKLADNChar">
    <w:name w:val="ZÁKLADNÍ Char"/>
    <w:link w:val="ZKLADN"/>
    <w:uiPriority w:val="99"/>
    <w:locked/>
    <w:rsid w:val="000D1561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0D1561"/>
    <w:pPr>
      <w:widowControl w:val="0"/>
      <w:spacing w:before="120" w:line="280" w:lineRule="atLeast"/>
      <w:jc w:val="both"/>
    </w:pPr>
    <w:rPr>
      <w:rFonts w:ascii="Garamond" w:hAnsi="Garamond"/>
      <w:sz w:val="24"/>
      <w:szCs w:val="20"/>
    </w:rPr>
  </w:style>
  <w:style w:type="paragraph" w:styleId="Zkladntext">
    <w:name w:val="Body Text"/>
    <w:basedOn w:val="Normln"/>
    <w:link w:val="ZkladntextChar"/>
    <w:rsid w:val="000D15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D1561"/>
    <w:rPr>
      <w:rFonts w:ascii="Arial" w:hAnsi="Arial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62C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F62C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F62C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293A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293AA6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93AA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293A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93AA6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A0542A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20752-B5E2-416E-AA48-89C35F2DA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16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Fridrichová Lenka</dc:creator>
  <cp:lastModifiedBy>Kremličková Václava</cp:lastModifiedBy>
  <cp:revision>13</cp:revision>
  <cp:lastPrinted>2019-10-17T08:01:00Z</cp:lastPrinted>
  <dcterms:created xsi:type="dcterms:W3CDTF">2021-04-06T07:16:00Z</dcterms:created>
  <dcterms:modified xsi:type="dcterms:W3CDTF">2022-08-02T07:10:00Z</dcterms:modified>
</cp:coreProperties>
</file>