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jc w:val="center"/>
        <w:tblLook w:val="04A0" w:firstRow="1" w:lastRow="0" w:firstColumn="1" w:lastColumn="0" w:noHBand="0" w:noVBand="1"/>
      </w:tblPr>
      <w:tblGrid>
        <w:gridCol w:w="1693"/>
        <w:gridCol w:w="368"/>
        <w:gridCol w:w="2365"/>
        <w:gridCol w:w="1274"/>
        <w:gridCol w:w="3009"/>
        <w:gridCol w:w="1497"/>
      </w:tblGrid>
      <w:tr w:rsidR="00B177F9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B177F9" w:rsidRDefault="00B177F9"/>
          <w:p w:rsidR="00B177F9" w:rsidRPr="00B177F9" w:rsidRDefault="00AE1222" w:rsidP="00B17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Tabulka hodnotících kritérií</w:t>
            </w:r>
          </w:p>
          <w:p w:rsidR="00B177F9" w:rsidRDefault="00B177F9"/>
        </w:tc>
      </w:tr>
      <w:tr w:rsidR="00B177F9" w:rsidRPr="00B177F9" w:rsidTr="006C2DCF">
        <w:trPr>
          <w:jc w:val="center"/>
        </w:trPr>
        <w:tc>
          <w:tcPr>
            <w:tcW w:w="1693" w:type="dxa"/>
          </w:tcPr>
          <w:p w:rsidR="00B177F9" w:rsidRPr="003416FD" w:rsidRDefault="00B177F9" w:rsidP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Název </w:t>
            </w:r>
            <w:r w:rsidR="00455C7F" w:rsidRPr="003416FD">
              <w:rPr>
                <w:rFonts w:ascii="Calibri" w:hAnsi="Calibri"/>
                <w:sz w:val="20"/>
                <w:szCs w:val="20"/>
              </w:rPr>
              <w:t>VZ</w:t>
            </w:r>
            <w:r w:rsidRPr="003416FD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5"/>
          </w:tcPr>
          <w:p w:rsidR="00B177F9" w:rsidRPr="003416FD" w:rsidRDefault="006C2DCF">
            <w:pPr>
              <w:rPr>
                <w:rFonts w:ascii="Calibri" w:hAnsi="Calibri"/>
                <w:b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</w:rPr>
              <w:t>Modernizace a dostavba nemocnice, Krajská zdravotní a.s. – Masarykova nemocnice v ústí nad Labem – pracoviště Rumburk – projektový a inženýrský servis</w:t>
            </w:r>
          </w:p>
        </w:tc>
      </w:tr>
      <w:tr w:rsidR="00B177F9" w:rsidTr="008F38CD">
        <w:trPr>
          <w:trHeight w:val="256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B177F9" w:rsidRPr="003416FD" w:rsidRDefault="00B177F9" w:rsidP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Účastník</w:t>
            </w:r>
          </w:p>
        </w:tc>
      </w:tr>
      <w:tr w:rsidR="00B177F9" w:rsidTr="006C2DCF">
        <w:trPr>
          <w:trHeight w:val="278"/>
          <w:jc w:val="center"/>
        </w:trPr>
        <w:tc>
          <w:tcPr>
            <w:tcW w:w="1693" w:type="dxa"/>
          </w:tcPr>
          <w:p w:rsidR="00B177F9" w:rsidRPr="003416FD" w:rsidRDefault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Název:</w:t>
            </w:r>
          </w:p>
        </w:tc>
        <w:tc>
          <w:tcPr>
            <w:tcW w:w="8513" w:type="dxa"/>
            <w:gridSpan w:val="5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7F9" w:rsidTr="006C2DCF">
        <w:trPr>
          <w:jc w:val="center"/>
        </w:trPr>
        <w:tc>
          <w:tcPr>
            <w:tcW w:w="1693" w:type="dxa"/>
          </w:tcPr>
          <w:p w:rsidR="00B177F9" w:rsidRPr="003416FD" w:rsidRDefault="00B177F9" w:rsidP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Sídlo: </w:t>
            </w:r>
          </w:p>
        </w:tc>
        <w:tc>
          <w:tcPr>
            <w:tcW w:w="8513" w:type="dxa"/>
            <w:gridSpan w:val="5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7F9" w:rsidTr="006C2DCF">
        <w:trPr>
          <w:jc w:val="center"/>
        </w:trPr>
        <w:tc>
          <w:tcPr>
            <w:tcW w:w="1693" w:type="dxa"/>
          </w:tcPr>
          <w:p w:rsidR="00B177F9" w:rsidRPr="003416FD" w:rsidRDefault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IČ: </w:t>
            </w:r>
          </w:p>
        </w:tc>
        <w:tc>
          <w:tcPr>
            <w:tcW w:w="8513" w:type="dxa"/>
            <w:gridSpan w:val="5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7F9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B177F9" w:rsidRPr="003416FD" w:rsidRDefault="008F38CD" w:rsidP="00455C7F">
            <w:pPr>
              <w:rPr>
                <w:rFonts w:ascii="Calibri" w:hAnsi="Calibri"/>
                <w:sz w:val="20"/>
                <w:szCs w:val="20"/>
              </w:rPr>
            </w:pPr>
            <w:r w:rsidRPr="008F38CD">
              <w:rPr>
                <w:rFonts w:ascii="Calibri" w:hAnsi="Calibri"/>
                <w:sz w:val="20"/>
                <w:szCs w:val="20"/>
              </w:rPr>
              <w:t>Hlavní inženýr projektu (koordinátor projektu)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zkušenosti u </w:t>
            </w:r>
            <w:r w:rsidR="006C2DCF">
              <w:rPr>
                <w:rFonts w:ascii="Calibri" w:hAnsi="Calibri"/>
                <w:sz w:val="20"/>
                <w:szCs w:val="20"/>
              </w:rPr>
              <w:t>staveb CZ-CC 126411, 126412, 126415</w:t>
            </w:r>
          </w:p>
        </w:tc>
        <w:tc>
          <w:tcPr>
            <w:tcW w:w="368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455C7F" w:rsidRPr="003416FD" w:rsidRDefault="00455C7F" w:rsidP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455C7F" w:rsidRPr="003416FD" w:rsidRDefault="00455C7F" w:rsidP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D04" w:rsidTr="006C2DCF">
        <w:trPr>
          <w:jc w:val="center"/>
        </w:trPr>
        <w:tc>
          <w:tcPr>
            <w:tcW w:w="1693" w:type="dxa"/>
            <w:vMerge/>
          </w:tcPr>
          <w:p w:rsidR="00652D04" w:rsidRPr="003416FD" w:rsidRDefault="00652D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52D04" w:rsidRDefault="00652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65" w:type="dxa"/>
          </w:tcPr>
          <w:p w:rsidR="00652D04" w:rsidRPr="003416FD" w:rsidRDefault="00652D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2D04" w:rsidRPr="003416FD" w:rsidRDefault="00652D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52D04" w:rsidRPr="003416FD" w:rsidRDefault="00652D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52D04" w:rsidRPr="003416FD" w:rsidRDefault="00652D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5C7F" w:rsidTr="006C2DCF">
        <w:trPr>
          <w:jc w:val="center"/>
        </w:trPr>
        <w:tc>
          <w:tcPr>
            <w:tcW w:w="1693" w:type="dxa"/>
            <w:vMerge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455C7F" w:rsidRPr="003416FD" w:rsidRDefault="00652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365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5C7F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455C7F" w:rsidRPr="003416FD" w:rsidRDefault="006C2DCF" w:rsidP="00455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Hlavní projektant</w:t>
            </w:r>
            <w:r w:rsidR="008F38CD" w:rsidRPr="008F38CD">
              <w:rPr>
                <w:rFonts w:ascii="Calibri" w:hAnsi="Calibri"/>
                <w:sz w:val="20"/>
                <w:szCs w:val="20"/>
              </w:rPr>
              <w:t xml:space="preserve"> stavební části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455C7F" w:rsidRPr="003416FD" w:rsidRDefault="006C2DC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zkušenosti u </w:t>
            </w:r>
            <w:r>
              <w:rPr>
                <w:rFonts w:ascii="Calibri" w:hAnsi="Calibri"/>
                <w:sz w:val="20"/>
                <w:szCs w:val="20"/>
              </w:rPr>
              <w:t>staveb CZ-CC 126411, 126412, 126415</w:t>
            </w:r>
          </w:p>
        </w:tc>
        <w:tc>
          <w:tcPr>
            <w:tcW w:w="368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D04" w:rsidTr="006C2DCF">
        <w:trPr>
          <w:jc w:val="center"/>
        </w:trPr>
        <w:tc>
          <w:tcPr>
            <w:tcW w:w="1693" w:type="dxa"/>
            <w:vMerge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52D04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65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5C7F" w:rsidTr="006C2DCF">
        <w:trPr>
          <w:jc w:val="center"/>
        </w:trPr>
        <w:tc>
          <w:tcPr>
            <w:tcW w:w="1693" w:type="dxa"/>
            <w:vMerge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455C7F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365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5C7F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455C7F" w:rsidRPr="003416FD" w:rsidRDefault="00322C6A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Hlavní projektant</w:t>
            </w:r>
            <w:r w:rsidR="008F38CD" w:rsidRPr="008F38CD">
              <w:rPr>
                <w:rFonts w:ascii="Calibri" w:hAnsi="Calibri"/>
                <w:sz w:val="20"/>
                <w:szCs w:val="20"/>
              </w:rPr>
              <w:t xml:space="preserve"> zdravotnického vybavení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455C7F" w:rsidRPr="003416FD" w:rsidRDefault="00322C6A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zkušenosti u </w:t>
            </w:r>
            <w:r>
              <w:rPr>
                <w:rFonts w:ascii="Calibri" w:hAnsi="Calibri"/>
                <w:sz w:val="20"/>
                <w:szCs w:val="20"/>
              </w:rPr>
              <w:t>staveb CZ-CC 126411, 126412, 126415</w:t>
            </w:r>
          </w:p>
        </w:tc>
        <w:tc>
          <w:tcPr>
            <w:tcW w:w="368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D04" w:rsidTr="006C2DCF">
        <w:trPr>
          <w:jc w:val="center"/>
        </w:trPr>
        <w:tc>
          <w:tcPr>
            <w:tcW w:w="1693" w:type="dxa"/>
            <w:vMerge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52D04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65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5C7F" w:rsidTr="006C2DCF">
        <w:trPr>
          <w:jc w:val="center"/>
        </w:trPr>
        <w:tc>
          <w:tcPr>
            <w:tcW w:w="1693" w:type="dxa"/>
            <w:vMerge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365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55C7F" w:rsidRPr="003416FD" w:rsidRDefault="00455C7F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22EC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6322EC" w:rsidRPr="003416FD" w:rsidRDefault="00322C6A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Hlavní projektant</w:t>
            </w:r>
            <w:r w:rsidR="008F38CD" w:rsidRPr="008F38CD">
              <w:rPr>
                <w:rFonts w:ascii="Calibri" w:hAnsi="Calibri"/>
                <w:sz w:val="20"/>
                <w:szCs w:val="20"/>
              </w:rPr>
              <w:t xml:space="preserve"> elektrotechnických zařízení</w:t>
            </w:r>
          </w:p>
        </w:tc>
      </w:tr>
      <w:tr w:rsidR="006322EC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6322EC" w:rsidRPr="003416FD" w:rsidRDefault="00322C6A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zkušenosti u </w:t>
            </w:r>
            <w:r>
              <w:rPr>
                <w:rFonts w:ascii="Calibri" w:hAnsi="Calibri"/>
                <w:sz w:val="20"/>
                <w:szCs w:val="20"/>
              </w:rPr>
              <w:t>staveb CZ-CC 126411, 126412, 126415</w:t>
            </w:r>
          </w:p>
        </w:tc>
        <w:tc>
          <w:tcPr>
            <w:tcW w:w="368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6322EC" w:rsidTr="006C2DCF">
        <w:trPr>
          <w:jc w:val="center"/>
        </w:trPr>
        <w:tc>
          <w:tcPr>
            <w:tcW w:w="1693" w:type="dxa"/>
            <w:vMerge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D04" w:rsidTr="006C2DCF">
        <w:trPr>
          <w:jc w:val="center"/>
        </w:trPr>
        <w:tc>
          <w:tcPr>
            <w:tcW w:w="1693" w:type="dxa"/>
            <w:vMerge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52D04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65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52D04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22EC" w:rsidTr="006C2DCF">
        <w:trPr>
          <w:jc w:val="center"/>
        </w:trPr>
        <w:tc>
          <w:tcPr>
            <w:tcW w:w="1693" w:type="dxa"/>
            <w:vMerge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322EC" w:rsidRPr="003416FD" w:rsidRDefault="00652D04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365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2EC" w:rsidRPr="003416FD" w:rsidRDefault="006322EC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8CD" w:rsidRPr="003416FD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8F38CD" w:rsidRPr="003416FD" w:rsidRDefault="00322C6A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Hlavní projektant</w:t>
            </w:r>
            <w:r w:rsidR="008F38CD" w:rsidRPr="008F38CD">
              <w:rPr>
                <w:rFonts w:ascii="Calibri" w:hAnsi="Calibri"/>
                <w:sz w:val="20"/>
                <w:szCs w:val="20"/>
              </w:rPr>
              <w:t xml:space="preserve"> techniky prostředí staveb, technická zařízení</w:t>
            </w: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8F38CD" w:rsidRPr="003416FD" w:rsidRDefault="00322C6A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zkušenosti u </w:t>
            </w:r>
            <w:r>
              <w:rPr>
                <w:rFonts w:ascii="Calibri" w:hAnsi="Calibri"/>
                <w:sz w:val="20"/>
                <w:szCs w:val="20"/>
              </w:rPr>
              <w:t>staveb CZ-CC 126411, 126412, 126415</w:t>
            </w:r>
          </w:p>
        </w:tc>
        <w:tc>
          <w:tcPr>
            <w:tcW w:w="368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D04" w:rsidRPr="003416FD" w:rsidTr="006C2DCF">
        <w:trPr>
          <w:jc w:val="center"/>
        </w:trPr>
        <w:tc>
          <w:tcPr>
            <w:tcW w:w="1693" w:type="dxa"/>
            <w:vMerge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52D04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65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8F38CD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365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2C6A" w:rsidRPr="003416FD" w:rsidTr="00A92A53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322C6A" w:rsidRPr="003416FD" w:rsidRDefault="00322C6A" w:rsidP="00A92A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Hlavní projektant technologie</w:t>
            </w: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8F38CD" w:rsidRPr="003416FD" w:rsidRDefault="00322C6A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Zkušenosti u staveb CZ-CC 221441, 222441</w:t>
            </w:r>
          </w:p>
        </w:tc>
        <w:tc>
          <w:tcPr>
            <w:tcW w:w="368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D04" w:rsidRPr="003416FD" w:rsidTr="006C2DCF">
        <w:trPr>
          <w:jc w:val="center"/>
        </w:trPr>
        <w:tc>
          <w:tcPr>
            <w:tcW w:w="1693" w:type="dxa"/>
            <w:vMerge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652D04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65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52D04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8F38CD" w:rsidRPr="003416FD" w:rsidRDefault="00652D04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365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8CD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8F38CD" w:rsidRPr="003416FD" w:rsidRDefault="008F38CD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Prohlášení účastníka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Prohlašuji, že výše uvedení informace jsou pravdivé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Jméno, příjmení, titul: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Funkce: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Podpis oprávněné osoby účastníka</w:t>
            </w: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9F0943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</w:rPr>
              <w:t>V ……………</w:t>
            </w:r>
            <w:proofErr w:type="gramStart"/>
            <w:r>
              <w:rPr>
                <w:rFonts w:cstheme="minorHAnsi"/>
              </w:rPr>
              <w:t>….</w:t>
            </w:r>
            <w:r w:rsidR="001D1833">
              <w:rPr>
                <w:rFonts w:cstheme="minorHAnsi"/>
              </w:rPr>
              <w:t>..................., dne</w:t>
            </w:r>
            <w:proofErr w:type="gramEnd"/>
            <w:r w:rsidR="001D1833">
              <w:rPr>
                <w:rFonts w:cstheme="minorHAnsi"/>
              </w:rPr>
              <w:t xml:space="preserve"> ... …… </w:t>
            </w:r>
            <w:r w:rsidR="00652D04">
              <w:rPr>
                <w:rFonts w:cstheme="minorHAnsi"/>
              </w:rPr>
              <w:t>2022</w:t>
            </w:r>
          </w:p>
        </w:tc>
      </w:tr>
    </w:tbl>
    <w:p w:rsidR="00B177F9" w:rsidRDefault="00B177F9"/>
    <w:sectPr w:rsidR="00B177F9" w:rsidSect="00CF619C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9E" w:rsidRDefault="00CB4A9E" w:rsidP="00B177F9">
      <w:pPr>
        <w:spacing w:after="0" w:line="240" w:lineRule="auto"/>
      </w:pPr>
      <w:r>
        <w:separator/>
      </w:r>
    </w:p>
  </w:endnote>
  <w:endnote w:type="continuationSeparator" w:id="0">
    <w:p w:rsidR="00CB4A9E" w:rsidRDefault="00CB4A9E" w:rsidP="00B1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519520"/>
      <w:docPartObj>
        <w:docPartGallery w:val="Page Numbers (Bottom of Page)"/>
        <w:docPartUnique/>
      </w:docPartObj>
    </w:sdtPr>
    <w:sdtEndPr/>
    <w:sdtContent>
      <w:p w:rsidR="003416FD" w:rsidRDefault="00322C6A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6FD" w:rsidRPr="003416FD" w:rsidRDefault="008D7BD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416FD"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52D04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3416FD" w:rsidRPr="003416FD" w:rsidRDefault="008D7BD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/>
                        </w:r>
                        <w:r w:rsidR="003416FD"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="00652D04">
                          <w:rPr>
                            <w:rFonts w:ascii="Calibri" w:hAnsi="Calibr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9E" w:rsidRDefault="00CB4A9E" w:rsidP="00B177F9">
      <w:pPr>
        <w:spacing w:after="0" w:line="240" w:lineRule="auto"/>
      </w:pPr>
      <w:r>
        <w:separator/>
      </w:r>
    </w:p>
  </w:footnote>
  <w:footnote w:type="continuationSeparator" w:id="0">
    <w:p w:rsidR="00CB4A9E" w:rsidRDefault="00CB4A9E" w:rsidP="00B1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F9" w:rsidRPr="00BA65BB" w:rsidRDefault="00B177F9">
    <w:pPr>
      <w:pStyle w:val="Zhlav"/>
      <w:rPr>
        <w:sz w:val="20"/>
        <w:szCs w:val="20"/>
      </w:rPr>
    </w:pPr>
    <w:r w:rsidRPr="00BA65BB">
      <w:rPr>
        <w:sz w:val="20"/>
        <w:szCs w:val="20"/>
      </w:rPr>
      <w:t xml:space="preserve">Příloha č. </w:t>
    </w:r>
    <w:r w:rsidR="006C2DCF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F9"/>
    <w:rsid w:val="0002026D"/>
    <w:rsid w:val="001C0335"/>
    <w:rsid w:val="001D1833"/>
    <w:rsid w:val="001F7E45"/>
    <w:rsid w:val="00315B1A"/>
    <w:rsid w:val="00322C6A"/>
    <w:rsid w:val="003416FD"/>
    <w:rsid w:val="0035266E"/>
    <w:rsid w:val="00455C7F"/>
    <w:rsid w:val="006322EC"/>
    <w:rsid w:val="00652D04"/>
    <w:rsid w:val="006C2DCF"/>
    <w:rsid w:val="00810B6F"/>
    <w:rsid w:val="00833728"/>
    <w:rsid w:val="008B0907"/>
    <w:rsid w:val="008D7BDD"/>
    <w:rsid w:val="008F38CD"/>
    <w:rsid w:val="009308D5"/>
    <w:rsid w:val="00990AEF"/>
    <w:rsid w:val="009F0943"/>
    <w:rsid w:val="00A07506"/>
    <w:rsid w:val="00AE1222"/>
    <w:rsid w:val="00B177F9"/>
    <w:rsid w:val="00B65376"/>
    <w:rsid w:val="00BA65BB"/>
    <w:rsid w:val="00C12F60"/>
    <w:rsid w:val="00CB4A9E"/>
    <w:rsid w:val="00CF619C"/>
    <w:rsid w:val="00D515D5"/>
    <w:rsid w:val="00D76DE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AB5464-1E57-4459-BDCE-B7A6C4B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7F9"/>
  </w:style>
  <w:style w:type="paragraph" w:styleId="Zpat">
    <w:name w:val="footer"/>
    <w:basedOn w:val="Normln"/>
    <w:link w:val="ZpatChar"/>
    <w:uiPriority w:val="99"/>
    <w:unhideWhenUsed/>
    <w:rsid w:val="00B1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7F9"/>
  </w:style>
  <w:style w:type="table" w:styleId="Mkatabulky">
    <w:name w:val="Table Grid"/>
    <w:basedOn w:val="Normlntabulka"/>
    <w:uiPriority w:val="59"/>
    <w:rsid w:val="00B1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BCED-AA18-4799-9918-7471D98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Jirásková</dc:creator>
  <cp:lastModifiedBy>Sklenář Mojmír</cp:lastModifiedBy>
  <cp:revision>3</cp:revision>
  <dcterms:created xsi:type="dcterms:W3CDTF">2022-04-28T07:11:00Z</dcterms:created>
  <dcterms:modified xsi:type="dcterms:W3CDTF">2022-05-04T11:09:00Z</dcterms:modified>
</cp:coreProperties>
</file>