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D9F" w:rsidRDefault="005A1D9F" w:rsidP="005A1D9F">
      <w:pPr>
        <w:jc w:val="center"/>
        <w:rPr>
          <w:rFonts w:ascii="Times New Roman" w:hAnsi="Times New Roman"/>
          <w:sz w:val="22"/>
          <w:szCs w:val="22"/>
        </w:rPr>
      </w:pPr>
      <w:r w:rsidRPr="005A1D9F">
        <w:rPr>
          <w:rFonts w:ascii="Times New Roman" w:hAnsi="Times New Roman"/>
          <w:sz w:val="22"/>
          <w:szCs w:val="22"/>
        </w:rPr>
        <w:t>Příloha č. 2 - Žádost o účast v předběžné tržní konzultaci</w:t>
      </w:r>
    </w:p>
    <w:p w:rsidR="009325C3" w:rsidRDefault="009325C3" w:rsidP="005A1D9F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5A1D9F" w:rsidRPr="005A1D9F" w:rsidRDefault="005A1D9F" w:rsidP="005A1D9F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645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9"/>
        <w:gridCol w:w="6606"/>
      </w:tblGrid>
      <w:tr w:rsidR="0075084D" w:rsidRPr="000003D4" w:rsidTr="0075084D">
        <w:trPr>
          <w:trHeight w:val="80"/>
        </w:trPr>
        <w:tc>
          <w:tcPr>
            <w:tcW w:w="3039" w:type="dxa"/>
            <w:hideMark/>
          </w:tcPr>
          <w:p w:rsidR="0075084D" w:rsidRPr="000003D4" w:rsidRDefault="0075084D" w:rsidP="00391553">
            <w:pPr>
              <w:jc w:val="right"/>
              <w:rPr>
                <w:rFonts w:ascii="Times New Roman" w:hAnsi="Times New Roman"/>
                <w:sz w:val="24"/>
              </w:rPr>
            </w:pPr>
            <w:r w:rsidRPr="000003D4">
              <w:rPr>
                <w:rFonts w:ascii="Times New Roman" w:hAnsi="Times New Roman"/>
                <w:sz w:val="24"/>
              </w:rPr>
              <w:t>Název veřejné zakázky:</w:t>
            </w:r>
          </w:p>
        </w:tc>
        <w:tc>
          <w:tcPr>
            <w:tcW w:w="6606" w:type="dxa"/>
            <w:vAlign w:val="center"/>
          </w:tcPr>
          <w:p w:rsidR="0075084D" w:rsidRPr="000003D4" w:rsidRDefault="00917CC7" w:rsidP="00391553">
            <w:pPr>
              <w:rPr>
                <w:rFonts w:ascii="Times New Roman" w:hAnsi="Times New Roman"/>
                <w:b/>
                <w:sz w:val="24"/>
              </w:rPr>
            </w:pPr>
            <w:r w:rsidRPr="00917CC7">
              <w:rPr>
                <w:rFonts w:ascii="Times New Roman" w:hAnsi="Times New Roman"/>
                <w:b/>
                <w:sz w:val="24"/>
              </w:rPr>
              <w:t xml:space="preserve">Předběžná tržní </w:t>
            </w:r>
            <w:proofErr w:type="gramStart"/>
            <w:r w:rsidRPr="00917CC7">
              <w:rPr>
                <w:rFonts w:ascii="Times New Roman" w:hAnsi="Times New Roman"/>
                <w:b/>
                <w:sz w:val="24"/>
              </w:rPr>
              <w:t>konzultace - Dodávky</w:t>
            </w:r>
            <w:proofErr w:type="gramEnd"/>
            <w:r w:rsidRPr="00917CC7">
              <w:rPr>
                <w:rFonts w:ascii="Times New Roman" w:hAnsi="Times New Roman"/>
                <w:b/>
                <w:sz w:val="24"/>
              </w:rPr>
              <w:t xml:space="preserve"> diagnostického materiálu a výpůjčka biochemických a imunochemických analyzátorů pro Krajskou zdravotní, a.s. II.</w:t>
            </w:r>
          </w:p>
        </w:tc>
      </w:tr>
      <w:tr w:rsidR="0075084D" w:rsidRPr="000003D4" w:rsidTr="0075084D">
        <w:trPr>
          <w:trHeight w:val="380"/>
        </w:trPr>
        <w:tc>
          <w:tcPr>
            <w:tcW w:w="3039" w:type="dxa"/>
            <w:hideMark/>
          </w:tcPr>
          <w:p w:rsidR="0075084D" w:rsidRPr="000003D4" w:rsidRDefault="0075084D" w:rsidP="00391553">
            <w:pPr>
              <w:jc w:val="right"/>
              <w:rPr>
                <w:rFonts w:ascii="Times New Roman" w:hAnsi="Times New Roman"/>
                <w:sz w:val="24"/>
              </w:rPr>
            </w:pPr>
            <w:r w:rsidRPr="000003D4">
              <w:rPr>
                <w:rFonts w:ascii="Times New Roman" w:hAnsi="Times New Roman"/>
                <w:sz w:val="24"/>
              </w:rPr>
              <w:t>Zadavatel:</w:t>
            </w:r>
          </w:p>
        </w:tc>
        <w:tc>
          <w:tcPr>
            <w:tcW w:w="6606" w:type="dxa"/>
            <w:vAlign w:val="center"/>
            <w:hideMark/>
          </w:tcPr>
          <w:p w:rsidR="0075084D" w:rsidRPr="000003D4" w:rsidRDefault="0075084D" w:rsidP="003915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0003D4">
              <w:rPr>
                <w:rFonts w:ascii="Times New Roman" w:hAnsi="Times New Roman"/>
                <w:b/>
                <w:bCs/>
                <w:sz w:val="24"/>
              </w:rPr>
              <w:t>Krajská zdravotní, a.s.</w:t>
            </w:r>
          </w:p>
          <w:p w:rsidR="0075084D" w:rsidRPr="000003D4" w:rsidRDefault="0075084D" w:rsidP="003915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0003D4">
              <w:rPr>
                <w:rFonts w:ascii="Times New Roman" w:hAnsi="Times New Roman"/>
                <w:sz w:val="24"/>
              </w:rPr>
              <w:t>se sídlem Ústí nad Labem, Sociální péče 3316/</w:t>
            </w:r>
            <w:proofErr w:type="gramStart"/>
            <w:r w:rsidRPr="000003D4">
              <w:rPr>
                <w:rFonts w:ascii="Times New Roman" w:hAnsi="Times New Roman"/>
                <w:sz w:val="24"/>
              </w:rPr>
              <w:t>12A</w:t>
            </w:r>
            <w:proofErr w:type="gramEnd"/>
            <w:r w:rsidRPr="000003D4">
              <w:rPr>
                <w:rFonts w:ascii="Times New Roman" w:hAnsi="Times New Roman"/>
                <w:sz w:val="24"/>
              </w:rPr>
              <w:t xml:space="preserve">, PSČ 401 13, </w:t>
            </w:r>
          </w:p>
          <w:p w:rsidR="0075084D" w:rsidRPr="000003D4" w:rsidRDefault="0075084D" w:rsidP="003915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0003D4">
              <w:rPr>
                <w:rFonts w:ascii="Times New Roman" w:hAnsi="Times New Roman"/>
                <w:sz w:val="24"/>
              </w:rPr>
              <w:t>společnost zapsaná v obchodním rejstříku vedeném Krajským soudem v Ústí nad Labem pod spisovou značkou B 1550</w:t>
            </w:r>
          </w:p>
        </w:tc>
      </w:tr>
      <w:tr w:rsidR="0075084D" w:rsidRPr="000003D4" w:rsidTr="0075084D">
        <w:trPr>
          <w:trHeight w:val="236"/>
        </w:trPr>
        <w:tc>
          <w:tcPr>
            <w:tcW w:w="3039" w:type="dxa"/>
            <w:hideMark/>
          </w:tcPr>
          <w:p w:rsidR="0075084D" w:rsidRPr="000003D4" w:rsidRDefault="0075084D" w:rsidP="00391553">
            <w:pPr>
              <w:jc w:val="right"/>
              <w:rPr>
                <w:rFonts w:ascii="Times New Roman" w:hAnsi="Times New Roman"/>
                <w:sz w:val="24"/>
              </w:rPr>
            </w:pPr>
            <w:r w:rsidRPr="000003D4">
              <w:rPr>
                <w:rFonts w:ascii="Times New Roman" w:hAnsi="Times New Roman"/>
                <w:sz w:val="24"/>
              </w:rPr>
              <w:t>Evidenční číslo:</w:t>
            </w:r>
          </w:p>
        </w:tc>
        <w:tc>
          <w:tcPr>
            <w:tcW w:w="6606" w:type="dxa"/>
            <w:vAlign w:val="center"/>
          </w:tcPr>
          <w:p w:rsidR="0075084D" w:rsidRPr="000003D4" w:rsidRDefault="0075084D" w:rsidP="003915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75084D">
              <w:rPr>
                <w:rFonts w:ascii="Times New Roman" w:hAnsi="Times New Roman"/>
                <w:b/>
                <w:bCs/>
                <w:sz w:val="24"/>
              </w:rPr>
              <w:t>2912</w:t>
            </w:r>
            <w:r w:rsidRPr="000003D4">
              <w:rPr>
                <w:rFonts w:ascii="Times New Roman" w:hAnsi="Times New Roman"/>
                <w:b/>
                <w:bCs/>
                <w:sz w:val="24"/>
              </w:rPr>
              <w:t>/20</w:t>
            </w:r>
            <w:r>
              <w:rPr>
                <w:rFonts w:ascii="Times New Roman" w:hAnsi="Times New Roman"/>
                <w:b/>
                <w:bCs/>
                <w:sz w:val="24"/>
              </w:rPr>
              <w:t>22</w:t>
            </w:r>
          </w:p>
          <w:p w:rsidR="0075084D" w:rsidRPr="000003D4" w:rsidRDefault="0075084D" w:rsidP="003915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8D3515" w:rsidRDefault="008D3515"/>
    <w:p w:rsidR="008D3515" w:rsidRDefault="0075084D" w:rsidP="0075084D">
      <w:pPr>
        <w:jc w:val="center"/>
        <w:rPr>
          <w:rFonts w:ascii="Times New Roman" w:hAnsi="Times New Roman"/>
          <w:sz w:val="24"/>
        </w:rPr>
      </w:pPr>
      <w:r w:rsidRPr="008D3515">
        <w:rPr>
          <w:rFonts w:ascii="Times New Roman" w:hAnsi="Times New Roman"/>
          <w:b/>
          <w:sz w:val="28"/>
          <w:szCs w:val="28"/>
        </w:rPr>
        <w:t>Žádost o účast v předběžné tržní konzultaci</w:t>
      </w:r>
    </w:p>
    <w:p w:rsidR="00825223" w:rsidRDefault="00825223" w:rsidP="00C67ACB">
      <w:pPr>
        <w:rPr>
          <w:rFonts w:ascii="Times New Roman" w:hAnsi="Times New Roman"/>
          <w:sz w:val="24"/>
          <w:u w:val="single"/>
        </w:rPr>
      </w:pPr>
    </w:p>
    <w:p w:rsidR="0075084D" w:rsidRDefault="0075084D" w:rsidP="00C67ACB">
      <w:pPr>
        <w:rPr>
          <w:rFonts w:ascii="Times New Roman" w:hAnsi="Times New Roman"/>
          <w:sz w:val="24"/>
          <w:u w:val="single"/>
        </w:rPr>
      </w:pPr>
    </w:p>
    <w:p w:rsidR="00C67ACB" w:rsidRPr="002F76D4" w:rsidRDefault="00C67ACB" w:rsidP="00C67ACB">
      <w:pPr>
        <w:jc w:val="both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6667"/>
      </w:tblGrid>
      <w:tr w:rsidR="008D3515" w:rsidRPr="008D3515" w:rsidTr="004F5412">
        <w:trPr>
          <w:trHeight w:val="539"/>
          <w:jc w:val="center"/>
        </w:trPr>
        <w:tc>
          <w:tcPr>
            <w:tcW w:w="2876" w:type="dxa"/>
            <w:vMerge w:val="restart"/>
            <w:noWrap/>
            <w:vAlign w:val="center"/>
            <w:hideMark/>
          </w:tcPr>
          <w:p w:rsidR="008D3515" w:rsidRPr="008D3515" w:rsidRDefault="008D3515" w:rsidP="004F541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D3515">
              <w:rPr>
                <w:rFonts w:ascii="Times New Roman" w:hAnsi="Times New Roman"/>
                <w:b/>
                <w:bCs/>
                <w:sz w:val="24"/>
              </w:rPr>
              <w:t>Obchodní firma:</w:t>
            </w:r>
          </w:p>
        </w:tc>
        <w:tc>
          <w:tcPr>
            <w:tcW w:w="6667" w:type="dxa"/>
            <w:vMerge w:val="restart"/>
            <w:noWrap/>
            <w:hideMark/>
          </w:tcPr>
          <w:p w:rsidR="008D3515" w:rsidRPr="008D3515" w:rsidRDefault="008D3515" w:rsidP="004F541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3515" w:rsidRPr="008D3515" w:rsidTr="004F5412">
        <w:trPr>
          <w:trHeight w:val="539"/>
          <w:jc w:val="center"/>
        </w:trPr>
        <w:tc>
          <w:tcPr>
            <w:tcW w:w="2876" w:type="dxa"/>
            <w:vMerge/>
            <w:vAlign w:val="center"/>
            <w:hideMark/>
          </w:tcPr>
          <w:p w:rsidR="008D3515" w:rsidRPr="008D3515" w:rsidRDefault="008D3515" w:rsidP="004F541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67" w:type="dxa"/>
            <w:vMerge/>
            <w:hideMark/>
          </w:tcPr>
          <w:p w:rsidR="008D3515" w:rsidRPr="008D3515" w:rsidRDefault="008D3515" w:rsidP="004F5412">
            <w:pPr>
              <w:rPr>
                <w:rFonts w:ascii="Times New Roman" w:hAnsi="Times New Roman"/>
                <w:sz w:val="24"/>
              </w:rPr>
            </w:pPr>
          </w:p>
        </w:tc>
      </w:tr>
      <w:tr w:rsidR="008D3515" w:rsidRPr="008D3515" w:rsidTr="004F5412">
        <w:trPr>
          <w:trHeight w:val="230"/>
          <w:jc w:val="center"/>
        </w:trPr>
        <w:tc>
          <w:tcPr>
            <w:tcW w:w="2876" w:type="dxa"/>
            <w:vMerge/>
            <w:vAlign w:val="center"/>
            <w:hideMark/>
          </w:tcPr>
          <w:p w:rsidR="008D3515" w:rsidRPr="008D3515" w:rsidRDefault="008D3515" w:rsidP="004F541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67" w:type="dxa"/>
            <w:vMerge/>
            <w:hideMark/>
          </w:tcPr>
          <w:p w:rsidR="008D3515" w:rsidRPr="008D3515" w:rsidRDefault="008D3515" w:rsidP="004F5412">
            <w:pPr>
              <w:rPr>
                <w:rFonts w:ascii="Times New Roman" w:hAnsi="Times New Roman"/>
                <w:sz w:val="24"/>
              </w:rPr>
            </w:pPr>
          </w:p>
        </w:tc>
      </w:tr>
      <w:tr w:rsidR="008D3515" w:rsidRPr="008D3515" w:rsidTr="004F5412">
        <w:trPr>
          <w:trHeight w:val="539"/>
          <w:jc w:val="center"/>
        </w:trPr>
        <w:tc>
          <w:tcPr>
            <w:tcW w:w="2876" w:type="dxa"/>
            <w:vMerge w:val="restart"/>
            <w:noWrap/>
            <w:vAlign w:val="center"/>
            <w:hideMark/>
          </w:tcPr>
          <w:p w:rsidR="008D3515" w:rsidRPr="008D3515" w:rsidRDefault="008D3515" w:rsidP="004F541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D3515">
              <w:rPr>
                <w:rFonts w:ascii="Times New Roman" w:hAnsi="Times New Roman"/>
                <w:b/>
                <w:bCs/>
                <w:sz w:val="24"/>
              </w:rPr>
              <w:t>Sídlo:</w:t>
            </w:r>
          </w:p>
        </w:tc>
        <w:tc>
          <w:tcPr>
            <w:tcW w:w="6667" w:type="dxa"/>
            <w:vMerge w:val="restart"/>
            <w:noWrap/>
            <w:hideMark/>
          </w:tcPr>
          <w:p w:rsidR="008D3515" w:rsidRPr="008D3515" w:rsidRDefault="008D3515" w:rsidP="004F541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3515" w:rsidRPr="008D3515" w:rsidTr="004F5412">
        <w:trPr>
          <w:trHeight w:val="602"/>
          <w:jc w:val="center"/>
        </w:trPr>
        <w:tc>
          <w:tcPr>
            <w:tcW w:w="2876" w:type="dxa"/>
            <w:vMerge/>
            <w:vAlign w:val="center"/>
            <w:hideMark/>
          </w:tcPr>
          <w:p w:rsidR="008D3515" w:rsidRPr="008D3515" w:rsidRDefault="008D3515" w:rsidP="004F541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67" w:type="dxa"/>
            <w:vMerge/>
            <w:hideMark/>
          </w:tcPr>
          <w:p w:rsidR="008D3515" w:rsidRPr="008D3515" w:rsidRDefault="008D3515" w:rsidP="004F5412">
            <w:pPr>
              <w:rPr>
                <w:rFonts w:ascii="Times New Roman" w:hAnsi="Times New Roman"/>
                <w:sz w:val="24"/>
              </w:rPr>
            </w:pPr>
          </w:p>
        </w:tc>
      </w:tr>
      <w:tr w:rsidR="008D3515" w:rsidRPr="008D3515" w:rsidTr="004F5412">
        <w:trPr>
          <w:trHeight w:val="1051"/>
          <w:jc w:val="center"/>
        </w:trPr>
        <w:tc>
          <w:tcPr>
            <w:tcW w:w="2876" w:type="dxa"/>
            <w:noWrap/>
            <w:vAlign w:val="center"/>
            <w:hideMark/>
          </w:tcPr>
          <w:p w:rsidR="008D3515" w:rsidRPr="008D3515" w:rsidRDefault="008D3515" w:rsidP="004F541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D3515">
              <w:rPr>
                <w:rFonts w:ascii="Times New Roman" w:hAnsi="Times New Roman"/>
                <w:b/>
                <w:bCs/>
                <w:sz w:val="24"/>
              </w:rPr>
              <w:t>Identifikační číslo:</w:t>
            </w:r>
          </w:p>
        </w:tc>
        <w:tc>
          <w:tcPr>
            <w:tcW w:w="6667" w:type="dxa"/>
            <w:noWrap/>
            <w:hideMark/>
          </w:tcPr>
          <w:p w:rsidR="004F5412" w:rsidRDefault="004F5412" w:rsidP="004F5412">
            <w:pPr>
              <w:rPr>
                <w:rFonts w:ascii="Times New Roman" w:hAnsi="Times New Roman"/>
                <w:sz w:val="24"/>
              </w:rPr>
            </w:pPr>
          </w:p>
          <w:p w:rsidR="004F5412" w:rsidRDefault="004F5412" w:rsidP="004F5412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F5412" w:rsidRPr="008D3515" w:rsidRDefault="004F5412" w:rsidP="004F541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357E0" w:rsidRDefault="00F357E0" w:rsidP="00C67ACB">
      <w:pPr>
        <w:rPr>
          <w:rFonts w:ascii="Times New Roman" w:hAnsi="Times New Roman"/>
          <w:sz w:val="24"/>
        </w:rPr>
      </w:pPr>
    </w:p>
    <w:sectPr w:rsidR="00F357E0" w:rsidSect="00E25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22D" w:rsidRDefault="00E2322D">
      <w:r>
        <w:separator/>
      </w:r>
    </w:p>
  </w:endnote>
  <w:endnote w:type="continuationSeparator" w:id="0">
    <w:p w:rsidR="00E2322D" w:rsidRDefault="00E2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A5" w:rsidRDefault="00C271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D3515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D3515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A5" w:rsidRDefault="00C271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22D" w:rsidRDefault="00E2322D">
      <w:r>
        <w:separator/>
      </w:r>
    </w:p>
  </w:footnote>
  <w:footnote w:type="continuationSeparator" w:id="0">
    <w:p w:rsidR="00E2322D" w:rsidRDefault="00E2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A5" w:rsidRDefault="00C271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A5" w:rsidRDefault="00C271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F1CA0"/>
    <w:multiLevelType w:val="hybridMultilevel"/>
    <w:tmpl w:val="C4E89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E017A"/>
    <w:multiLevelType w:val="hybridMultilevel"/>
    <w:tmpl w:val="0BB20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2"/>
    <w:rsid w:val="00012711"/>
    <w:rsid w:val="0002399D"/>
    <w:rsid w:val="000308F3"/>
    <w:rsid w:val="0004251E"/>
    <w:rsid w:val="000531A8"/>
    <w:rsid w:val="000620E2"/>
    <w:rsid w:val="00063945"/>
    <w:rsid w:val="00083870"/>
    <w:rsid w:val="00085D99"/>
    <w:rsid w:val="000940FA"/>
    <w:rsid w:val="000A1108"/>
    <w:rsid w:val="000A75BA"/>
    <w:rsid w:val="000B290C"/>
    <w:rsid w:val="000B7169"/>
    <w:rsid w:val="000B7303"/>
    <w:rsid w:val="000E043C"/>
    <w:rsid w:val="000F138B"/>
    <w:rsid w:val="000F22E8"/>
    <w:rsid w:val="000F70D5"/>
    <w:rsid w:val="00113827"/>
    <w:rsid w:val="00114002"/>
    <w:rsid w:val="00143C73"/>
    <w:rsid w:val="00160C60"/>
    <w:rsid w:val="001709BB"/>
    <w:rsid w:val="001816B2"/>
    <w:rsid w:val="00191C7D"/>
    <w:rsid w:val="00193CD8"/>
    <w:rsid w:val="001A20E7"/>
    <w:rsid w:val="001A324E"/>
    <w:rsid w:val="001B1390"/>
    <w:rsid w:val="001E4444"/>
    <w:rsid w:val="001F7FAB"/>
    <w:rsid w:val="00220FC5"/>
    <w:rsid w:val="002351FB"/>
    <w:rsid w:val="00243398"/>
    <w:rsid w:val="00243573"/>
    <w:rsid w:val="002476EB"/>
    <w:rsid w:val="00252DFD"/>
    <w:rsid w:val="0027003E"/>
    <w:rsid w:val="00270E3B"/>
    <w:rsid w:val="00275C64"/>
    <w:rsid w:val="00283D4C"/>
    <w:rsid w:val="00284A31"/>
    <w:rsid w:val="00287BCE"/>
    <w:rsid w:val="002A5B4A"/>
    <w:rsid w:val="002A60C9"/>
    <w:rsid w:val="002E4A9B"/>
    <w:rsid w:val="002F2838"/>
    <w:rsid w:val="002F4D4A"/>
    <w:rsid w:val="00312EDF"/>
    <w:rsid w:val="00333DE8"/>
    <w:rsid w:val="00343420"/>
    <w:rsid w:val="003543C8"/>
    <w:rsid w:val="00356260"/>
    <w:rsid w:val="003659A3"/>
    <w:rsid w:val="003935D3"/>
    <w:rsid w:val="00395C17"/>
    <w:rsid w:val="00396156"/>
    <w:rsid w:val="00396D54"/>
    <w:rsid w:val="003C52AC"/>
    <w:rsid w:val="003E2432"/>
    <w:rsid w:val="003E3C9B"/>
    <w:rsid w:val="003F1E62"/>
    <w:rsid w:val="003F2F8C"/>
    <w:rsid w:val="003F3A0E"/>
    <w:rsid w:val="003F6436"/>
    <w:rsid w:val="00400DED"/>
    <w:rsid w:val="00447208"/>
    <w:rsid w:val="00455CED"/>
    <w:rsid w:val="00462B80"/>
    <w:rsid w:val="00475D00"/>
    <w:rsid w:val="00480EFE"/>
    <w:rsid w:val="00482B98"/>
    <w:rsid w:val="004A692A"/>
    <w:rsid w:val="004C2749"/>
    <w:rsid w:val="004D3CF1"/>
    <w:rsid w:val="004D5609"/>
    <w:rsid w:val="004F5412"/>
    <w:rsid w:val="004F79C7"/>
    <w:rsid w:val="0050403A"/>
    <w:rsid w:val="00506980"/>
    <w:rsid w:val="00513EA2"/>
    <w:rsid w:val="00521EBE"/>
    <w:rsid w:val="00524AA6"/>
    <w:rsid w:val="00527C7E"/>
    <w:rsid w:val="00550737"/>
    <w:rsid w:val="00552347"/>
    <w:rsid w:val="00571EE1"/>
    <w:rsid w:val="00580933"/>
    <w:rsid w:val="005829AC"/>
    <w:rsid w:val="005A1D9F"/>
    <w:rsid w:val="005B7231"/>
    <w:rsid w:val="005C0CD3"/>
    <w:rsid w:val="005C43AA"/>
    <w:rsid w:val="005D3F13"/>
    <w:rsid w:val="005D5B16"/>
    <w:rsid w:val="005E1156"/>
    <w:rsid w:val="005E1651"/>
    <w:rsid w:val="005F4971"/>
    <w:rsid w:val="005F5574"/>
    <w:rsid w:val="006023D2"/>
    <w:rsid w:val="00605CD6"/>
    <w:rsid w:val="0063426F"/>
    <w:rsid w:val="00657B63"/>
    <w:rsid w:val="00663F28"/>
    <w:rsid w:val="00666924"/>
    <w:rsid w:val="00673869"/>
    <w:rsid w:val="0067627F"/>
    <w:rsid w:val="00694434"/>
    <w:rsid w:val="006971AC"/>
    <w:rsid w:val="006A24CE"/>
    <w:rsid w:val="006C47B8"/>
    <w:rsid w:val="006D219C"/>
    <w:rsid w:val="006D782A"/>
    <w:rsid w:val="00710463"/>
    <w:rsid w:val="00724F8D"/>
    <w:rsid w:val="0073736E"/>
    <w:rsid w:val="00737BDF"/>
    <w:rsid w:val="0075084D"/>
    <w:rsid w:val="00761604"/>
    <w:rsid w:val="00771B4B"/>
    <w:rsid w:val="007B0270"/>
    <w:rsid w:val="007B57B1"/>
    <w:rsid w:val="007C6DBB"/>
    <w:rsid w:val="007D36A3"/>
    <w:rsid w:val="007E6CAC"/>
    <w:rsid w:val="007F1E98"/>
    <w:rsid w:val="007F21FB"/>
    <w:rsid w:val="007F43A1"/>
    <w:rsid w:val="00825223"/>
    <w:rsid w:val="00827DAE"/>
    <w:rsid w:val="00830A48"/>
    <w:rsid w:val="008534FA"/>
    <w:rsid w:val="00855510"/>
    <w:rsid w:val="008903D9"/>
    <w:rsid w:val="008B0CF1"/>
    <w:rsid w:val="008B1BD5"/>
    <w:rsid w:val="008C5BCE"/>
    <w:rsid w:val="008C6F9F"/>
    <w:rsid w:val="008D3515"/>
    <w:rsid w:val="008D449A"/>
    <w:rsid w:val="008E5A00"/>
    <w:rsid w:val="00911FA2"/>
    <w:rsid w:val="00917CC7"/>
    <w:rsid w:val="00927C6D"/>
    <w:rsid w:val="009325C3"/>
    <w:rsid w:val="00945F48"/>
    <w:rsid w:val="00970EC3"/>
    <w:rsid w:val="00971FD2"/>
    <w:rsid w:val="00994353"/>
    <w:rsid w:val="009A28BD"/>
    <w:rsid w:val="009A367A"/>
    <w:rsid w:val="009B5A70"/>
    <w:rsid w:val="009D1FC5"/>
    <w:rsid w:val="009E5790"/>
    <w:rsid w:val="009E6A9A"/>
    <w:rsid w:val="009E6C78"/>
    <w:rsid w:val="009F6B70"/>
    <w:rsid w:val="00A0192F"/>
    <w:rsid w:val="00A1222E"/>
    <w:rsid w:val="00A16447"/>
    <w:rsid w:val="00A374F1"/>
    <w:rsid w:val="00A76957"/>
    <w:rsid w:val="00A80A76"/>
    <w:rsid w:val="00A8603B"/>
    <w:rsid w:val="00AA752D"/>
    <w:rsid w:val="00AB217F"/>
    <w:rsid w:val="00AB6878"/>
    <w:rsid w:val="00AE4CF5"/>
    <w:rsid w:val="00AE5B76"/>
    <w:rsid w:val="00AF35EE"/>
    <w:rsid w:val="00AF39F6"/>
    <w:rsid w:val="00AF533B"/>
    <w:rsid w:val="00B01DB5"/>
    <w:rsid w:val="00B132F5"/>
    <w:rsid w:val="00B160B8"/>
    <w:rsid w:val="00B32DD2"/>
    <w:rsid w:val="00B35A3B"/>
    <w:rsid w:val="00B4166B"/>
    <w:rsid w:val="00B4639E"/>
    <w:rsid w:val="00B57507"/>
    <w:rsid w:val="00B61177"/>
    <w:rsid w:val="00B71BAB"/>
    <w:rsid w:val="00B91AC0"/>
    <w:rsid w:val="00BC4D2E"/>
    <w:rsid w:val="00BC6FD0"/>
    <w:rsid w:val="00BD4FDD"/>
    <w:rsid w:val="00BE3673"/>
    <w:rsid w:val="00BE3C6B"/>
    <w:rsid w:val="00BF7748"/>
    <w:rsid w:val="00C0688C"/>
    <w:rsid w:val="00C1185D"/>
    <w:rsid w:val="00C1258F"/>
    <w:rsid w:val="00C17EA1"/>
    <w:rsid w:val="00C2026B"/>
    <w:rsid w:val="00C26186"/>
    <w:rsid w:val="00C271A5"/>
    <w:rsid w:val="00C32343"/>
    <w:rsid w:val="00C33A24"/>
    <w:rsid w:val="00C35BCE"/>
    <w:rsid w:val="00C6297D"/>
    <w:rsid w:val="00C67ACB"/>
    <w:rsid w:val="00C767E8"/>
    <w:rsid w:val="00C93E63"/>
    <w:rsid w:val="00CA1AA7"/>
    <w:rsid w:val="00CA2104"/>
    <w:rsid w:val="00CB374F"/>
    <w:rsid w:val="00CB6E3E"/>
    <w:rsid w:val="00CC2472"/>
    <w:rsid w:val="00CC7E95"/>
    <w:rsid w:val="00CD5E8F"/>
    <w:rsid w:val="00CD60AD"/>
    <w:rsid w:val="00D212F6"/>
    <w:rsid w:val="00D275CE"/>
    <w:rsid w:val="00D30FB4"/>
    <w:rsid w:val="00D40325"/>
    <w:rsid w:val="00D519E1"/>
    <w:rsid w:val="00D57CAD"/>
    <w:rsid w:val="00D61978"/>
    <w:rsid w:val="00D9694E"/>
    <w:rsid w:val="00DA246E"/>
    <w:rsid w:val="00DA72C2"/>
    <w:rsid w:val="00DA7996"/>
    <w:rsid w:val="00DE6D1A"/>
    <w:rsid w:val="00E06018"/>
    <w:rsid w:val="00E1035D"/>
    <w:rsid w:val="00E124BC"/>
    <w:rsid w:val="00E164FB"/>
    <w:rsid w:val="00E2322D"/>
    <w:rsid w:val="00E2530B"/>
    <w:rsid w:val="00E37742"/>
    <w:rsid w:val="00E37A35"/>
    <w:rsid w:val="00E4023D"/>
    <w:rsid w:val="00E45D97"/>
    <w:rsid w:val="00E54235"/>
    <w:rsid w:val="00E6389D"/>
    <w:rsid w:val="00E71597"/>
    <w:rsid w:val="00E84444"/>
    <w:rsid w:val="00EB357D"/>
    <w:rsid w:val="00EC114D"/>
    <w:rsid w:val="00EE523C"/>
    <w:rsid w:val="00EF3235"/>
    <w:rsid w:val="00F017F3"/>
    <w:rsid w:val="00F0587F"/>
    <w:rsid w:val="00F066B9"/>
    <w:rsid w:val="00F13374"/>
    <w:rsid w:val="00F3509F"/>
    <w:rsid w:val="00F357E0"/>
    <w:rsid w:val="00F47FBE"/>
    <w:rsid w:val="00F52D1F"/>
    <w:rsid w:val="00F55313"/>
    <w:rsid w:val="00F6390A"/>
    <w:rsid w:val="00F9254E"/>
    <w:rsid w:val="00F9353E"/>
    <w:rsid w:val="00FA292B"/>
    <w:rsid w:val="00FA56EF"/>
    <w:rsid w:val="00FC2863"/>
    <w:rsid w:val="00FC4844"/>
    <w:rsid w:val="00FC5217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9AAD7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B4639E"/>
    <w:rPr>
      <w:rFonts w:ascii="Arial" w:hAnsi="Arial"/>
      <w:szCs w:val="24"/>
    </w:rPr>
  </w:style>
  <w:style w:type="character" w:customStyle="1" w:styleId="normalchar1">
    <w:name w:val="normal__char1"/>
    <w:basedOn w:val="Standardnpsmoodstavce"/>
    <w:rsid w:val="00B4639E"/>
    <w:rPr>
      <w:rFonts w:ascii="Arial" w:hAnsi="Arial" w:cs="Arial" w:hint="default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3573"/>
    <w:pPr>
      <w:ind w:left="720"/>
      <w:contextualSpacing/>
    </w:pPr>
  </w:style>
  <w:style w:type="table" w:styleId="Mkatabulky">
    <w:name w:val="Table Grid"/>
    <w:basedOn w:val="Normlntabulka"/>
    <w:uiPriority w:val="39"/>
    <w:rsid w:val="00C6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3A01-B8E5-44C2-BBC7-059D90DD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4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Sedlák Marek</cp:lastModifiedBy>
  <cp:revision>19</cp:revision>
  <cp:lastPrinted>2022-04-27T10:42:00Z</cp:lastPrinted>
  <dcterms:created xsi:type="dcterms:W3CDTF">2021-10-25T09:22:00Z</dcterms:created>
  <dcterms:modified xsi:type="dcterms:W3CDTF">2022-04-27T10:47:00Z</dcterms:modified>
</cp:coreProperties>
</file>