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A0062" w14:textId="74CA1AEF" w:rsidR="00F62CF6" w:rsidRPr="00750319" w:rsidRDefault="00F62CF6" w:rsidP="00F62CF6">
      <w:pPr>
        <w:spacing w:after="120"/>
        <w:jc w:val="center"/>
        <w:rPr>
          <w:rFonts w:ascii="Times New Roman" w:eastAsia="Calibri" w:hAnsi="Times New Roman"/>
          <w:b/>
          <w:caps/>
          <w:sz w:val="36"/>
          <w:szCs w:val="36"/>
        </w:rPr>
      </w:pPr>
      <w:r w:rsidRPr="00750319">
        <w:rPr>
          <w:rFonts w:ascii="Times New Roman" w:eastAsia="Calibri" w:hAnsi="Times New Roman"/>
          <w:b/>
          <w:caps/>
          <w:sz w:val="36"/>
          <w:szCs w:val="36"/>
        </w:rPr>
        <w:t>čestné prohlášení dodavatele</w:t>
      </w:r>
    </w:p>
    <w:p w14:paraId="50DFE236" w14:textId="77777777" w:rsidR="00111F85" w:rsidRDefault="00111F85" w:rsidP="00750319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3F9D84CC" w14:textId="202569FF" w:rsidR="00F62CF6" w:rsidRDefault="0046213B" w:rsidP="00750319">
      <w:pPr>
        <w:ind w:left="3686" w:hanging="3686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caps/>
          <w:sz w:val="24"/>
          <w:u w:val="single"/>
        </w:rPr>
        <w:t xml:space="preserve">NÁZEV 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veřejn</w:t>
      </w:r>
      <w:r>
        <w:rPr>
          <w:rFonts w:ascii="Times New Roman" w:eastAsia="Calibri" w:hAnsi="Times New Roman"/>
          <w:b/>
          <w:caps/>
          <w:sz w:val="24"/>
          <w:u w:val="single"/>
        </w:rPr>
        <w:t>É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 zakázk</w:t>
      </w:r>
      <w:r>
        <w:rPr>
          <w:rFonts w:ascii="Times New Roman" w:eastAsia="Calibri" w:hAnsi="Times New Roman"/>
          <w:b/>
          <w:caps/>
          <w:sz w:val="24"/>
          <w:u w:val="single"/>
        </w:rPr>
        <w:t>Y</w:t>
      </w:r>
      <w:r w:rsidR="0091353A">
        <w:rPr>
          <w:rFonts w:ascii="Times New Roman" w:eastAsia="Calibri" w:hAnsi="Times New Roman"/>
          <w:b/>
          <w:caps/>
          <w:sz w:val="24"/>
          <w:u w:val="single"/>
        </w:rPr>
        <w:t xml:space="preserve"> MALÉHO ROZSAHU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:</w:t>
      </w:r>
      <w:r w:rsidR="00F62CF6">
        <w:rPr>
          <w:rFonts w:ascii="Times New Roman" w:eastAsia="Calibri" w:hAnsi="Times New Roman"/>
          <w:b/>
          <w:caps/>
          <w:sz w:val="28"/>
          <w:szCs w:val="28"/>
        </w:rPr>
        <w:tab/>
      </w:r>
      <w:r w:rsidR="00F214C4" w:rsidRPr="007B33A0">
        <w:rPr>
          <w:rFonts w:ascii="Times New Roman" w:hAnsi="Times New Roman"/>
          <w:b/>
          <w:sz w:val="28"/>
          <w:szCs w:val="28"/>
          <w:highlight w:val="yellow"/>
        </w:rPr>
        <w:t>doplnit</w:t>
      </w:r>
    </w:p>
    <w:p w14:paraId="18FC4DBE" w14:textId="4E74DCBD" w:rsidR="00F62CF6" w:rsidRDefault="00F62CF6" w:rsidP="00F62CF6">
      <w:pPr>
        <w:spacing w:before="360" w:after="120"/>
        <w:jc w:val="both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základní identifikační údaje </w:t>
      </w:r>
      <w:r w:rsidR="00CA559F">
        <w:rPr>
          <w:rFonts w:ascii="Times New Roman" w:eastAsia="Calibri" w:hAnsi="Times New Roman"/>
          <w:b/>
          <w:caps/>
          <w:sz w:val="24"/>
          <w:u w:val="single"/>
        </w:rPr>
        <w:t>dodavatel</w:t>
      </w:r>
      <w:r w:rsidR="0046213B">
        <w:rPr>
          <w:rFonts w:ascii="Times New Roman" w:eastAsia="Calibri" w:hAnsi="Times New Roman"/>
          <w:b/>
          <w:caps/>
          <w:sz w:val="24"/>
          <w:u w:val="single"/>
        </w:rPr>
        <w:t>E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14:paraId="55E9D213" w14:textId="77777777" w:rsidTr="00F62C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3E61" w14:textId="377E8A2C" w:rsidR="00F62CF6" w:rsidRDefault="00A0542A" w:rsidP="00A0542A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 xml:space="preserve">ázev 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48C63C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140DB55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FA7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929A94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29C5A1C9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B353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A5DAB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E0D6A2F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C720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IČ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O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FB131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742B4D72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6E8E" w14:textId="4FD1A312" w:rsidR="00F62CF6" w:rsidRDefault="00CA559F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Z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>ástupce</w:t>
            </w:r>
            <w:r w:rsidR="00BC737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237D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3C4702DA" w14:textId="77777777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14:paraId="0B454987" w14:textId="4B21176C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783FA0">
        <w:rPr>
          <w:rFonts w:ascii="Times New Roman" w:eastAsia="Calibri" w:hAnsi="Times New Roman"/>
          <w:b/>
          <w:sz w:val="22"/>
          <w:szCs w:val="22"/>
        </w:rPr>
        <w:t>Dodavatel</w:t>
      </w:r>
      <w:r w:rsidR="00CA559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tímto</w:t>
      </w:r>
      <w:r w:rsidR="0054403F">
        <w:rPr>
          <w:rFonts w:ascii="Times New Roman" w:eastAsia="Calibri" w:hAnsi="Times New Roman"/>
          <w:b/>
          <w:sz w:val="22"/>
          <w:szCs w:val="22"/>
        </w:rPr>
        <w:t xml:space="preserve"> analogicky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v souladu s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 ustanovením </w:t>
      </w:r>
      <w:r w:rsidRPr="007D1BE5">
        <w:rPr>
          <w:rFonts w:ascii="Times New Roman" w:eastAsia="Calibri" w:hAnsi="Times New Roman"/>
          <w:b/>
          <w:sz w:val="22"/>
          <w:szCs w:val="22"/>
        </w:rPr>
        <w:t xml:space="preserve">§ </w:t>
      </w:r>
      <w:r w:rsidR="00610508" w:rsidRPr="007D1BE5">
        <w:rPr>
          <w:rFonts w:ascii="Times New Roman" w:eastAsia="Calibri" w:hAnsi="Times New Roman"/>
          <w:b/>
          <w:sz w:val="22"/>
          <w:szCs w:val="22"/>
        </w:rPr>
        <w:t>86 odst. 2</w:t>
      </w:r>
      <w:r w:rsidR="00F85FE0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zákona č. 134/2016 Sb., o zadávání veřejných zakázek (dále jen „</w:t>
      </w:r>
      <w:r w:rsidRPr="00783FA0">
        <w:rPr>
          <w:rFonts w:ascii="Times New Roman" w:eastAsia="Calibri" w:hAnsi="Times New Roman"/>
          <w:b/>
          <w:i/>
          <w:sz w:val="22"/>
          <w:szCs w:val="22"/>
        </w:rPr>
        <w:t>zákon</w:t>
      </w:r>
      <w:r w:rsidRPr="00783FA0">
        <w:rPr>
          <w:rFonts w:ascii="Times New Roman" w:eastAsia="Calibri" w:hAnsi="Times New Roman"/>
          <w:b/>
          <w:sz w:val="22"/>
          <w:szCs w:val="22"/>
        </w:rPr>
        <w:t>“)</w:t>
      </w:r>
      <w:r w:rsidR="00706EF2">
        <w:rPr>
          <w:rFonts w:ascii="Times New Roman" w:eastAsia="Calibri" w:hAnsi="Times New Roman"/>
          <w:b/>
          <w:sz w:val="22"/>
          <w:szCs w:val="22"/>
        </w:rPr>
        <w:t>,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čestně prohlašuje, že splňuje 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>zadavatelem</w:t>
      </w:r>
      <w:r w:rsidR="0046213B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požadovanou </w:t>
      </w:r>
      <w:r w:rsidR="00526602" w:rsidRPr="00783FA0">
        <w:rPr>
          <w:rFonts w:ascii="Times New Roman" w:eastAsia="Calibri" w:hAnsi="Times New Roman"/>
          <w:b/>
          <w:sz w:val="22"/>
          <w:szCs w:val="22"/>
        </w:rPr>
        <w:t>kvalifikaci</w:t>
      </w:r>
      <w:r w:rsidRPr="00783FA0">
        <w:rPr>
          <w:rFonts w:ascii="Times New Roman" w:eastAsia="Calibri" w:hAnsi="Times New Roman"/>
          <w:b/>
          <w:sz w:val="22"/>
          <w:szCs w:val="22"/>
        </w:rPr>
        <w:t>.</w:t>
      </w:r>
      <w:r w:rsidR="00706EF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b/>
          <w:sz w:val="22"/>
          <w:szCs w:val="22"/>
        </w:rPr>
        <w:t>O</w:t>
      </w:r>
      <w:r w:rsidR="00B43879">
        <w:rPr>
          <w:rFonts w:ascii="Times New Roman" w:eastAsia="Calibri" w:hAnsi="Times New Roman"/>
          <w:b/>
          <w:sz w:val="22"/>
          <w:szCs w:val="22"/>
        </w:rPr>
        <w:t>bsah čestného prohlášení je uveden níže.</w:t>
      </w:r>
    </w:p>
    <w:p w14:paraId="4F8C669F" w14:textId="77777777" w:rsidR="00D679E3" w:rsidRPr="00783FA0" w:rsidRDefault="00D679E3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</w:p>
    <w:p w14:paraId="51F598A2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ZÁKLADNÍ ZPŮSOBILOST</w:t>
      </w:r>
    </w:p>
    <w:p w14:paraId="55ED5B3D" w14:textId="1EA3101F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>Ve vztahu k základní způsobilosti</w:t>
      </w:r>
      <w:r w:rsidR="0054403F">
        <w:rPr>
          <w:rFonts w:ascii="Times New Roman" w:eastAsia="Calibri" w:hAnsi="Times New Roman"/>
          <w:sz w:val="22"/>
          <w:szCs w:val="22"/>
        </w:rPr>
        <w:t xml:space="preserve"> analogicky</w:t>
      </w:r>
      <w:r w:rsidRPr="00783FA0">
        <w:rPr>
          <w:rFonts w:ascii="Times New Roman" w:eastAsia="Calibri" w:hAnsi="Times New Roman"/>
          <w:sz w:val="22"/>
          <w:szCs w:val="22"/>
        </w:rPr>
        <w:t xml:space="preserve"> dle ustanovení </w:t>
      </w:r>
      <w:r w:rsidRPr="00783FA0">
        <w:rPr>
          <w:rFonts w:ascii="Times New Roman" w:eastAsia="Calibri" w:hAnsi="Times New Roman"/>
          <w:b/>
          <w:sz w:val="22"/>
          <w:szCs w:val="22"/>
        </w:rPr>
        <w:t>§ 74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706EF2">
        <w:rPr>
          <w:rFonts w:ascii="Times New Roman" w:eastAsia="Calibri" w:hAnsi="Times New Roman"/>
          <w:sz w:val="22"/>
          <w:szCs w:val="22"/>
        </w:rPr>
        <w:t>dodavatel</w:t>
      </w:r>
      <w:r w:rsidR="00706EF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>prohlašuje, že</w:t>
      </w:r>
      <w:r w:rsidR="007B554E">
        <w:rPr>
          <w:rFonts w:ascii="Times New Roman" w:eastAsia="Calibri" w:hAnsi="Times New Roman"/>
          <w:sz w:val="22"/>
          <w:szCs w:val="22"/>
        </w:rPr>
        <w:t xml:space="preserve"> splňuje tuto základní způsobilost v rozsahu požadovaném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="007B554E">
        <w:rPr>
          <w:rFonts w:ascii="Times New Roman" w:eastAsia="Calibri" w:hAnsi="Times New Roman"/>
          <w:sz w:val="22"/>
          <w:szCs w:val="22"/>
        </w:rPr>
        <w:t>.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</w:p>
    <w:p w14:paraId="70AE3120" w14:textId="77777777" w:rsidR="00D679E3" w:rsidRPr="00783FA0" w:rsidRDefault="00D679E3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788697BA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PROFESNÍ ZPŮSOBILOST</w:t>
      </w:r>
    </w:p>
    <w:p w14:paraId="5E77BF44" w14:textId="4D1201A0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 profesní způsobilosti </w:t>
      </w:r>
      <w:r w:rsidR="0054403F">
        <w:rPr>
          <w:rFonts w:ascii="Times New Roman" w:eastAsia="Calibri" w:hAnsi="Times New Roman"/>
          <w:sz w:val="22"/>
          <w:szCs w:val="22"/>
        </w:rPr>
        <w:t xml:space="preserve">analogicky </w:t>
      </w:r>
      <w:r w:rsidRPr="001C216D">
        <w:rPr>
          <w:rFonts w:ascii="Times New Roman" w:eastAsia="Calibri" w:hAnsi="Times New Roman"/>
          <w:sz w:val="22"/>
          <w:szCs w:val="22"/>
        </w:rPr>
        <w:t xml:space="preserve">dle </w:t>
      </w:r>
      <w:r w:rsidR="00CB6B22" w:rsidRPr="001C216D">
        <w:rPr>
          <w:rFonts w:ascii="Times New Roman" w:eastAsia="Calibri" w:hAnsi="Times New Roman"/>
          <w:sz w:val="22"/>
          <w:szCs w:val="22"/>
        </w:rPr>
        <w:t>ustanovení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E1038F">
        <w:rPr>
          <w:rFonts w:ascii="Times New Roman" w:eastAsia="Calibri" w:hAnsi="Times New Roman"/>
          <w:b/>
          <w:sz w:val="22"/>
          <w:szCs w:val="22"/>
        </w:rPr>
        <w:t>§ 77 odst. 1 zákona</w:t>
      </w:r>
      <w:r w:rsidR="005555E1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5555E1" w:rsidRPr="00783FA0">
        <w:rPr>
          <w:rFonts w:ascii="Times New Roman" w:eastAsia="Calibri" w:hAnsi="Times New Roman"/>
          <w:sz w:val="22"/>
          <w:szCs w:val="22"/>
        </w:rPr>
        <w:t>dodavatel</w:t>
      </w:r>
      <w:r w:rsidR="00003D2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 xml:space="preserve">prohlašuje, že </w:t>
      </w:r>
      <w:r w:rsidR="00D32C23">
        <w:rPr>
          <w:rFonts w:ascii="Times New Roman" w:eastAsia="Calibri" w:hAnsi="Times New Roman"/>
          <w:sz w:val="22"/>
          <w:szCs w:val="22"/>
        </w:rPr>
        <w:t xml:space="preserve">splňuje tuto profesní způsobilost v rozsahu požadovaném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Pr="00783FA0">
        <w:rPr>
          <w:rFonts w:ascii="Times New Roman" w:eastAsia="Calibri" w:hAnsi="Times New Roman"/>
          <w:sz w:val="22"/>
          <w:szCs w:val="22"/>
        </w:rPr>
        <w:t>.</w:t>
      </w:r>
    </w:p>
    <w:p w14:paraId="6DC7F100" w14:textId="77777777" w:rsidR="005555E1" w:rsidRPr="005555E1" w:rsidRDefault="005555E1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b/>
          <w:sz w:val="22"/>
          <w:szCs w:val="22"/>
          <w:u w:val="single"/>
        </w:rPr>
      </w:pPr>
    </w:p>
    <w:p w14:paraId="4EC0F5A5" w14:textId="66E0A9F5" w:rsidR="00E15277" w:rsidRDefault="00FD5A71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Dodavatel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 čestně prohlašuje, že plně a bezvýhradně akceptuje </w:t>
      </w:r>
      <w:r w:rsidR="0079432A">
        <w:rPr>
          <w:rFonts w:ascii="Times New Roman" w:hAnsi="Times New Roman"/>
          <w:color w:val="00000A"/>
          <w:sz w:val="22"/>
          <w:szCs w:val="22"/>
        </w:rPr>
        <w:t xml:space="preserve">obligatorní </w:t>
      </w:r>
      <w:r w:rsidR="00717ECF">
        <w:rPr>
          <w:rFonts w:ascii="Times New Roman" w:hAnsi="Times New Roman"/>
          <w:color w:val="00000A"/>
          <w:sz w:val="22"/>
          <w:szCs w:val="22"/>
        </w:rPr>
        <w:t xml:space="preserve">návrh </w:t>
      </w:r>
      <w:r w:rsidR="00C45764">
        <w:rPr>
          <w:rFonts w:ascii="Times New Roman" w:hAnsi="Times New Roman"/>
          <w:color w:val="00000A"/>
          <w:sz w:val="22"/>
          <w:szCs w:val="22"/>
        </w:rPr>
        <w:t>rámcové dohody</w:t>
      </w:r>
      <w:bookmarkStart w:id="0" w:name="_GoBack"/>
      <w:bookmarkEnd w:id="0"/>
      <w:r w:rsidR="002A728F">
        <w:rPr>
          <w:rFonts w:ascii="Times New Roman" w:hAnsi="Times New Roman"/>
          <w:color w:val="00000A"/>
          <w:sz w:val="22"/>
          <w:szCs w:val="22"/>
        </w:rPr>
        <w:t>, který</w:t>
      </w:r>
      <w:r w:rsidR="0079432A">
        <w:rPr>
          <w:rFonts w:ascii="Times New Roman" w:hAnsi="Times New Roman"/>
          <w:color w:val="00000A"/>
          <w:sz w:val="22"/>
          <w:szCs w:val="22"/>
        </w:rPr>
        <w:t xml:space="preserve"> je přílohou </w:t>
      </w:r>
      <w:r w:rsidR="00F85FE0" w:rsidRPr="001C216D">
        <w:rPr>
          <w:rFonts w:ascii="Times New Roman" w:hAnsi="Times New Roman"/>
          <w:color w:val="00000A"/>
          <w:sz w:val="22"/>
          <w:szCs w:val="22"/>
        </w:rPr>
        <w:t>zadávací dokumentace</w:t>
      </w:r>
      <w:r w:rsidR="001C216D" w:rsidRPr="001C216D">
        <w:rPr>
          <w:rFonts w:ascii="Times New Roman" w:hAnsi="Times New Roman"/>
          <w:color w:val="00000A"/>
          <w:sz w:val="22"/>
          <w:szCs w:val="22"/>
        </w:rPr>
        <w:t>.</w:t>
      </w:r>
    </w:p>
    <w:p w14:paraId="1B1E057B" w14:textId="77777777" w:rsidR="002A728F" w:rsidRDefault="002A728F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1B0B5EA4" w14:textId="77777777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4DED68C1" w14:textId="3F479D91" w:rsidR="007D1B14" w:rsidRPr="00F85FE0" w:rsidRDefault="00046748">
      <w:pPr>
        <w:snapToGrid w:val="0"/>
        <w:spacing w:after="120"/>
        <w:rPr>
          <w:rFonts w:ascii="Times New Roman" w:hAnsi="Times New Roman"/>
          <w:sz w:val="22"/>
          <w:szCs w:val="22"/>
        </w:rPr>
      </w:pPr>
      <w:r w:rsidRPr="00F85FE0">
        <w:rPr>
          <w:rFonts w:ascii="Times New Roman" w:hAnsi="Times New Roman"/>
          <w:sz w:val="22"/>
          <w:szCs w:val="22"/>
        </w:rPr>
        <w:t>V …………… dne ……………</w:t>
      </w:r>
      <w:r w:rsidR="007D1B14" w:rsidRPr="00F85FE0">
        <w:rPr>
          <w:rFonts w:ascii="Times New Roman" w:hAnsi="Times New Roman"/>
          <w:sz w:val="22"/>
          <w:szCs w:val="22"/>
        </w:rPr>
        <w:tab/>
      </w:r>
      <w:r w:rsidR="007D1B14" w:rsidRPr="00F85FE0">
        <w:rPr>
          <w:rFonts w:ascii="Times New Roman" w:hAnsi="Times New Roman"/>
          <w:sz w:val="22"/>
          <w:szCs w:val="22"/>
        </w:rPr>
        <w:tab/>
        <w:t>………………………………</w:t>
      </w:r>
      <w:r w:rsidRPr="00F85FE0">
        <w:rPr>
          <w:rFonts w:ascii="Times New Roman" w:hAnsi="Times New Roman"/>
          <w:sz w:val="22"/>
          <w:szCs w:val="22"/>
        </w:rPr>
        <w:t>……………</w:t>
      </w:r>
    </w:p>
    <w:p w14:paraId="1F842EB8" w14:textId="5D02CF25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="00046748" w:rsidRPr="00F85FE0">
        <w:rPr>
          <w:rFonts w:ascii="Times New Roman" w:hAnsi="Times New Roman"/>
          <w:sz w:val="22"/>
          <w:szCs w:val="22"/>
          <w:highlight w:val="yellow"/>
        </w:rPr>
        <w:t>titul, jméno, příjmení a podpis zástupce dodavatele</w:t>
      </w:r>
    </w:p>
    <w:p w14:paraId="5C781705" w14:textId="77777777" w:rsidR="00482B98" w:rsidRPr="003C52AC" w:rsidRDefault="00482B98" w:rsidP="007B554E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9ECE7" w14:textId="77777777" w:rsidR="00BD4E42" w:rsidRDefault="00BD4E42">
      <w:r>
        <w:separator/>
      </w:r>
    </w:p>
  </w:endnote>
  <w:endnote w:type="continuationSeparator" w:id="0">
    <w:p w14:paraId="59439FEA" w14:textId="77777777" w:rsidR="00BD4E42" w:rsidRDefault="00BD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E597A" w14:textId="3DB741A6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C45764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C45764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C486F" w14:textId="77777777" w:rsidR="00BD4E42" w:rsidRDefault="00BD4E42">
      <w:r>
        <w:separator/>
      </w:r>
    </w:p>
  </w:footnote>
  <w:footnote w:type="continuationSeparator" w:id="0">
    <w:p w14:paraId="42707BFF" w14:textId="77777777" w:rsidR="00BD4E42" w:rsidRDefault="00BD4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3D22"/>
    <w:rsid w:val="00012711"/>
    <w:rsid w:val="00046748"/>
    <w:rsid w:val="000531A8"/>
    <w:rsid w:val="00083870"/>
    <w:rsid w:val="000940FA"/>
    <w:rsid w:val="000948C5"/>
    <w:rsid w:val="000A1108"/>
    <w:rsid w:val="000A75BA"/>
    <w:rsid w:val="000B290C"/>
    <w:rsid w:val="000B7169"/>
    <w:rsid w:val="000C008D"/>
    <w:rsid w:val="000C552F"/>
    <w:rsid w:val="000D1561"/>
    <w:rsid w:val="00111F85"/>
    <w:rsid w:val="00145120"/>
    <w:rsid w:val="00187570"/>
    <w:rsid w:val="0019554C"/>
    <w:rsid w:val="001A163D"/>
    <w:rsid w:val="001B1390"/>
    <w:rsid w:val="001C216D"/>
    <w:rsid w:val="00203691"/>
    <w:rsid w:val="002351FB"/>
    <w:rsid w:val="0023596B"/>
    <w:rsid w:val="00243398"/>
    <w:rsid w:val="00252DFD"/>
    <w:rsid w:val="002547BD"/>
    <w:rsid w:val="00275C64"/>
    <w:rsid w:val="00283D4C"/>
    <w:rsid w:val="002841F5"/>
    <w:rsid w:val="00284A31"/>
    <w:rsid w:val="00293AA6"/>
    <w:rsid w:val="00296056"/>
    <w:rsid w:val="002A60C9"/>
    <w:rsid w:val="002A728F"/>
    <w:rsid w:val="00333DE8"/>
    <w:rsid w:val="00352B2C"/>
    <w:rsid w:val="003543C8"/>
    <w:rsid w:val="0035702B"/>
    <w:rsid w:val="003A0094"/>
    <w:rsid w:val="003C52AC"/>
    <w:rsid w:val="003D4848"/>
    <w:rsid w:val="003E3C9B"/>
    <w:rsid w:val="00400DED"/>
    <w:rsid w:val="00455CED"/>
    <w:rsid w:val="0046213B"/>
    <w:rsid w:val="004622D8"/>
    <w:rsid w:val="004668F3"/>
    <w:rsid w:val="00480EFE"/>
    <w:rsid w:val="00482B98"/>
    <w:rsid w:val="00483FC9"/>
    <w:rsid w:val="004C2749"/>
    <w:rsid w:val="004D3CF1"/>
    <w:rsid w:val="004D5609"/>
    <w:rsid w:val="004D59D6"/>
    <w:rsid w:val="004D663E"/>
    <w:rsid w:val="00513EA2"/>
    <w:rsid w:val="00526602"/>
    <w:rsid w:val="0054403F"/>
    <w:rsid w:val="00552347"/>
    <w:rsid w:val="005555E1"/>
    <w:rsid w:val="005570EC"/>
    <w:rsid w:val="00573D93"/>
    <w:rsid w:val="00580933"/>
    <w:rsid w:val="005B7231"/>
    <w:rsid w:val="005D5B16"/>
    <w:rsid w:val="005D5F44"/>
    <w:rsid w:val="005E0421"/>
    <w:rsid w:val="005F4971"/>
    <w:rsid w:val="006023D2"/>
    <w:rsid w:val="00605CD6"/>
    <w:rsid w:val="00610508"/>
    <w:rsid w:val="0063426F"/>
    <w:rsid w:val="00663F28"/>
    <w:rsid w:val="00666924"/>
    <w:rsid w:val="006B0DA8"/>
    <w:rsid w:val="006C47B8"/>
    <w:rsid w:val="006D219C"/>
    <w:rsid w:val="00706EF2"/>
    <w:rsid w:val="00710463"/>
    <w:rsid w:val="00717ECF"/>
    <w:rsid w:val="00747880"/>
    <w:rsid w:val="00750319"/>
    <w:rsid w:val="00761604"/>
    <w:rsid w:val="00771B4B"/>
    <w:rsid w:val="00783FA0"/>
    <w:rsid w:val="0079432A"/>
    <w:rsid w:val="007B0270"/>
    <w:rsid w:val="007B33A0"/>
    <w:rsid w:val="007B554E"/>
    <w:rsid w:val="007D1B14"/>
    <w:rsid w:val="007D1BE5"/>
    <w:rsid w:val="007D36A3"/>
    <w:rsid w:val="007F43A1"/>
    <w:rsid w:val="00827DAE"/>
    <w:rsid w:val="008308D1"/>
    <w:rsid w:val="008534FA"/>
    <w:rsid w:val="008B5B6F"/>
    <w:rsid w:val="008C5BCE"/>
    <w:rsid w:val="008D572D"/>
    <w:rsid w:val="008E3050"/>
    <w:rsid w:val="0091353A"/>
    <w:rsid w:val="00947D17"/>
    <w:rsid w:val="00947F6F"/>
    <w:rsid w:val="009553A4"/>
    <w:rsid w:val="009578DE"/>
    <w:rsid w:val="009A28BD"/>
    <w:rsid w:val="009C45B3"/>
    <w:rsid w:val="009E5790"/>
    <w:rsid w:val="009E6A9A"/>
    <w:rsid w:val="00A0192F"/>
    <w:rsid w:val="00A0542A"/>
    <w:rsid w:val="00AB1A0A"/>
    <w:rsid w:val="00AB217F"/>
    <w:rsid w:val="00AB6878"/>
    <w:rsid w:val="00AC5C5E"/>
    <w:rsid w:val="00AD2664"/>
    <w:rsid w:val="00AF39F6"/>
    <w:rsid w:val="00B07C18"/>
    <w:rsid w:val="00B132F5"/>
    <w:rsid w:val="00B32DD2"/>
    <w:rsid w:val="00B43879"/>
    <w:rsid w:val="00B71BAB"/>
    <w:rsid w:val="00BC7372"/>
    <w:rsid w:val="00BD4E42"/>
    <w:rsid w:val="00BD4FDD"/>
    <w:rsid w:val="00C0688C"/>
    <w:rsid w:val="00C13861"/>
    <w:rsid w:val="00C158D6"/>
    <w:rsid w:val="00C26186"/>
    <w:rsid w:val="00C35BCE"/>
    <w:rsid w:val="00C45764"/>
    <w:rsid w:val="00CA559F"/>
    <w:rsid w:val="00CA7BE4"/>
    <w:rsid w:val="00CB374F"/>
    <w:rsid w:val="00CB6B22"/>
    <w:rsid w:val="00CB7FDB"/>
    <w:rsid w:val="00CD60AD"/>
    <w:rsid w:val="00CD7D47"/>
    <w:rsid w:val="00D054AE"/>
    <w:rsid w:val="00D32C23"/>
    <w:rsid w:val="00D679E3"/>
    <w:rsid w:val="00D86DB9"/>
    <w:rsid w:val="00DA5A94"/>
    <w:rsid w:val="00DD3D0A"/>
    <w:rsid w:val="00E1038F"/>
    <w:rsid w:val="00E15277"/>
    <w:rsid w:val="00E164FB"/>
    <w:rsid w:val="00E2530B"/>
    <w:rsid w:val="00E615BF"/>
    <w:rsid w:val="00E70744"/>
    <w:rsid w:val="00E71597"/>
    <w:rsid w:val="00EB2108"/>
    <w:rsid w:val="00EB79E6"/>
    <w:rsid w:val="00EE523C"/>
    <w:rsid w:val="00EF3235"/>
    <w:rsid w:val="00F0587F"/>
    <w:rsid w:val="00F066B9"/>
    <w:rsid w:val="00F214C4"/>
    <w:rsid w:val="00F30B47"/>
    <w:rsid w:val="00F45959"/>
    <w:rsid w:val="00F62CF6"/>
    <w:rsid w:val="00F8287F"/>
    <w:rsid w:val="00F85FE0"/>
    <w:rsid w:val="00FA292B"/>
    <w:rsid w:val="00F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9218C-50D0-4233-BAC0-FC66B193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15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Sedláčková Ivana</cp:lastModifiedBy>
  <cp:revision>12</cp:revision>
  <cp:lastPrinted>2019-10-17T08:01:00Z</cp:lastPrinted>
  <dcterms:created xsi:type="dcterms:W3CDTF">2020-05-18T11:23:00Z</dcterms:created>
  <dcterms:modified xsi:type="dcterms:W3CDTF">2021-07-28T05:43:00Z</dcterms:modified>
</cp:coreProperties>
</file>