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4A" w:rsidRPr="00404C60" w:rsidRDefault="00E3414A" w:rsidP="00E3414A">
      <w:pPr>
        <w:pStyle w:val="Adresa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04C60">
        <w:rPr>
          <w:rFonts w:asciiTheme="minorHAnsi" w:hAnsiTheme="minorHAnsi" w:cstheme="minorHAnsi"/>
          <w:bCs/>
          <w:sz w:val="28"/>
          <w:szCs w:val="28"/>
        </w:rPr>
        <w:t>Formulář k poskytování servisních služeb v  pozáruční době.</w:t>
      </w:r>
    </w:p>
    <w:p w:rsidR="00E3414A" w:rsidRPr="00404C60" w:rsidRDefault="00E3414A" w:rsidP="00E3414A">
      <w:pPr>
        <w:spacing w:after="0"/>
        <w:jc w:val="center"/>
        <w:rPr>
          <w:rFonts w:cstheme="minorHAnsi"/>
          <w:bCs/>
        </w:rPr>
      </w:pPr>
    </w:p>
    <w:p w:rsidR="00E3414A" w:rsidRPr="00404C60" w:rsidRDefault="00E3414A" w:rsidP="00E3414A">
      <w:pPr>
        <w:spacing w:after="0"/>
        <w:jc w:val="center"/>
        <w:rPr>
          <w:rFonts w:cstheme="minorHAnsi"/>
          <w:b/>
          <w:bCs/>
        </w:rPr>
      </w:pPr>
    </w:p>
    <w:p w:rsidR="00E3414A" w:rsidRDefault="00E3414A" w:rsidP="00E3414A">
      <w:pPr>
        <w:pStyle w:val="Nadpis4"/>
        <w:overflowPunct/>
        <w:autoSpaceDE/>
        <w:adjustRightInd/>
        <w:rPr>
          <w:rFonts w:asciiTheme="minorHAnsi" w:eastAsia="Times New Roman" w:hAnsiTheme="minorHAnsi" w:cstheme="minorHAnsi"/>
          <w:caps w:val="0"/>
          <w:sz w:val="22"/>
          <w:szCs w:val="22"/>
        </w:rPr>
      </w:pPr>
      <w:r w:rsidRPr="00404C60">
        <w:rPr>
          <w:rFonts w:asciiTheme="minorHAnsi" w:eastAsia="Times New Roman" w:hAnsiTheme="minorHAnsi" w:cstheme="minorHAnsi"/>
          <w:caps w:val="0"/>
          <w:sz w:val="22"/>
          <w:szCs w:val="22"/>
        </w:rPr>
        <w:t>Přístroj:</w:t>
      </w:r>
      <w:r>
        <w:rPr>
          <w:rFonts w:asciiTheme="minorHAnsi" w:eastAsia="Times New Roman" w:hAnsiTheme="minorHAnsi" w:cstheme="minorHAnsi"/>
          <w:caps w:val="0"/>
          <w:sz w:val="22"/>
          <w:szCs w:val="22"/>
        </w:rPr>
        <w:tab/>
      </w:r>
      <w:r w:rsidRPr="00404C60">
        <w:rPr>
          <w:rFonts w:asciiTheme="minorHAnsi" w:eastAsia="Times New Roman" w:hAnsiTheme="minorHAnsi" w:cstheme="minorHAnsi"/>
          <w:caps w:val="0"/>
          <w:sz w:val="22"/>
          <w:szCs w:val="22"/>
        </w:rPr>
        <w:t>__</w:t>
      </w:r>
      <w:r>
        <w:rPr>
          <w:rFonts w:asciiTheme="minorHAnsi" w:eastAsia="Times New Roman" w:hAnsiTheme="minorHAnsi" w:cstheme="minorHAnsi"/>
          <w:caps w:val="0"/>
          <w:sz w:val="22"/>
          <w:szCs w:val="22"/>
        </w:rPr>
        <w:t>_______________________________</w:t>
      </w:r>
      <w:r>
        <w:rPr>
          <w:rFonts w:asciiTheme="minorHAnsi" w:eastAsia="Times New Roman" w:hAnsiTheme="minorHAnsi" w:cstheme="minorHAnsi"/>
          <w:caps w:val="0"/>
          <w:sz w:val="22"/>
          <w:szCs w:val="22"/>
        </w:rPr>
        <w:tab/>
      </w:r>
      <w:r w:rsidRPr="00404C60">
        <w:rPr>
          <w:rFonts w:asciiTheme="minorHAnsi" w:eastAsia="Times New Roman" w:hAnsiTheme="minorHAnsi" w:cstheme="minorHAnsi"/>
          <w:caps w:val="0"/>
          <w:sz w:val="22"/>
          <w:szCs w:val="22"/>
        </w:rPr>
        <w:t>typ: ____________________</w:t>
      </w:r>
      <w:r>
        <w:rPr>
          <w:rFonts w:asciiTheme="minorHAnsi" w:eastAsia="Times New Roman" w:hAnsiTheme="minorHAnsi" w:cstheme="minorHAnsi"/>
          <w:caps w:val="0"/>
          <w:sz w:val="22"/>
          <w:szCs w:val="22"/>
        </w:rPr>
        <w:t>_____</w:t>
      </w:r>
    </w:p>
    <w:p w:rsidR="00E3414A" w:rsidRPr="00514761" w:rsidRDefault="00E3414A" w:rsidP="00E3414A">
      <w:pPr>
        <w:spacing w:after="0"/>
      </w:pPr>
    </w:p>
    <w:p w:rsidR="00E3414A" w:rsidRDefault="00E3414A" w:rsidP="00E3414A">
      <w:pPr>
        <w:spacing w:after="0"/>
        <w:rPr>
          <w:rFonts w:cstheme="minorHAnsi"/>
        </w:rPr>
      </w:pPr>
      <w:r w:rsidRPr="00404C60">
        <w:rPr>
          <w:rFonts w:cstheme="minorHAnsi"/>
        </w:rPr>
        <w:t xml:space="preserve">Dodavatel: </w:t>
      </w: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____</w:t>
      </w:r>
    </w:p>
    <w:p w:rsidR="00E3414A" w:rsidRPr="00404C60" w:rsidRDefault="00E3414A" w:rsidP="00E3414A">
      <w:pPr>
        <w:spacing w:after="0"/>
        <w:rPr>
          <w:rFonts w:cstheme="minorHAnsi"/>
        </w:rPr>
      </w:pPr>
    </w:p>
    <w:p w:rsidR="00E3414A" w:rsidRPr="00404C60" w:rsidRDefault="00E3414A" w:rsidP="00E3414A">
      <w:pPr>
        <w:spacing w:after="0"/>
        <w:rPr>
          <w:rFonts w:cstheme="minorHAnsi"/>
        </w:rPr>
      </w:pPr>
      <w:r>
        <w:rPr>
          <w:rFonts w:cstheme="minorHAnsi"/>
        </w:rPr>
        <w:t>Výrobce:</w:t>
      </w:r>
      <w:r>
        <w:rPr>
          <w:rFonts w:cstheme="minorHAnsi"/>
        </w:rPr>
        <w:tab/>
      </w:r>
      <w:r w:rsidRPr="00404C60">
        <w:rPr>
          <w:rFonts w:cstheme="minorHAnsi"/>
        </w:rPr>
        <w:t>____________________________</w:t>
      </w:r>
      <w:r>
        <w:rPr>
          <w:rFonts w:cstheme="minorHAnsi"/>
        </w:rPr>
        <w:tab/>
      </w:r>
      <w:r w:rsidRPr="00404C60">
        <w:rPr>
          <w:rFonts w:cstheme="minorHAnsi"/>
        </w:rPr>
        <w:t>stát: _______________________________</w:t>
      </w:r>
      <w:r>
        <w:rPr>
          <w:rFonts w:cstheme="minorHAnsi"/>
        </w:rPr>
        <w:t>__</w:t>
      </w:r>
    </w:p>
    <w:p w:rsidR="00E3414A" w:rsidRPr="00404C60" w:rsidRDefault="00E3414A" w:rsidP="00E3414A">
      <w:pPr>
        <w:spacing w:after="0"/>
        <w:rPr>
          <w:rFonts w:cstheme="minorHAnsi"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 xml:space="preserve">Servisní organizace a jejich sídla na území ČR, (výjezdové místo servisního technika): 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>Interval preventivní prohlídky, (v případě, že je možný interval delší než 1 rok, uvést dobu):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</w:t>
      </w:r>
      <w:r>
        <w:rPr>
          <w:rFonts w:cstheme="minorHAnsi"/>
        </w:rPr>
        <w:t>_____________________________________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 xml:space="preserve">Obsahuje preventivní prohlídka revizi el. </w:t>
      </w:r>
      <w:proofErr w:type="gramStart"/>
      <w:r w:rsidRPr="00404C60">
        <w:rPr>
          <w:rFonts w:cstheme="minorHAnsi"/>
          <w:b/>
          <w:bCs/>
        </w:rPr>
        <w:t>bezpečnosti</w:t>
      </w:r>
      <w:proofErr w:type="gramEnd"/>
      <w:r w:rsidRPr="00404C60">
        <w:rPr>
          <w:rFonts w:cstheme="minorHAnsi"/>
          <w:b/>
          <w:bCs/>
        </w:rPr>
        <w:t xml:space="preserve"> prověřeným měřidlem:</w:t>
      </w:r>
    </w:p>
    <w:p w:rsidR="00E3414A" w:rsidRPr="00404C60" w:rsidRDefault="00E3414A" w:rsidP="00E3414A">
      <w:pPr>
        <w:tabs>
          <w:tab w:val="num" w:pos="1146"/>
        </w:tabs>
        <w:spacing w:after="0"/>
        <w:ind w:left="360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>________________________________________________________________________</w:t>
      </w:r>
      <w:r>
        <w:rPr>
          <w:rFonts w:cstheme="minorHAnsi"/>
          <w:b/>
          <w:bCs/>
        </w:rPr>
        <w:t>_______</w:t>
      </w:r>
    </w:p>
    <w:p w:rsidR="00E3414A" w:rsidRPr="00404C60" w:rsidRDefault="00E3414A" w:rsidP="00E3414A">
      <w:pPr>
        <w:tabs>
          <w:tab w:val="num" w:pos="1146"/>
        </w:tabs>
        <w:spacing w:after="0"/>
        <w:rPr>
          <w:rFonts w:cstheme="minorHAnsi"/>
          <w:b/>
          <w:bCs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>Doba nastoupení servisního technika k opravě od prokazatelné výzvy: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_______________________________________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 xml:space="preserve">Možnost zapůjčení náhradního přístroje po dobu opravy, která bude delší než </w:t>
      </w:r>
      <w:r w:rsidRPr="00404C60">
        <w:rPr>
          <w:rFonts w:cstheme="minorHAnsi"/>
          <w:b/>
          <w:bCs/>
          <w:color w:val="FF0000"/>
        </w:rPr>
        <w:t>2 pracovní týdny</w:t>
      </w:r>
      <w:r w:rsidRPr="00404C60">
        <w:rPr>
          <w:rFonts w:cstheme="minorHAnsi"/>
          <w:b/>
          <w:bCs/>
        </w:rPr>
        <w:t>: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rPr>
          <w:rFonts w:cstheme="minorHAnsi"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 xml:space="preserve">Cena preventivní prohlídky: 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rPr>
          <w:rFonts w:cstheme="minorHAnsi"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 xml:space="preserve">Cena servisní hodiny v případě opravy: 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________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>Cena cestovného servisního technika, (v případě, že lze dohodnout pevné cestovné, uvést):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 xml:space="preserve">Cena doby strávené servisním technikem </w:t>
      </w:r>
      <w:proofErr w:type="gramStart"/>
      <w:r w:rsidRPr="00404C60">
        <w:rPr>
          <w:rFonts w:cstheme="minorHAnsi"/>
          <w:b/>
          <w:bCs/>
        </w:rPr>
        <w:t>na</w:t>
      </w:r>
      <w:proofErr w:type="gramEnd"/>
      <w:r w:rsidRPr="00404C60">
        <w:rPr>
          <w:rFonts w:cstheme="minorHAnsi"/>
          <w:b/>
          <w:bCs/>
        </w:rPr>
        <w:t>: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____________________________________________</w:t>
      </w:r>
      <w:r>
        <w:rPr>
          <w:rFonts w:cstheme="minorHAnsi"/>
        </w:rPr>
        <w:t>___________________________________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</w:p>
    <w:p w:rsidR="00E3414A" w:rsidRPr="00404C60" w:rsidRDefault="00E3414A" w:rsidP="00E3414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4C60">
        <w:rPr>
          <w:rFonts w:cstheme="minorHAnsi"/>
          <w:b/>
          <w:bCs/>
        </w:rPr>
        <w:t>Výhody smluvního servisu v pozáruční době:</w:t>
      </w:r>
    </w:p>
    <w:p w:rsidR="00E3414A" w:rsidRPr="00404C60" w:rsidRDefault="00E3414A" w:rsidP="00E3414A">
      <w:pPr>
        <w:tabs>
          <w:tab w:val="num" w:pos="360"/>
          <w:tab w:val="num" w:pos="426"/>
        </w:tabs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</w:r>
      <w:r w:rsidRPr="00404C6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</w:t>
      </w:r>
    </w:p>
    <w:p w:rsidR="00E3414A" w:rsidRDefault="00E3414A" w:rsidP="00E3414A"/>
    <w:p w:rsidR="00E3414A" w:rsidRDefault="00E3414A" w:rsidP="00E3414A"/>
    <w:p w:rsidR="00D85BD7" w:rsidRDefault="00D85BD7"/>
    <w:sectPr w:rsidR="00D85BD7" w:rsidSect="00BA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F7" w:rsidRDefault="00D96FF7" w:rsidP="00E44B4D">
      <w:pPr>
        <w:spacing w:after="0" w:line="240" w:lineRule="auto"/>
      </w:pPr>
      <w:r>
        <w:separator/>
      </w:r>
    </w:p>
  </w:endnote>
  <w:endnote w:type="continuationSeparator" w:id="0">
    <w:p w:rsidR="00D96FF7" w:rsidRDefault="00D96FF7" w:rsidP="00E4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E9" w:rsidRDefault="00D96FF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E9" w:rsidRDefault="00D96FF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E9" w:rsidRDefault="00D96F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F7" w:rsidRDefault="00D96FF7" w:rsidP="00E44B4D">
      <w:pPr>
        <w:spacing w:after="0" w:line="240" w:lineRule="auto"/>
      </w:pPr>
      <w:r>
        <w:separator/>
      </w:r>
    </w:p>
  </w:footnote>
  <w:footnote w:type="continuationSeparator" w:id="0">
    <w:p w:rsidR="00D96FF7" w:rsidRDefault="00D96FF7" w:rsidP="00E4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E9" w:rsidRDefault="00D96FF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E9" w:rsidRDefault="00D96FF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E9" w:rsidRDefault="00D96F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063"/>
    <w:multiLevelType w:val="hybridMultilevel"/>
    <w:tmpl w:val="5A54E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4A"/>
    <w:rsid w:val="003B18F2"/>
    <w:rsid w:val="00D85BD7"/>
    <w:rsid w:val="00D96FF7"/>
    <w:rsid w:val="00E3414A"/>
    <w:rsid w:val="00E4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14A"/>
    <w:rPr>
      <w:rFonts w:eastAsiaTheme="minorEastAsia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E3414A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3414A"/>
    <w:rPr>
      <w:rFonts w:ascii="Times New Roman" w:eastAsia="Arial Unicode MS" w:hAnsi="Times New Roman" w:cs="Times New Roman"/>
      <w:b/>
      <w:bCs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14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14A"/>
    <w:rPr>
      <w:rFonts w:eastAsiaTheme="minorEastAsia"/>
      <w:lang w:eastAsia="cs-CZ"/>
    </w:rPr>
  </w:style>
  <w:style w:type="paragraph" w:customStyle="1" w:styleId="Adresa">
    <w:name w:val="Adresa"/>
    <w:basedOn w:val="Normln"/>
    <w:rsid w:val="00E341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1935</Characters>
  <Application>Microsoft Office Word</Application>
  <DocSecurity>0</DocSecurity>
  <Lines>16</Lines>
  <Paragraphs>4</Paragraphs>
  <ScaleCrop>false</ScaleCrop>
  <Company>Krajská zdravotní, a.s.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Luzumová</dc:creator>
  <cp:keywords/>
  <dc:description/>
  <cp:lastModifiedBy>Helena Luzumová</cp:lastModifiedBy>
  <cp:revision>2</cp:revision>
  <dcterms:created xsi:type="dcterms:W3CDTF">2013-02-19T09:38:00Z</dcterms:created>
  <dcterms:modified xsi:type="dcterms:W3CDTF">2013-02-19T09:38:00Z</dcterms:modified>
</cp:coreProperties>
</file>