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0" w:rsidRDefault="00D11AC5" w:rsidP="00E3360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Příloha č. </w:t>
      </w:r>
      <w:r w:rsidR="0062560C">
        <w:rPr>
          <w:rFonts w:ascii="Times New Roman" w:hAnsi="Times New Roman"/>
          <w:sz w:val="22"/>
          <w:szCs w:val="22"/>
        </w:rPr>
        <w:t>5</w:t>
      </w:r>
    </w:p>
    <w:p w:rsidR="007220D7" w:rsidRDefault="007220D7" w:rsidP="00D11A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1AC5" w:rsidRPr="007220D7" w:rsidRDefault="00D11AC5" w:rsidP="00D11AC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220D7">
        <w:rPr>
          <w:rFonts w:ascii="Times New Roman" w:hAnsi="Times New Roman"/>
          <w:b/>
          <w:sz w:val="36"/>
          <w:szCs w:val="36"/>
          <w:u w:val="single"/>
        </w:rPr>
        <w:t>Čestné prohlášení</w:t>
      </w:r>
    </w:p>
    <w:p w:rsidR="007220D7" w:rsidRDefault="007220D7" w:rsidP="00D11AC5">
      <w:pPr>
        <w:jc w:val="center"/>
        <w:rPr>
          <w:rFonts w:ascii="Times New Roman" w:hAnsi="Times New Roman"/>
          <w:b/>
          <w:sz w:val="24"/>
        </w:rPr>
      </w:pPr>
    </w:p>
    <w:p w:rsidR="00D11AC5" w:rsidRPr="00D11AC5" w:rsidRDefault="00D11AC5" w:rsidP="00D11AC5">
      <w:pPr>
        <w:jc w:val="center"/>
        <w:rPr>
          <w:rFonts w:ascii="Times New Roman" w:hAnsi="Times New Roman"/>
          <w:b/>
          <w:sz w:val="24"/>
        </w:rPr>
      </w:pPr>
      <w:r w:rsidRPr="00D11AC5">
        <w:rPr>
          <w:rFonts w:ascii="Times New Roman" w:hAnsi="Times New Roman"/>
          <w:b/>
          <w:sz w:val="24"/>
        </w:rPr>
        <w:t>o splnění kvalifikačních předpokladů</w:t>
      </w:r>
    </w:p>
    <w:p w:rsidR="007220D7" w:rsidRDefault="007220D7" w:rsidP="0061440C">
      <w:pPr>
        <w:jc w:val="center"/>
        <w:rPr>
          <w:rFonts w:ascii="Times New Roman" w:hAnsi="Times New Roman"/>
          <w:sz w:val="22"/>
          <w:szCs w:val="22"/>
        </w:rPr>
      </w:pPr>
    </w:p>
    <w:p w:rsidR="0061440C" w:rsidRPr="007F3D76" w:rsidRDefault="0061440C" w:rsidP="0061440C">
      <w:pPr>
        <w:jc w:val="center"/>
        <w:rPr>
          <w:rFonts w:ascii="Times New Roman" w:hAnsi="Times New Roman"/>
          <w:bCs/>
          <w:iCs/>
          <w:sz w:val="22"/>
          <w:szCs w:val="22"/>
        </w:rPr>
      </w:pPr>
      <w:r w:rsidRPr="007F3D76">
        <w:rPr>
          <w:rFonts w:ascii="Times New Roman" w:hAnsi="Times New Roman"/>
          <w:sz w:val="22"/>
          <w:szCs w:val="22"/>
        </w:rPr>
        <w:t>pro nadlimitní veřejnou zakázku na dodávky zadávanou v otevřeném řízení dle § 27 zákona č. 137/2006 Sb., o veřejných zakázkách, v platném znění</w:t>
      </w:r>
      <w:r w:rsidR="00B55123">
        <w:rPr>
          <w:rFonts w:ascii="Times New Roman" w:hAnsi="Times New Roman"/>
          <w:sz w:val="22"/>
          <w:szCs w:val="22"/>
        </w:rPr>
        <w:t xml:space="preserve"> (dále jen „ZVZ“)</w:t>
      </w:r>
      <w:r w:rsidRPr="007F3D76">
        <w:rPr>
          <w:rFonts w:ascii="Times New Roman" w:hAnsi="Times New Roman"/>
          <w:sz w:val="22"/>
          <w:szCs w:val="22"/>
        </w:rPr>
        <w:t>.</w:t>
      </w:r>
    </w:p>
    <w:p w:rsidR="00D11AC5" w:rsidRDefault="00D11AC5" w:rsidP="00D11AC5">
      <w:pPr>
        <w:rPr>
          <w:rFonts w:ascii="Times New Roman" w:hAnsi="Times New Roman"/>
          <w:sz w:val="22"/>
          <w:szCs w:val="22"/>
        </w:rPr>
      </w:pPr>
    </w:p>
    <w:p w:rsidR="00D11AC5" w:rsidRPr="00337B5F" w:rsidRDefault="00D11AC5" w:rsidP="00D11AC5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3227"/>
        <w:gridCol w:w="6095"/>
      </w:tblGrid>
      <w:tr w:rsidR="00D11AC5" w:rsidRPr="00337B5F" w:rsidTr="00BA2100">
        <w:trPr>
          <w:trHeight w:val="283"/>
        </w:trPr>
        <w:tc>
          <w:tcPr>
            <w:tcW w:w="3227" w:type="dxa"/>
          </w:tcPr>
          <w:p w:rsidR="00D11AC5" w:rsidRPr="00337B5F" w:rsidRDefault="00D11AC5" w:rsidP="00BA2100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337B5F">
              <w:rPr>
                <w:rFonts w:ascii="Times New Roman" w:hAnsi="Times New Roman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095" w:type="dxa"/>
            <w:vAlign w:val="center"/>
          </w:tcPr>
          <w:p w:rsidR="00D11AC5" w:rsidRDefault="0062560C" w:rsidP="00BA21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„Komplexní onkologické centrum Krajské zdravotní, a. s. – pořízení lineárního urychlovače a PET/CT“</w:t>
            </w:r>
          </w:p>
          <w:p w:rsidR="0062560C" w:rsidRPr="00D202AA" w:rsidRDefault="0062560C" w:rsidP="00BA2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</w:tcPr>
          <w:p w:rsidR="00D11AC5" w:rsidRPr="00337B5F" w:rsidRDefault="00D11AC5" w:rsidP="00BA2100">
            <w:pPr>
              <w:jc w:val="right"/>
              <w:rPr>
                <w:rFonts w:ascii="Times New Roman" w:hAnsi="Times New Roman"/>
                <w:sz w:val="22"/>
              </w:rPr>
            </w:pPr>
            <w:r w:rsidRPr="00337B5F">
              <w:rPr>
                <w:rFonts w:ascii="Times New Roman" w:hAnsi="Times New Roman"/>
                <w:sz w:val="22"/>
                <w:szCs w:val="22"/>
              </w:rPr>
              <w:t>Evidenční číslo veřejné zakázky:</w:t>
            </w: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  <w:vAlign w:val="center"/>
          </w:tcPr>
          <w:p w:rsidR="00D11AC5" w:rsidRPr="00337B5F" w:rsidRDefault="00D11AC5" w:rsidP="00BA2100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337B5F">
              <w:rPr>
                <w:rFonts w:ascii="Times New Roman" w:hAnsi="Times New Roman"/>
                <w:b/>
                <w:sz w:val="22"/>
                <w:szCs w:val="22"/>
              </w:rPr>
              <w:t>Identifikace uchazeče</w:t>
            </w: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  <w:vAlign w:val="center"/>
          </w:tcPr>
          <w:p w:rsidR="00D11AC5" w:rsidRPr="00337B5F" w:rsidRDefault="00D11AC5" w:rsidP="00BA2100">
            <w:pPr>
              <w:jc w:val="right"/>
              <w:rPr>
                <w:rFonts w:ascii="Times New Roman" w:hAnsi="Times New Roman"/>
                <w:sz w:val="22"/>
              </w:rPr>
            </w:pPr>
            <w:r w:rsidRPr="00337B5F">
              <w:rPr>
                <w:rFonts w:ascii="Times New Roman" w:hAnsi="Times New Roman"/>
                <w:sz w:val="22"/>
                <w:szCs w:val="22"/>
              </w:rPr>
              <w:t>Název:</w:t>
            </w: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  <w:vAlign w:val="center"/>
          </w:tcPr>
          <w:p w:rsidR="00D11AC5" w:rsidRPr="00337B5F" w:rsidRDefault="00D11AC5" w:rsidP="00BA2100">
            <w:pPr>
              <w:jc w:val="right"/>
              <w:rPr>
                <w:rFonts w:ascii="Times New Roman" w:hAnsi="Times New Roman"/>
                <w:sz w:val="22"/>
              </w:rPr>
            </w:pPr>
            <w:r w:rsidRPr="00337B5F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  <w:vAlign w:val="center"/>
          </w:tcPr>
          <w:p w:rsidR="00D11AC5" w:rsidRPr="00337B5F" w:rsidRDefault="00D11AC5" w:rsidP="00BA2100">
            <w:pPr>
              <w:jc w:val="right"/>
              <w:rPr>
                <w:rFonts w:ascii="Times New Roman" w:hAnsi="Times New Roman"/>
                <w:sz w:val="22"/>
              </w:rPr>
            </w:pPr>
            <w:r w:rsidRPr="00337B5F">
              <w:rPr>
                <w:rFonts w:ascii="Times New Roman" w:hAnsi="Times New Roman"/>
                <w:sz w:val="22"/>
                <w:szCs w:val="22"/>
              </w:rPr>
              <w:t>IČ/DIČ:</w:t>
            </w: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  <w:vAlign w:val="center"/>
          </w:tcPr>
          <w:p w:rsidR="00D11AC5" w:rsidRPr="00337B5F" w:rsidRDefault="00D11AC5" w:rsidP="00BA2100">
            <w:pPr>
              <w:jc w:val="right"/>
              <w:rPr>
                <w:rFonts w:ascii="Times New Roman" w:hAnsi="Times New Roman"/>
                <w:sz w:val="22"/>
              </w:rPr>
            </w:pPr>
            <w:r w:rsidRPr="00337B5F">
              <w:rPr>
                <w:rFonts w:ascii="Times New Roman" w:hAnsi="Times New Roman"/>
                <w:sz w:val="22"/>
                <w:szCs w:val="22"/>
              </w:rPr>
              <w:t>Osoba oprávněná jednat jménem zadavatele:</w:t>
            </w: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  <w:vAlign w:val="center"/>
          </w:tcPr>
          <w:p w:rsidR="00D11AC5" w:rsidRPr="00337B5F" w:rsidRDefault="00D11AC5" w:rsidP="00BA2100">
            <w:pPr>
              <w:jc w:val="right"/>
              <w:rPr>
                <w:rFonts w:ascii="Times New Roman" w:hAnsi="Times New Roman"/>
                <w:sz w:val="22"/>
              </w:rPr>
            </w:pPr>
            <w:r w:rsidRPr="00337B5F">
              <w:rPr>
                <w:rFonts w:ascii="Times New Roman" w:hAnsi="Times New Roman"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  <w:vAlign w:val="center"/>
          </w:tcPr>
          <w:p w:rsidR="00D11AC5" w:rsidRPr="00337B5F" w:rsidRDefault="00D11AC5" w:rsidP="00BA2100">
            <w:pPr>
              <w:jc w:val="right"/>
              <w:rPr>
                <w:rFonts w:ascii="Times New Roman" w:hAnsi="Times New Roman"/>
                <w:sz w:val="22"/>
              </w:rPr>
            </w:pPr>
            <w:r w:rsidRPr="00337B5F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</w:tr>
      <w:tr w:rsidR="00D11AC5" w:rsidRPr="00337B5F" w:rsidTr="00BA2100">
        <w:trPr>
          <w:trHeight w:val="283"/>
        </w:trPr>
        <w:tc>
          <w:tcPr>
            <w:tcW w:w="3227" w:type="dxa"/>
            <w:vAlign w:val="center"/>
          </w:tcPr>
          <w:p w:rsidR="00D11AC5" w:rsidRDefault="00D11AC5" w:rsidP="00BA2100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7220D7" w:rsidRPr="00337B5F" w:rsidRDefault="007220D7" w:rsidP="00BA210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D11AC5" w:rsidRPr="00337B5F" w:rsidRDefault="00D11AC5" w:rsidP="00BA2100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D11AC5" w:rsidRPr="0061440C" w:rsidRDefault="00D11AC5" w:rsidP="0061440C">
      <w:pPr>
        <w:pStyle w:val="Odstavecseseznamem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1440C">
        <w:rPr>
          <w:rFonts w:ascii="Times New Roman" w:hAnsi="Times New Roman"/>
          <w:b/>
          <w:color w:val="auto"/>
          <w:sz w:val="22"/>
          <w:szCs w:val="22"/>
        </w:rPr>
        <w:t xml:space="preserve">Já, níže podepsaný, prohlašuji, že výše uvedený uchazeč splňuje základní kvalifikační předpoklady ve smyslu § 53 </w:t>
      </w:r>
      <w:r w:rsidR="00B55123">
        <w:rPr>
          <w:rFonts w:ascii="Times New Roman" w:hAnsi="Times New Roman"/>
          <w:b/>
          <w:color w:val="auto"/>
          <w:sz w:val="22"/>
          <w:szCs w:val="22"/>
        </w:rPr>
        <w:t>ZVZ</w:t>
      </w:r>
      <w:r w:rsidR="00724855" w:rsidRPr="0061440C">
        <w:rPr>
          <w:rFonts w:ascii="Times New Roman" w:hAnsi="Times New Roman"/>
          <w:b/>
          <w:color w:val="auto"/>
          <w:sz w:val="22"/>
          <w:szCs w:val="22"/>
        </w:rPr>
        <w:t>, neboť dle § 53 odst. 1</w:t>
      </w:r>
      <w:r w:rsidR="0062560C">
        <w:rPr>
          <w:rFonts w:ascii="Times New Roman" w:hAnsi="Times New Roman"/>
          <w:b/>
          <w:color w:val="auto"/>
          <w:sz w:val="22"/>
          <w:szCs w:val="22"/>
        </w:rPr>
        <w:t xml:space="preserve"> písm.</w:t>
      </w:r>
      <w:r w:rsidR="00724855" w:rsidRPr="0061440C"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724855" w:rsidRPr="007E03E1" w:rsidRDefault="00724855" w:rsidP="00724855">
      <w:pPr>
        <w:jc w:val="both"/>
        <w:rPr>
          <w:rFonts w:ascii="Times New Roman" w:hAnsi="Times New Roman"/>
          <w:sz w:val="22"/>
          <w:szCs w:val="22"/>
        </w:rPr>
      </w:pPr>
    </w:p>
    <w:p w:rsidR="00D11AC5" w:rsidRPr="007E03E1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1" w:name="p53-1-c"/>
      <w:bookmarkEnd w:id="1"/>
      <w:r>
        <w:rPr>
          <w:rFonts w:ascii="Times New Roman" w:hAnsi="Times New Roman"/>
          <w:sz w:val="22"/>
          <w:szCs w:val="22"/>
        </w:rPr>
        <w:t xml:space="preserve">c)   </w:t>
      </w:r>
      <w:r w:rsidRPr="007E03E1">
        <w:rPr>
          <w:rFonts w:ascii="Times New Roman" w:hAnsi="Times New Roman"/>
          <w:sz w:val="22"/>
          <w:szCs w:val="22"/>
        </w:rPr>
        <w:t>v posledních 3 letech nenaplnil skutkovou podstatu jednání nekalé soutěže formou podplácení podle zvláštního právního předpisu,</w:t>
      </w:r>
    </w:p>
    <w:p w:rsidR="00D11AC5" w:rsidRPr="007E03E1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:rsidR="00D11AC5" w:rsidRPr="007E03E1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2" w:name="p53-1-d"/>
      <w:bookmarkEnd w:id="2"/>
      <w:r>
        <w:rPr>
          <w:rFonts w:ascii="Times New Roman" w:hAnsi="Times New Roman"/>
          <w:sz w:val="22"/>
          <w:szCs w:val="22"/>
        </w:rPr>
        <w:t xml:space="preserve">d)   </w:t>
      </w:r>
      <w:r w:rsidRPr="007E03E1">
        <w:rPr>
          <w:rFonts w:ascii="Times New Roman" w:hAnsi="Times New Roman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D11AC5" w:rsidRPr="007E03E1" w:rsidRDefault="00D11AC5" w:rsidP="00D11AC5">
      <w:pPr>
        <w:pStyle w:val="Odstavecseseznamem"/>
        <w:ind w:left="357" w:hanging="357"/>
        <w:rPr>
          <w:rFonts w:ascii="Times New Roman" w:hAnsi="Times New Roman"/>
          <w:sz w:val="22"/>
          <w:szCs w:val="22"/>
        </w:rPr>
      </w:pPr>
    </w:p>
    <w:p w:rsidR="00D11AC5" w:rsidRPr="007E03E1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3" w:name="p53-1-e"/>
      <w:bookmarkEnd w:id="3"/>
      <w:r>
        <w:rPr>
          <w:rFonts w:ascii="Times New Roman" w:hAnsi="Times New Roman"/>
          <w:sz w:val="22"/>
          <w:szCs w:val="22"/>
        </w:rPr>
        <w:t xml:space="preserve">e)   </w:t>
      </w:r>
      <w:r w:rsidRPr="007E03E1">
        <w:rPr>
          <w:rFonts w:ascii="Times New Roman" w:hAnsi="Times New Roman"/>
          <w:sz w:val="22"/>
          <w:szCs w:val="22"/>
        </w:rPr>
        <w:t>není v likvidaci,</w:t>
      </w:r>
    </w:p>
    <w:p w:rsidR="00D11AC5" w:rsidRPr="00D11AC5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:rsidR="00D11AC5" w:rsidRPr="00D11AC5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4" w:name="p53-1-f"/>
      <w:bookmarkEnd w:id="4"/>
      <w:r>
        <w:rPr>
          <w:rFonts w:ascii="Times New Roman" w:hAnsi="Times New Roman"/>
          <w:sz w:val="22"/>
          <w:szCs w:val="22"/>
        </w:rPr>
        <w:t xml:space="preserve">f)   </w:t>
      </w:r>
      <w:r w:rsidRPr="00D11AC5">
        <w:rPr>
          <w:rFonts w:ascii="Times New Roman" w:hAnsi="Times New Roman"/>
          <w:sz w:val="22"/>
          <w:szCs w:val="22"/>
        </w:rPr>
        <w:t>nemá v evidenci daní zachyceny daňové nedoplatky, a to jak v České republice, tak v zemi sídla, místa podnikání či bydliště dodavatele,</w:t>
      </w:r>
      <w:r>
        <w:rPr>
          <w:rFonts w:ascii="Times New Roman" w:hAnsi="Times New Roman"/>
          <w:sz w:val="22"/>
          <w:szCs w:val="22"/>
        </w:rPr>
        <w:t xml:space="preserve"> a to ve vztahu ke spotřební dani,</w:t>
      </w:r>
    </w:p>
    <w:p w:rsidR="00D11AC5" w:rsidRPr="007E03E1" w:rsidRDefault="00D11AC5" w:rsidP="00D11AC5">
      <w:pPr>
        <w:pStyle w:val="Odstavecseseznamem"/>
        <w:ind w:left="357" w:hanging="357"/>
        <w:rPr>
          <w:rFonts w:ascii="Times New Roman" w:hAnsi="Times New Roman"/>
          <w:sz w:val="22"/>
          <w:szCs w:val="22"/>
        </w:rPr>
      </w:pPr>
    </w:p>
    <w:p w:rsidR="00D11AC5" w:rsidRPr="007E03E1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5" w:name="p53-1-g"/>
      <w:bookmarkEnd w:id="5"/>
      <w:r>
        <w:rPr>
          <w:rFonts w:ascii="Times New Roman" w:hAnsi="Times New Roman"/>
          <w:sz w:val="22"/>
          <w:szCs w:val="22"/>
        </w:rPr>
        <w:t xml:space="preserve">g)   </w:t>
      </w:r>
      <w:r w:rsidRPr="007E03E1">
        <w:rPr>
          <w:rFonts w:ascii="Times New Roman" w:hAnsi="Times New Roman"/>
          <w:sz w:val="22"/>
          <w:szCs w:val="22"/>
        </w:rPr>
        <w:t>nemá nedoplatek na pojistném a na penále na veřejné zdravotní pojištění, a to jak v České republice, tak v zemi sídla, místa podnikání či bydliště dodavatele,</w:t>
      </w:r>
    </w:p>
    <w:p w:rsidR="00D11AC5" w:rsidRPr="007E03E1" w:rsidRDefault="00D11AC5" w:rsidP="00D11AC5">
      <w:pPr>
        <w:pStyle w:val="Odstavecseseznamem"/>
        <w:ind w:left="357" w:hanging="357"/>
        <w:rPr>
          <w:rFonts w:ascii="Times New Roman" w:hAnsi="Times New Roman"/>
          <w:sz w:val="22"/>
          <w:szCs w:val="22"/>
        </w:rPr>
      </w:pPr>
      <w:bookmarkStart w:id="6" w:name="p53-1-h"/>
      <w:bookmarkEnd w:id="6"/>
    </w:p>
    <w:p w:rsidR="00D11AC5" w:rsidRPr="007E03E1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7" w:name="p53-1-i"/>
      <w:bookmarkEnd w:id="7"/>
      <w:r>
        <w:rPr>
          <w:rFonts w:ascii="Times New Roman" w:hAnsi="Times New Roman"/>
          <w:sz w:val="22"/>
          <w:szCs w:val="22"/>
        </w:rPr>
        <w:t xml:space="preserve">i)   </w:t>
      </w:r>
      <w:r w:rsidRPr="007E03E1">
        <w:rPr>
          <w:rFonts w:ascii="Times New Roman" w:hAnsi="Times New Roman"/>
          <w:sz w:val="22"/>
          <w:szCs w:val="22"/>
        </w:rPr>
        <w:t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D11AC5" w:rsidRPr="007E03E1" w:rsidRDefault="00D11AC5" w:rsidP="00D11AC5">
      <w:pPr>
        <w:pStyle w:val="Odstavecseseznamem"/>
        <w:ind w:left="357" w:hanging="357"/>
        <w:rPr>
          <w:rFonts w:ascii="Times New Roman" w:hAnsi="Times New Roman"/>
          <w:sz w:val="22"/>
          <w:szCs w:val="22"/>
        </w:rPr>
      </w:pPr>
    </w:p>
    <w:p w:rsidR="00D11AC5" w:rsidRPr="007E03E1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8" w:name="p53-1-j"/>
      <w:bookmarkEnd w:id="8"/>
      <w:r>
        <w:rPr>
          <w:rFonts w:ascii="Times New Roman" w:hAnsi="Times New Roman"/>
          <w:sz w:val="22"/>
          <w:szCs w:val="22"/>
        </w:rPr>
        <w:lastRenderedPageBreak/>
        <w:t xml:space="preserve">j)   </w:t>
      </w:r>
      <w:r w:rsidRPr="007E03E1">
        <w:rPr>
          <w:rFonts w:ascii="Times New Roman" w:hAnsi="Times New Roman"/>
          <w:sz w:val="22"/>
          <w:szCs w:val="22"/>
        </w:rPr>
        <w:t>není veden v rejstříku osob se zákazem plnění veřejných zakázek,</w:t>
      </w:r>
    </w:p>
    <w:p w:rsidR="00D11AC5" w:rsidRPr="007E03E1" w:rsidRDefault="00D11AC5" w:rsidP="00D11AC5">
      <w:pPr>
        <w:pStyle w:val="Odstavecseseznamem"/>
        <w:ind w:left="357" w:hanging="357"/>
        <w:rPr>
          <w:rFonts w:ascii="Times New Roman" w:hAnsi="Times New Roman"/>
          <w:sz w:val="22"/>
          <w:szCs w:val="22"/>
        </w:rPr>
      </w:pPr>
    </w:p>
    <w:p w:rsidR="00D11AC5" w:rsidRDefault="00D11AC5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9" w:name="p53-1-k"/>
      <w:bookmarkEnd w:id="9"/>
      <w:r>
        <w:rPr>
          <w:rFonts w:ascii="Times New Roman" w:hAnsi="Times New Roman"/>
          <w:sz w:val="22"/>
          <w:szCs w:val="22"/>
        </w:rPr>
        <w:t xml:space="preserve">k)   </w:t>
      </w:r>
      <w:r w:rsidRPr="007E03E1">
        <w:rPr>
          <w:rFonts w:ascii="Times New Roman" w:hAnsi="Times New Roman"/>
          <w:sz w:val="22"/>
          <w:szCs w:val="22"/>
        </w:rPr>
        <w:t>nebyla mu v posledních 3 letech pravomocně uložena pokuta za umožnění výkonu nelegální práce podle zvláštního právního předpisu.</w:t>
      </w:r>
    </w:p>
    <w:p w:rsidR="007220D7" w:rsidRDefault="007220D7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:rsidR="007220D7" w:rsidRPr="007E03E1" w:rsidRDefault="007220D7" w:rsidP="00D11AC5">
      <w:pPr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:rsidR="00724855" w:rsidRPr="0061440C" w:rsidRDefault="000559D0" w:rsidP="007220D7">
      <w:pPr>
        <w:pStyle w:val="Odstavecseseznamem"/>
        <w:numPr>
          <w:ilvl w:val="0"/>
          <w:numId w:val="2"/>
        </w:numPr>
        <w:spacing w:before="240"/>
        <w:ind w:left="357" w:hanging="357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1440C">
        <w:rPr>
          <w:rFonts w:ascii="Times New Roman" w:hAnsi="Times New Roman"/>
          <w:b/>
          <w:color w:val="auto"/>
          <w:sz w:val="22"/>
          <w:szCs w:val="22"/>
        </w:rPr>
        <w:t>Já, níže podepsaný</w:t>
      </w:r>
      <w:r>
        <w:rPr>
          <w:rFonts w:ascii="Times New Roman" w:hAnsi="Times New Roman"/>
          <w:b/>
          <w:color w:val="auto"/>
          <w:sz w:val="22"/>
          <w:szCs w:val="22"/>
        </w:rPr>
        <w:t>,</w:t>
      </w:r>
      <w:r w:rsidRPr="0061440C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724855" w:rsidRPr="0061440C">
        <w:rPr>
          <w:rFonts w:ascii="Times New Roman" w:hAnsi="Times New Roman"/>
          <w:b/>
          <w:bCs/>
          <w:color w:val="auto"/>
          <w:sz w:val="22"/>
          <w:szCs w:val="22"/>
        </w:rPr>
        <w:t>prohlašuj</w:t>
      </w:r>
      <w:r w:rsidR="0061440C" w:rsidRPr="0061440C">
        <w:rPr>
          <w:rFonts w:ascii="Times New Roman" w:hAnsi="Times New Roman"/>
          <w:b/>
          <w:bCs/>
          <w:color w:val="auto"/>
          <w:sz w:val="22"/>
          <w:szCs w:val="22"/>
        </w:rPr>
        <w:t>i</w:t>
      </w:r>
      <w:r w:rsidR="00724855" w:rsidRPr="0061440C">
        <w:rPr>
          <w:rFonts w:ascii="Times New Roman" w:hAnsi="Times New Roman"/>
          <w:b/>
          <w:bCs/>
          <w:color w:val="auto"/>
          <w:sz w:val="22"/>
          <w:szCs w:val="22"/>
        </w:rPr>
        <w:t xml:space="preserve">, </w:t>
      </w:r>
      <w:r w:rsidR="0061440C" w:rsidRPr="0061440C">
        <w:rPr>
          <w:rFonts w:ascii="Times New Roman" w:hAnsi="Times New Roman"/>
          <w:b/>
          <w:bCs/>
          <w:color w:val="auto"/>
          <w:sz w:val="22"/>
          <w:szCs w:val="22"/>
        </w:rPr>
        <w:t xml:space="preserve">že dle </w:t>
      </w:r>
      <w:r w:rsidR="0061440C" w:rsidRPr="0061440C">
        <w:rPr>
          <w:rFonts w:ascii="Times New Roman" w:hAnsi="Times New Roman"/>
          <w:b/>
          <w:color w:val="auto"/>
          <w:sz w:val="22"/>
          <w:szCs w:val="22"/>
        </w:rPr>
        <w:t xml:space="preserve">§ 50 odst. 1 písm. c) </w:t>
      </w:r>
      <w:r w:rsidR="00B55123">
        <w:rPr>
          <w:rFonts w:ascii="Times New Roman" w:hAnsi="Times New Roman"/>
          <w:b/>
          <w:color w:val="auto"/>
          <w:sz w:val="22"/>
          <w:szCs w:val="22"/>
        </w:rPr>
        <w:t>ZVZ</w:t>
      </w:r>
      <w:r w:rsidR="0061440C" w:rsidRPr="0061440C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z w:val="22"/>
          <w:szCs w:val="22"/>
        </w:rPr>
        <w:t>výše uvedený</w:t>
      </w:r>
      <w:r w:rsidR="0061440C" w:rsidRPr="0061440C">
        <w:rPr>
          <w:rFonts w:ascii="Times New Roman" w:hAnsi="Times New Roman"/>
          <w:b/>
          <w:color w:val="auto"/>
          <w:sz w:val="22"/>
          <w:szCs w:val="22"/>
        </w:rPr>
        <w:t xml:space="preserve"> uchazeč ekonomicky a finančně způsobilý splnit výše uvedenou veřejnou zakázku v plném rozsahu.</w:t>
      </w:r>
    </w:p>
    <w:p w:rsidR="00724855" w:rsidRDefault="00724855" w:rsidP="00D11AC5">
      <w:pPr>
        <w:spacing w:before="240"/>
        <w:jc w:val="both"/>
        <w:rPr>
          <w:rFonts w:ascii="Times New Roman" w:hAnsi="Times New Roman"/>
          <w:b/>
          <w:bCs/>
          <w:strike/>
          <w:color w:val="424242"/>
          <w:sz w:val="18"/>
          <w:szCs w:val="18"/>
        </w:rPr>
      </w:pPr>
    </w:p>
    <w:p w:rsidR="00724855" w:rsidRDefault="00724855" w:rsidP="00D11AC5">
      <w:pPr>
        <w:spacing w:before="240"/>
        <w:jc w:val="both"/>
        <w:rPr>
          <w:rFonts w:ascii="Times New Roman" w:hAnsi="Times New Roman"/>
          <w:b/>
          <w:bCs/>
          <w:strike/>
          <w:color w:val="424242"/>
          <w:sz w:val="18"/>
          <w:szCs w:val="18"/>
        </w:rPr>
      </w:pPr>
    </w:p>
    <w:p w:rsidR="007220D7" w:rsidRDefault="007220D7" w:rsidP="00D11AC5">
      <w:pPr>
        <w:spacing w:before="240"/>
        <w:jc w:val="both"/>
        <w:rPr>
          <w:rFonts w:ascii="Times New Roman" w:hAnsi="Times New Roman"/>
          <w:b/>
          <w:bCs/>
          <w:strike/>
          <w:color w:val="424242"/>
          <w:sz w:val="18"/>
          <w:szCs w:val="18"/>
        </w:rPr>
      </w:pPr>
    </w:p>
    <w:p w:rsidR="007220D7" w:rsidRPr="00337B5F" w:rsidRDefault="007220D7" w:rsidP="00D11AC5">
      <w:pPr>
        <w:spacing w:before="240"/>
        <w:jc w:val="both"/>
        <w:rPr>
          <w:rFonts w:ascii="Times New Roman" w:hAnsi="Times New Roman"/>
          <w:b/>
          <w:bCs/>
          <w:strike/>
          <w:color w:val="424242"/>
          <w:sz w:val="18"/>
          <w:szCs w:val="18"/>
        </w:rPr>
      </w:pPr>
    </w:p>
    <w:p w:rsidR="00D11AC5" w:rsidRPr="00337B5F" w:rsidRDefault="00D11AC5" w:rsidP="00D11AC5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D11AC5" w:rsidRPr="00337B5F" w:rsidRDefault="00D11AC5" w:rsidP="00D11AC5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337B5F">
        <w:rPr>
          <w:rFonts w:ascii="Times New Roman" w:hAnsi="Times New Roman"/>
          <w:sz w:val="22"/>
          <w:szCs w:val="22"/>
        </w:rPr>
        <w:t xml:space="preserve">V </w:t>
      </w:r>
      <w:r w:rsidR="007220D7">
        <w:rPr>
          <w:rFonts w:ascii="Times New Roman" w:hAnsi="Times New Roman"/>
          <w:sz w:val="22"/>
          <w:szCs w:val="22"/>
        </w:rPr>
        <w:t>………………………….</w:t>
      </w:r>
      <w:r w:rsidRPr="00337B5F">
        <w:rPr>
          <w:rFonts w:ascii="Times New Roman" w:hAnsi="Times New Roman"/>
          <w:sz w:val="22"/>
          <w:szCs w:val="22"/>
        </w:rPr>
        <w:tab/>
        <w:t xml:space="preserve">dne </w:t>
      </w:r>
      <w:r w:rsidR="007220D7">
        <w:rPr>
          <w:rFonts w:ascii="Times New Roman" w:hAnsi="Times New Roman"/>
          <w:sz w:val="22"/>
          <w:szCs w:val="22"/>
        </w:rPr>
        <w:t>………………………..</w:t>
      </w:r>
    </w:p>
    <w:p w:rsidR="00D11AC5" w:rsidRDefault="00D11AC5" w:rsidP="00D11AC5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220D7" w:rsidRDefault="007220D7" w:rsidP="00D11AC5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220D7" w:rsidRPr="00337B5F" w:rsidRDefault="007220D7" w:rsidP="00D11AC5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D11AC5" w:rsidRPr="00337B5F" w:rsidRDefault="00D11AC5" w:rsidP="00D11AC5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337B5F">
        <w:rPr>
          <w:rFonts w:ascii="Times New Roman" w:hAnsi="Times New Roman"/>
          <w:sz w:val="22"/>
          <w:szCs w:val="22"/>
        </w:rPr>
        <w:t>Podpis:</w:t>
      </w:r>
      <w:r w:rsidRPr="00337B5F">
        <w:rPr>
          <w:rFonts w:ascii="Times New Roman" w:hAnsi="Times New Roman"/>
          <w:sz w:val="22"/>
          <w:szCs w:val="22"/>
        </w:rPr>
        <w:tab/>
        <w:t xml:space="preserve"> </w:t>
      </w:r>
      <w:r w:rsidR="007220D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</w:p>
    <w:p w:rsidR="00D11AC5" w:rsidRPr="00337B5F" w:rsidRDefault="00D11AC5" w:rsidP="00D11AC5">
      <w:pPr>
        <w:jc w:val="both"/>
        <w:rPr>
          <w:rFonts w:ascii="Times New Roman" w:hAnsi="Times New Roman"/>
          <w:i/>
          <w:sz w:val="22"/>
          <w:szCs w:val="22"/>
        </w:rPr>
      </w:pPr>
      <w:r w:rsidRPr="00337B5F">
        <w:rPr>
          <w:rFonts w:ascii="Times New Roman" w:hAnsi="Times New Roman"/>
          <w:sz w:val="22"/>
          <w:szCs w:val="22"/>
        </w:rPr>
        <w:tab/>
      </w:r>
      <w:r w:rsidRPr="00337B5F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337B5F">
        <w:rPr>
          <w:rFonts w:ascii="Times New Roman" w:hAnsi="Times New Roman"/>
          <w:sz w:val="22"/>
          <w:szCs w:val="22"/>
        </w:rPr>
        <w:t>o</w:t>
      </w:r>
      <w:r w:rsidRPr="00337B5F">
        <w:rPr>
          <w:rFonts w:ascii="Times New Roman" w:hAnsi="Times New Roman"/>
          <w:i/>
          <w:sz w:val="22"/>
          <w:szCs w:val="22"/>
        </w:rPr>
        <w:t>právněné osoby jednat jménem uchazeče</w:t>
      </w:r>
    </w:p>
    <w:p w:rsidR="00D11AC5" w:rsidRPr="00337B5F" w:rsidRDefault="00D11AC5" w:rsidP="00D11AC5">
      <w:pPr>
        <w:spacing w:before="240"/>
        <w:rPr>
          <w:rFonts w:ascii="Times New Roman" w:hAnsi="Times New Roman"/>
          <w:sz w:val="22"/>
          <w:szCs w:val="22"/>
        </w:rPr>
      </w:pPr>
    </w:p>
    <w:p w:rsidR="00D11AC5" w:rsidRPr="00337B5F" w:rsidRDefault="00D11AC5" w:rsidP="00D11AC5">
      <w:pPr>
        <w:rPr>
          <w:rFonts w:ascii="Times New Roman" w:hAnsi="Times New Roman"/>
          <w:sz w:val="22"/>
          <w:szCs w:val="22"/>
        </w:rPr>
      </w:pPr>
    </w:p>
    <w:p w:rsidR="00D11AC5" w:rsidRPr="00F220A7" w:rsidRDefault="00D11AC5" w:rsidP="00E33600">
      <w:pPr>
        <w:rPr>
          <w:rFonts w:ascii="Times New Roman" w:hAnsi="Times New Roman"/>
          <w:sz w:val="22"/>
          <w:szCs w:val="22"/>
        </w:rPr>
      </w:pPr>
    </w:p>
    <w:sectPr w:rsidR="00D11AC5" w:rsidRPr="00F220A7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06" w:rsidRDefault="00AE5E06">
      <w:r>
        <w:separator/>
      </w:r>
    </w:p>
  </w:endnote>
  <w:endnote w:type="continuationSeparator" w:id="0">
    <w:p w:rsidR="00AE5E06" w:rsidRDefault="00AE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A368C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A368C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06" w:rsidRDefault="00AE5E06">
      <w:r>
        <w:separator/>
      </w:r>
    </w:p>
  </w:footnote>
  <w:footnote w:type="continuationSeparator" w:id="0">
    <w:p w:rsidR="00AE5E06" w:rsidRDefault="00AE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0C" w:rsidRDefault="0062560C" w:rsidP="0062560C">
    <w:r>
      <w:rPr>
        <w:noProof/>
      </w:rPr>
      <w:drawing>
        <wp:inline distT="0" distB="0" distL="0" distR="0" wp14:anchorId="174D603E" wp14:editId="0E71F528">
          <wp:extent cx="4314825" cy="685800"/>
          <wp:effectExtent l="0" t="0" r="9525" b="0"/>
          <wp:docPr id="18" name="Obrázek 18" descr="horizontal_II_color_orez1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rizontal_II_color_orez1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D6AFB6" wp14:editId="7B1FAB16">
          <wp:extent cx="1080000" cy="154284"/>
          <wp:effectExtent l="0" t="0" r="0" b="0"/>
          <wp:docPr id="1" name="Obrázek 1" descr="C:\Users\Zuzana.Bublikova\AppData\Local\Microsoft\Windows\Temporary Internet Files\Content.Word\Logo KZ 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 descr="C:\Users\Zuzana.Bublikova\AppData\Local\Microsoft\Windows\Temporary Internet Files\Content.Word\Logo KZ -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5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169" w:rsidRPr="000A1108" w:rsidRDefault="000B7169" w:rsidP="00275C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57AD"/>
    <w:multiLevelType w:val="hybridMultilevel"/>
    <w:tmpl w:val="519AEB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21600"/>
    <w:multiLevelType w:val="hybridMultilevel"/>
    <w:tmpl w:val="B2062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E"/>
    <w:rsid w:val="00012711"/>
    <w:rsid w:val="000531A8"/>
    <w:rsid w:val="000559D0"/>
    <w:rsid w:val="00083870"/>
    <w:rsid w:val="000940FA"/>
    <w:rsid w:val="000A1108"/>
    <w:rsid w:val="000B290C"/>
    <w:rsid w:val="000B7169"/>
    <w:rsid w:val="0019341E"/>
    <w:rsid w:val="001B1390"/>
    <w:rsid w:val="001B6BC3"/>
    <w:rsid w:val="00243398"/>
    <w:rsid w:val="00252DFD"/>
    <w:rsid w:val="00275C64"/>
    <w:rsid w:val="00283D4C"/>
    <w:rsid w:val="00284A31"/>
    <w:rsid w:val="00333DE8"/>
    <w:rsid w:val="00334663"/>
    <w:rsid w:val="003543C8"/>
    <w:rsid w:val="00390BF7"/>
    <w:rsid w:val="003E3C9B"/>
    <w:rsid w:val="003F1035"/>
    <w:rsid w:val="00400DED"/>
    <w:rsid w:val="0044338C"/>
    <w:rsid w:val="00455CED"/>
    <w:rsid w:val="00457BD4"/>
    <w:rsid w:val="00480EFE"/>
    <w:rsid w:val="00482B98"/>
    <w:rsid w:val="004C2749"/>
    <w:rsid w:val="004D5609"/>
    <w:rsid w:val="00513EA2"/>
    <w:rsid w:val="00552347"/>
    <w:rsid w:val="00580933"/>
    <w:rsid w:val="005B7231"/>
    <w:rsid w:val="005D5B16"/>
    <w:rsid w:val="005F4971"/>
    <w:rsid w:val="00605CD6"/>
    <w:rsid w:val="0061440C"/>
    <w:rsid w:val="0062560C"/>
    <w:rsid w:val="0063426F"/>
    <w:rsid w:val="00663F28"/>
    <w:rsid w:val="00666924"/>
    <w:rsid w:val="006C47B8"/>
    <w:rsid w:val="006D219C"/>
    <w:rsid w:val="007220D7"/>
    <w:rsid w:val="00724855"/>
    <w:rsid w:val="00761604"/>
    <w:rsid w:val="0076247E"/>
    <w:rsid w:val="00771B4B"/>
    <w:rsid w:val="007B0270"/>
    <w:rsid w:val="007B53AE"/>
    <w:rsid w:val="007D36A3"/>
    <w:rsid w:val="00823A6D"/>
    <w:rsid w:val="00827DAE"/>
    <w:rsid w:val="008534FA"/>
    <w:rsid w:val="008820FB"/>
    <w:rsid w:val="008C5BCE"/>
    <w:rsid w:val="00912E27"/>
    <w:rsid w:val="00961218"/>
    <w:rsid w:val="009A28BD"/>
    <w:rsid w:val="009E5790"/>
    <w:rsid w:val="009E6A9A"/>
    <w:rsid w:val="00A0192F"/>
    <w:rsid w:val="00A03045"/>
    <w:rsid w:val="00AB217F"/>
    <w:rsid w:val="00AB6878"/>
    <w:rsid w:val="00AE5436"/>
    <w:rsid w:val="00AE5E06"/>
    <w:rsid w:val="00AF39F6"/>
    <w:rsid w:val="00B117F8"/>
    <w:rsid w:val="00B132F5"/>
    <w:rsid w:val="00B32DD2"/>
    <w:rsid w:val="00B55123"/>
    <w:rsid w:val="00B71BAB"/>
    <w:rsid w:val="00BD4FDD"/>
    <w:rsid w:val="00C0688C"/>
    <w:rsid w:val="00C26186"/>
    <w:rsid w:val="00C35BCE"/>
    <w:rsid w:val="00CA368C"/>
    <w:rsid w:val="00CB374F"/>
    <w:rsid w:val="00CD60AD"/>
    <w:rsid w:val="00D11AC5"/>
    <w:rsid w:val="00D41E96"/>
    <w:rsid w:val="00E164FB"/>
    <w:rsid w:val="00E2530B"/>
    <w:rsid w:val="00E33600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FontStyle45">
    <w:name w:val="Font Style45"/>
    <w:basedOn w:val="Standardnpsmoodstavce"/>
    <w:uiPriority w:val="99"/>
    <w:rsid w:val="00E33600"/>
    <w:rPr>
      <w:rFonts w:ascii="Courier New" w:hAnsi="Courier New" w:cs="Courier New"/>
      <w:color w:val="000000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D11AC5"/>
    <w:pPr>
      <w:ind w:left="720"/>
      <w:contextualSpacing/>
    </w:pPr>
    <w:rPr>
      <w:color w:val="1C4A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FontStyle45">
    <w:name w:val="Font Style45"/>
    <w:basedOn w:val="Standardnpsmoodstavce"/>
    <w:uiPriority w:val="99"/>
    <w:rsid w:val="00E33600"/>
    <w:rPr>
      <w:rFonts w:ascii="Courier New" w:hAnsi="Courier New" w:cs="Courier New"/>
      <w:color w:val="000000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D11AC5"/>
    <w:pPr>
      <w:ind w:left="720"/>
      <w:contextualSpacing/>
    </w:pPr>
    <w:rPr>
      <w:color w:val="1C4A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Veselá Žaneta</cp:lastModifiedBy>
  <cp:revision>12</cp:revision>
  <cp:lastPrinted>2015-04-14T08:14:00Z</cp:lastPrinted>
  <dcterms:created xsi:type="dcterms:W3CDTF">2015-02-09T14:22:00Z</dcterms:created>
  <dcterms:modified xsi:type="dcterms:W3CDTF">2015-04-14T08:14:00Z</dcterms:modified>
</cp:coreProperties>
</file>