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6B60" w14:textId="77777777" w:rsidR="00F27AA9" w:rsidRPr="00F44A75" w:rsidRDefault="000369CA" w:rsidP="000369CA">
      <w:pPr>
        <w:spacing w:before="400" w:after="400"/>
        <w:jc w:val="center"/>
        <w:rPr>
          <w:b/>
          <w:sz w:val="48"/>
          <w:szCs w:val="48"/>
        </w:rPr>
      </w:pPr>
      <w:r w:rsidRPr="000369CA">
        <w:rPr>
          <w:b/>
          <w:sz w:val="48"/>
          <w:szCs w:val="48"/>
        </w:rPr>
        <w:t>Přístroj pro systémovou řízenou hypotermii</w:t>
      </w:r>
    </w:p>
    <w:p w14:paraId="0B3733B2" w14:textId="77777777" w:rsidR="00F27AA9" w:rsidRPr="00805444" w:rsidRDefault="00F27AA9" w:rsidP="00F27AA9">
      <w:pPr>
        <w:jc w:val="both"/>
        <w:rPr>
          <w:sz w:val="26"/>
          <w:szCs w:val="26"/>
          <w:u w:val="single"/>
        </w:rPr>
      </w:pPr>
      <w:r w:rsidRPr="00805444">
        <w:rPr>
          <w:sz w:val="26"/>
          <w:szCs w:val="26"/>
          <w:u w:val="single"/>
        </w:rPr>
        <w:t xml:space="preserve">Popis: </w:t>
      </w:r>
    </w:p>
    <w:p w14:paraId="5FC6E3C4" w14:textId="183DBA97" w:rsidR="00F27AA9" w:rsidRPr="00786B39" w:rsidRDefault="005326FD" w:rsidP="00786B39">
      <w:pPr>
        <w:spacing w:after="0"/>
        <w:jc w:val="both"/>
      </w:pPr>
      <w:r w:rsidRPr="00786B39">
        <w:t>Jedná se o přístroj určený k navození řízené mírné hypotermie pomocí zavedeného intravaskulárního katetru, který je spojen s externím přístrojem</w:t>
      </w:r>
      <w:r w:rsidR="000C0CC9">
        <w:t>,</w:t>
      </w:r>
      <w:r w:rsidRPr="00786B39">
        <w:t xml:space="preserve"> jež umožňuje ryc</w:t>
      </w:r>
      <w:r w:rsidR="00786B39">
        <w:t>hlé a kontrolované ochlazen</w:t>
      </w:r>
      <w:r w:rsidR="00D1793A">
        <w:t>í</w:t>
      </w:r>
      <w:r w:rsidR="00786B39">
        <w:t xml:space="preserve"> na </w:t>
      </w:r>
      <w:r w:rsidRPr="00786B39">
        <w:t xml:space="preserve">cílovou teplotu nemocného a následný postupný kontrolovaný ohřev na </w:t>
      </w:r>
      <w:proofErr w:type="spellStart"/>
      <w:r w:rsidRPr="00786B39">
        <w:t>normotermii</w:t>
      </w:r>
      <w:proofErr w:type="spellEnd"/>
      <w:r w:rsidRPr="00786B39">
        <w:t xml:space="preserve"> s automatickým udržováním nastavené teploty.</w:t>
      </w:r>
    </w:p>
    <w:p w14:paraId="6C1CC791" w14:textId="77777777" w:rsidR="005326FD" w:rsidRPr="00786B39" w:rsidRDefault="005326FD" w:rsidP="00786B39">
      <w:pPr>
        <w:jc w:val="both"/>
      </w:pPr>
      <w:r w:rsidRPr="00786B39">
        <w:t xml:space="preserve">Přístroj je určený pro anesteziologicko-resuscitační oddělení Nemocnice Most, </w:t>
      </w:r>
      <w:proofErr w:type="spellStart"/>
      <w:proofErr w:type="gramStart"/>
      <w:r w:rsidRPr="00786B39">
        <w:t>o.z</w:t>
      </w:r>
      <w:proofErr w:type="spellEnd"/>
      <w:r w:rsidRPr="00786B39">
        <w:t>.</w:t>
      </w:r>
      <w:proofErr w:type="gramEnd"/>
    </w:p>
    <w:p w14:paraId="2720FF10" w14:textId="77777777" w:rsidR="00F27AA9" w:rsidRPr="00805444" w:rsidRDefault="00F27AA9" w:rsidP="00F27AA9">
      <w:pPr>
        <w:jc w:val="both"/>
        <w:rPr>
          <w:sz w:val="26"/>
          <w:szCs w:val="26"/>
          <w:u w:val="single"/>
        </w:rPr>
      </w:pPr>
      <w:r w:rsidRPr="00805444">
        <w:rPr>
          <w:sz w:val="26"/>
          <w:szCs w:val="26"/>
          <w:u w:val="single"/>
        </w:rPr>
        <w:t>Seznam požadovaných položek:</w:t>
      </w:r>
    </w:p>
    <w:p w14:paraId="37E5C62E" w14:textId="77777777" w:rsidR="00F27AA9" w:rsidRPr="00786B39" w:rsidRDefault="00F27AA9" w:rsidP="00F27AA9">
      <w:pPr>
        <w:pStyle w:val="Odstavecseseznamem"/>
        <w:numPr>
          <w:ilvl w:val="0"/>
          <w:numId w:val="2"/>
        </w:numPr>
        <w:tabs>
          <w:tab w:val="left" w:leader="dot" w:pos="1985"/>
        </w:tabs>
        <w:spacing w:after="200" w:line="276" w:lineRule="auto"/>
      </w:pPr>
      <w:r w:rsidRPr="00786B39">
        <w:t>1 ks</w:t>
      </w:r>
      <w:r w:rsidRPr="00786B39">
        <w:tab/>
      </w:r>
      <w:r w:rsidR="000369CA" w:rsidRPr="00786B39">
        <w:t>Přístroj pro systémovou řízenou hypotermii</w:t>
      </w:r>
    </w:p>
    <w:p w14:paraId="04F0A37D" w14:textId="77777777" w:rsidR="00776132" w:rsidRPr="00776132" w:rsidRDefault="00F27AA9" w:rsidP="00776132">
      <w:pPr>
        <w:jc w:val="both"/>
        <w:rPr>
          <w:sz w:val="26"/>
          <w:szCs w:val="26"/>
          <w:u w:val="single"/>
        </w:rPr>
      </w:pPr>
      <w:r w:rsidRPr="00805444">
        <w:rPr>
          <w:sz w:val="26"/>
          <w:szCs w:val="26"/>
          <w:u w:val="single"/>
        </w:rPr>
        <w:t>Požadované minimální technické a uživatelské parametry a vlastnosti:</w:t>
      </w:r>
    </w:p>
    <w:p w14:paraId="1EBC9E8C" w14:textId="77777777" w:rsidR="00776132" w:rsidRDefault="00776132" w:rsidP="005326FD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 xml:space="preserve">Přístroj pro systémovou řízenou hypotermii a </w:t>
      </w:r>
      <w:proofErr w:type="spellStart"/>
      <w:r>
        <w:t>normotermii</w:t>
      </w:r>
      <w:proofErr w:type="spellEnd"/>
      <w:r>
        <w:t xml:space="preserve"> pacienta</w:t>
      </w:r>
    </w:p>
    <w:p w14:paraId="451B13D0" w14:textId="77777777" w:rsidR="007B21AE" w:rsidRDefault="007B21AE" w:rsidP="005326FD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>Řízení tělesné teploty pacienta pomocí intravaskulárně zavedeného katetru</w:t>
      </w:r>
    </w:p>
    <w:p w14:paraId="3AD3D9D2" w14:textId="6959C8FE" w:rsidR="007B21AE" w:rsidRDefault="007B21AE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>Zavedení katetru do krevního řečiště přístup</w:t>
      </w:r>
      <w:r w:rsidR="008F3AC5">
        <w:t xml:space="preserve">em </w:t>
      </w:r>
      <w:r>
        <w:t xml:space="preserve">femorálně, </w:t>
      </w:r>
      <w:proofErr w:type="spellStart"/>
      <w:r>
        <w:t>jugulárně</w:t>
      </w:r>
      <w:proofErr w:type="spellEnd"/>
      <w:r w:rsidR="008F3AC5">
        <w:t xml:space="preserve"> a </w:t>
      </w:r>
      <w:proofErr w:type="spellStart"/>
      <w:r>
        <w:t>subklaviálně</w:t>
      </w:r>
      <w:proofErr w:type="spellEnd"/>
    </w:p>
    <w:p w14:paraId="6C581D29" w14:textId="77777777" w:rsidR="007B21AE" w:rsidRDefault="007B21AE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>Katetry umožňující vstup i pro medikamenty</w:t>
      </w:r>
    </w:p>
    <w:p w14:paraId="0B639FDD" w14:textId="77777777" w:rsidR="007B21AE" w:rsidRDefault="00F90446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>Musí umožnit použití různých druhů</w:t>
      </w:r>
      <w:r w:rsidR="007B21AE">
        <w:t xml:space="preserve"> katetrů pro různé ryc</w:t>
      </w:r>
      <w:r w:rsidR="00CD4A32">
        <w:t>hlosti chlazení/ohřevu pacienta</w:t>
      </w:r>
    </w:p>
    <w:p w14:paraId="07F89F68" w14:textId="77777777" w:rsidR="007B21AE" w:rsidRPr="00786B39" w:rsidRDefault="007B21AE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 xml:space="preserve">Musí umožnit nastavení cílové teploty pacienta </w:t>
      </w:r>
      <w:r>
        <w:rPr>
          <w:rFonts w:asciiTheme="minorHAnsi" w:hAnsiTheme="minorHAnsi" w:cstheme="minorHAnsi"/>
        </w:rPr>
        <w:t xml:space="preserve">v rozmezí </w:t>
      </w:r>
      <w:r w:rsidRPr="00786B39">
        <w:rPr>
          <w:rFonts w:asciiTheme="minorHAnsi" w:hAnsiTheme="minorHAnsi" w:cstheme="minorHAnsi"/>
        </w:rPr>
        <w:t>31 – 38 °C</w:t>
      </w:r>
    </w:p>
    <w:p w14:paraId="6807FC25" w14:textId="77777777" w:rsidR="007B21AE" w:rsidRPr="00786B39" w:rsidRDefault="007B21AE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>Přesnos</w:t>
      </w:r>
      <w:r>
        <w:rPr>
          <w:rFonts w:asciiTheme="minorHAnsi" w:hAnsiTheme="minorHAnsi" w:cstheme="minorHAnsi"/>
        </w:rPr>
        <w:t>t regulace teploty minimálně 0,1</w:t>
      </w:r>
      <w:r w:rsidRPr="00786B39">
        <w:rPr>
          <w:rFonts w:asciiTheme="minorHAnsi" w:hAnsiTheme="minorHAnsi" w:cstheme="minorHAnsi"/>
        </w:rPr>
        <w:t xml:space="preserve"> °C</w:t>
      </w:r>
    </w:p>
    <w:p w14:paraId="15610D75" w14:textId="77777777" w:rsidR="007B21AE" w:rsidRPr="007B21AE" w:rsidRDefault="007B21AE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>Chladicí kapalina nesmí být v kontaktu s krví pacienta</w:t>
      </w:r>
    </w:p>
    <w:p w14:paraId="474DF834" w14:textId="77777777" w:rsidR="007B21AE" w:rsidRPr="007B21AE" w:rsidRDefault="007B21AE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>Zaz</w:t>
      </w:r>
      <w:r>
        <w:rPr>
          <w:rFonts w:asciiTheme="minorHAnsi" w:hAnsiTheme="minorHAnsi" w:cstheme="minorHAnsi"/>
        </w:rPr>
        <w:t>namenávání průběhu ch</w:t>
      </w:r>
      <w:r w:rsidRPr="00786B39">
        <w:rPr>
          <w:rFonts w:asciiTheme="minorHAnsi" w:hAnsiTheme="minorHAnsi" w:cstheme="minorHAnsi"/>
        </w:rPr>
        <w:t xml:space="preserve">lazení/ohřevu pacienta </w:t>
      </w:r>
      <w:r>
        <w:rPr>
          <w:rFonts w:asciiTheme="minorHAnsi" w:hAnsiTheme="minorHAnsi" w:cstheme="minorHAnsi"/>
        </w:rPr>
        <w:t>do vnitřní paměti přístroje s možností uložení zaznamenaných dat do PC</w:t>
      </w:r>
    </w:p>
    <w:p w14:paraId="1537AD4C" w14:textId="77777777" w:rsidR="005C655A" w:rsidRDefault="005C655A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t>Přístroj s barevným LCD displejem</w:t>
      </w:r>
      <w:r w:rsidR="00637E4C">
        <w:t>, obrazovka musí být horizontálně i vertikálně pohyblivá</w:t>
      </w:r>
    </w:p>
    <w:p w14:paraId="13FFFE40" w14:textId="4B9DE7F9" w:rsidR="00637E4C" w:rsidRPr="00786B39" w:rsidRDefault="00637E4C" w:rsidP="00637E4C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>Ovládání v českém jazyce</w:t>
      </w:r>
      <w:r w:rsidR="00946E50">
        <w:rPr>
          <w:rFonts w:asciiTheme="minorHAnsi" w:hAnsiTheme="minorHAnsi" w:cstheme="minorHAnsi"/>
        </w:rPr>
        <w:t>, nebo anglickém jazyce</w:t>
      </w:r>
      <w:bookmarkStart w:id="0" w:name="_GoBack"/>
      <w:bookmarkEnd w:id="0"/>
    </w:p>
    <w:p w14:paraId="5EC99538" w14:textId="77777777" w:rsidR="00637E4C" w:rsidRPr="00786B39" w:rsidRDefault="00637E4C" w:rsidP="00637E4C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 xml:space="preserve">Optické i zvukové alarmy </w:t>
      </w:r>
      <w:r w:rsidR="00776132">
        <w:rPr>
          <w:rFonts w:asciiTheme="minorHAnsi" w:hAnsiTheme="minorHAnsi" w:cstheme="minorHAnsi"/>
        </w:rPr>
        <w:t>při překročení přednastavených hodnot</w:t>
      </w:r>
    </w:p>
    <w:p w14:paraId="766E797B" w14:textId="77777777" w:rsidR="000369CA" w:rsidRPr="00786B39" w:rsidRDefault="00786B39" w:rsidP="005326FD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>P</w:t>
      </w:r>
      <w:r w:rsidR="005C655A" w:rsidRPr="00786B39">
        <w:rPr>
          <w:rFonts w:asciiTheme="minorHAnsi" w:hAnsiTheme="minorHAnsi" w:cstheme="minorHAnsi"/>
        </w:rPr>
        <w:t>řístroj musí b</w:t>
      </w:r>
      <w:r w:rsidRPr="00786B39">
        <w:rPr>
          <w:rFonts w:asciiTheme="minorHAnsi" w:hAnsiTheme="minorHAnsi" w:cstheme="minorHAnsi"/>
        </w:rPr>
        <w:t xml:space="preserve">ýt vybaven pojezdovými kolečky, </w:t>
      </w:r>
      <w:r w:rsidR="00776132">
        <w:rPr>
          <w:rFonts w:asciiTheme="minorHAnsi" w:hAnsiTheme="minorHAnsi" w:cstheme="minorHAnsi"/>
        </w:rPr>
        <w:t>musí být umožněno zabrzdění přístroje</w:t>
      </w:r>
    </w:p>
    <w:p w14:paraId="0737525B" w14:textId="77777777" w:rsidR="005C655A" w:rsidRPr="00786B39" w:rsidRDefault="005C655A" w:rsidP="005326FD">
      <w:pPr>
        <w:pStyle w:val="Odstavecseseznamem"/>
        <w:numPr>
          <w:ilvl w:val="0"/>
          <w:numId w:val="1"/>
        </w:numPr>
        <w:tabs>
          <w:tab w:val="left" w:pos="1020"/>
        </w:tabs>
      </w:pPr>
      <w:r w:rsidRPr="00786B39">
        <w:rPr>
          <w:rFonts w:asciiTheme="minorHAnsi" w:hAnsiTheme="minorHAnsi" w:cstheme="minorHAnsi"/>
        </w:rPr>
        <w:t>Hmotnost přístroje maximálně 53 kg</w:t>
      </w:r>
    </w:p>
    <w:p w14:paraId="705F2B79" w14:textId="77777777" w:rsidR="000C0CC9" w:rsidRDefault="00786B39" w:rsidP="007B21AE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>Provoz na 230 V/ 50 Hz</w:t>
      </w:r>
    </w:p>
    <w:p w14:paraId="0E13A690" w14:textId="77777777" w:rsidR="00CD4A32" w:rsidRDefault="007344AC" w:rsidP="00CD4A32">
      <w:pPr>
        <w:pStyle w:val="Odstavecseseznamem"/>
        <w:numPr>
          <w:ilvl w:val="0"/>
          <w:numId w:val="1"/>
        </w:numPr>
        <w:tabs>
          <w:tab w:val="left" w:pos="1020"/>
        </w:tabs>
      </w:pPr>
      <w:r>
        <w:t xml:space="preserve">Součástí dodávky musí být spotřební materiál </w:t>
      </w:r>
      <w:r w:rsidR="008F44FF">
        <w:t xml:space="preserve">(sada pro připojení katetru a katetr se 4 chladicími elementy) </w:t>
      </w:r>
      <w:r>
        <w:t>pro vykonání 3 hypotermií</w:t>
      </w:r>
    </w:p>
    <w:p w14:paraId="22E9A17B" w14:textId="77777777" w:rsidR="00980A1C" w:rsidRDefault="00980A1C" w:rsidP="00980A1C">
      <w:pPr>
        <w:tabs>
          <w:tab w:val="left" w:leader="dot" w:pos="1985"/>
        </w:tabs>
      </w:pPr>
    </w:p>
    <w:p w14:paraId="77E4A3E0" w14:textId="77777777" w:rsidR="00980A1C" w:rsidRPr="00980A1C" w:rsidRDefault="00980A1C" w:rsidP="00980A1C">
      <w:pPr>
        <w:ind w:left="6024" w:firstLine="348"/>
        <w:rPr>
          <w:rFonts w:cstheme="minorHAnsi"/>
        </w:rPr>
      </w:pPr>
    </w:p>
    <w:sectPr w:rsidR="00980A1C" w:rsidRPr="00980A1C" w:rsidSect="002D31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3B6A" w14:textId="77777777" w:rsidR="003753F7" w:rsidRDefault="003753F7" w:rsidP="00A02320">
      <w:pPr>
        <w:spacing w:after="0" w:line="240" w:lineRule="auto"/>
      </w:pPr>
      <w:r>
        <w:separator/>
      </w:r>
    </w:p>
  </w:endnote>
  <w:endnote w:type="continuationSeparator" w:id="0">
    <w:p w14:paraId="29E9922F" w14:textId="77777777" w:rsidR="003753F7" w:rsidRDefault="003753F7" w:rsidP="00A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366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350D35" w14:textId="617EAD58" w:rsidR="00F27AA9" w:rsidRDefault="00F27AA9">
            <w:pPr>
              <w:pStyle w:val="Zpat"/>
              <w:jc w:val="right"/>
            </w:pPr>
            <w:r>
              <w:t xml:space="preserve">Stránka </w:t>
            </w:r>
            <w:r w:rsidR="00EA07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07C2">
              <w:rPr>
                <w:b/>
                <w:sz w:val="24"/>
                <w:szCs w:val="24"/>
              </w:rPr>
              <w:fldChar w:fldCharType="separate"/>
            </w:r>
            <w:r w:rsidR="00946E50">
              <w:rPr>
                <w:b/>
                <w:noProof/>
              </w:rPr>
              <w:t>1</w:t>
            </w:r>
            <w:r w:rsidR="00EA07C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07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07C2">
              <w:rPr>
                <w:b/>
                <w:sz w:val="24"/>
                <w:szCs w:val="24"/>
              </w:rPr>
              <w:fldChar w:fldCharType="separate"/>
            </w:r>
            <w:r w:rsidR="00946E50">
              <w:rPr>
                <w:b/>
                <w:noProof/>
              </w:rPr>
              <w:t>1</w:t>
            </w:r>
            <w:r w:rsidR="00EA07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487B07" w14:textId="77777777" w:rsidR="00F27AA9" w:rsidRDefault="00F27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73E4" w14:textId="77777777" w:rsidR="003753F7" w:rsidRDefault="003753F7" w:rsidP="00A02320">
      <w:pPr>
        <w:spacing w:after="0" w:line="240" w:lineRule="auto"/>
      </w:pPr>
      <w:r>
        <w:separator/>
      </w:r>
    </w:p>
  </w:footnote>
  <w:footnote w:type="continuationSeparator" w:id="0">
    <w:p w14:paraId="346E552D" w14:textId="77777777" w:rsidR="003753F7" w:rsidRDefault="003753F7" w:rsidP="00A0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6D23" w14:textId="77777777" w:rsidR="00F27AA9" w:rsidRPr="00F27AA9" w:rsidRDefault="005326FD" w:rsidP="00F27AA9">
    <w:pPr>
      <w:spacing w:before="400" w:after="0"/>
      <w:rPr>
        <w:sz w:val="16"/>
        <w:szCs w:val="16"/>
      </w:rPr>
    </w:pPr>
    <w:r>
      <w:rPr>
        <w:sz w:val="16"/>
        <w:szCs w:val="16"/>
      </w:rPr>
      <w:t>Přístroj pro systémovou řízenou hypotermii</w:t>
    </w:r>
  </w:p>
  <w:p w14:paraId="45C5CDE1" w14:textId="77777777" w:rsidR="00A86D91" w:rsidRDefault="003753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A7"/>
    <w:multiLevelType w:val="hybridMultilevel"/>
    <w:tmpl w:val="9D042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75B"/>
    <w:multiLevelType w:val="hybridMultilevel"/>
    <w:tmpl w:val="14345F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B719C"/>
    <w:multiLevelType w:val="hybridMultilevel"/>
    <w:tmpl w:val="F8C44232"/>
    <w:lvl w:ilvl="0" w:tplc="8E7808BA">
      <w:start w:val="1"/>
      <w:numFmt w:val="low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6060"/>
    <w:multiLevelType w:val="hybridMultilevel"/>
    <w:tmpl w:val="126870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40527B"/>
    <w:multiLevelType w:val="hybridMultilevel"/>
    <w:tmpl w:val="9D26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3"/>
    <w:rsid w:val="00011909"/>
    <w:rsid w:val="000144C7"/>
    <w:rsid w:val="000369CA"/>
    <w:rsid w:val="00046484"/>
    <w:rsid w:val="000C0CC9"/>
    <w:rsid w:val="000C6D78"/>
    <w:rsid w:val="001166B8"/>
    <w:rsid w:val="00141D7B"/>
    <w:rsid w:val="001A6857"/>
    <w:rsid w:val="001F4B06"/>
    <w:rsid w:val="00320F95"/>
    <w:rsid w:val="00337A97"/>
    <w:rsid w:val="003753F7"/>
    <w:rsid w:val="003D79C9"/>
    <w:rsid w:val="00467C0B"/>
    <w:rsid w:val="0048683F"/>
    <w:rsid w:val="005326FD"/>
    <w:rsid w:val="00553715"/>
    <w:rsid w:val="005C655A"/>
    <w:rsid w:val="00637E4C"/>
    <w:rsid w:val="006509F1"/>
    <w:rsid w:val="006B63D4"/>
    <w:rsid w:val="006D5AEB"/>
    <w:rsid w:val="007203C5"/>
    <w:rsid w:val="007344AC"/>
    <w:rsid w:val="00776132"/>
    <w:rsid w:val="00786B39"/>
    <w:rsid w:val="007B21AE"/>
    <w:rsid w:val="007D176A"/>
    <w:rsid w:val="00805444"/>
    <w:rsid w:val="00824247"/>
    <w:rsid w:val="008F3AC5"/>
    <w:rsid w:val="008F44FF"/>
    <w:rsid w:val="00940F5A"/>
    <w:rsid w:val="00946E50"/>
    <w:rsid w:val="00955533"/>
    <w:rsid w:val="00980A1C"/>
    <w:rsid w:val="009A283D"/>
    <w:rsid w:val="009C6E2E"/>
    <w:rsid w:val="00A01F40"/>
    <w:rsid w:val="00A02320"/>
    <w:rsid w:val="00AC0A32"/>
    <w:rsid w:val="00BB560D"/>
    <w:rsid w:val="00BB6FA0"/>
    <w:rsid w:val="00BF30E3"/>
    <w:rsid w:val="00BF3A11"/>
    <w:rsid w:val="00CD4A32"/>
    <w:rsid w:val="00D1793A"/>
    <w:rsid w:val="00D201C7"/>
    <w:rsid w:val="00DA6E91"/>
    <w:rsid w:val="00DA717D"/>
    <w:rsid w:val="00DB7639"/>
    <w:rsid w:val="00E535B6"/>
    <w:rsid w:val="00E72C9E"/>
    <w:rsid w:val="00E83871"/>
    <w:rsid w:val="00EA07C2"/>
    <w:rsid w:val="00F27AA9"/>
    <w:rsid w:val="00F30E35"/>
    <w:rsid w:val="00F8670A"/>
    <w:rsid w:val="00F90446"/>
    <w:rsid w:val="00FF0D8D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02A5"/>
  <w15:docId w15:val="{8462DC12-EA7D-49AE-99A1-57AB0F2F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AA9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6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F30E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F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0E3"/>
  </w:style>
  <w:style w:type="paragraph" w:styleId="Zpat">
    <w:name w:val="footer"/>
    <w:basedOn w:val="Normln"/>
    <w:link w:val="ZpatChar"/>
    <w:uiPriority w:val="99"/>
    <w:unhideWhenUsed/>
    <w:rsid w:val="00BF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0E3"/>
  </w:style>
  <w:style w:type="character" w:styleId="Odkaznakoment">
    <w:name w:val="annotation reference"/>
    <w:basedOn w:val="Standardnpsmoodstavce"/>
    <w:uiPriority w:val="99"/>
    <w:semiHidden/>
    <w:unhideWhenUsed/>
    <w:rsid w:val="00BF30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0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0E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E3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27AA9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DA6E9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pavla.valaskova</dc:creator>
  <cp:lastModifiedBy>Panznerová Hana</cp:lastModifiedBy>
  <cp:revision>2</cp:revision>
  <cp:lastPrinted>2020-05-18T12:23:00Z</cp:lastPrinted>
  <dcterms:created xsi:type="dcterms:W3CDTF">2020-10-23T05:28:00Z</dcterms:created>
  <dcterms:modified xsi:type="dcterms:W3CDTF">2020-10-23T05:28:00Z</dcterms:modified>
</cp:coreProperties>
</file>