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D22773" w14:textId="1745517F" w:rsidR="006043D5" w:rsidRDefault="006043D5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Část 8:</w:t>
      </w:r>
      <w:bookmarkStart w:id="0" w:name="_GoBack"/>
      <w:bookmarkEnd w:id="0"/>
    </w:p>
    <w:p w14:paraId="53A9EC06" w14:textId="07E63D81" w:rsidR="00540AA4" w:rsidRPr="00D46F46" w:rsidRDefault="008A06D9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Ultrazvukové přístroje</w:t>
      </w:r>
      <w:r w:rsidR="00D157E8" w:rsidRPr="00D157E8">
        <w:rPr>
          <w:b/>
          <w:sz w:val="48"/>
          <w:szCs w:val="48"/>
        </w:rPr>
        <w:t xml:space="preserve"> pro </w:t>
      </w:r>
      <w:r w:rsidR="008367BE">
        <w:rPr>
          <w:b/>
          <w:sz w:val="48"/>
          <w:szCs w:val="48"/>
        </w:rPr>
        <w:t>ARO</w:t>
      </w:r>
      <w:r>
        <w:rPr>
          <w:b/>
          <w:sz w:val="48"/>
          <w:szCs w:val="48"/>
        </w:rPr>
        <w:t>, Chirurgie JIP a Interní oddělení</w:t>
      </w:r>
    </w:p>
    <w:p w14:paraId="353A8F10" w14:textId="77777777"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14:paraId="228F1C8D" w14:textId="24D87C12" w:rsidR="000623A7" w:rsidRDefault="00F46B0C" w:rsidP="000623A7">
      <w:r>
        <w:t>Ultrazvukové</w:t>
      </w:r>
      <w:r w:rsidR="00D157E8" w:rsidRPr="00D157E8">
        <w:t xml:space="preserve"> přístroj</w:t>
      </w:r>
      <w:r>
        <w:t>e</w:t>
      </w:r>
      <w:r w:rsidR="00D157E8" w:rsidRPr="00D157E8">
        <w:t xml:space="preserve"> s barevným dopplerovským zobrazením cév, vhod</w:t>
      </w:r>
      <w:r w:rsidR="00D157E8">
        <w:t>n</w:t>
      </w:r>
      <w:r>
        <w:t>é</w:t>
      </w:r>
      <w:r w:rsidR="00D157E8">
        <w:t xml:space="preserve"> pro</w:t>
      </w:r>
      <w:r w:rsidR="008367BE">
        <w:t xml:space="preserve"> radiodiagnostická, internistická a neurovaskulární</w:t>
      </w:r>
      <w:r w:rsidR="00D157E8">
        <w:t xml:space="preserve"> vyšetření</w:t>
      </w:r>
      <w:r w:rsidR="008367BE">
        <w:t xml:space="preserve"> na </w:t>
      </w:r>
      <w:r>
        <w:t>ARO, Chirurgie JIP a Interní</w:t>
      </w:r>
      <w:r w:rsidR="00D157E8">
        <w:t xml:space="preserve"> oddělení </w:t>
      </w:r>
      <w:r w:rsidR="008367BE">
        <w:t>Nemocnice Teplice Krajské zdravotní, a.s.</w:t>
      </w:r>
    </w:p>
    <w:p w14:paraId="6747087D" w14:textId="77777777" w:rsidR="004E65DA" w:rsidRDefault="004E65DA" w:rsidP="000623A7">
      <w:pPr>
        <w:rPr>
          <w:highlight w:val="yellow"/>
        </w:rPr>
      </w:pPr>
    </w:p>
    <w:p w14:paraId="2B1D9740" w14:textId="77777777"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2940450C" w14:textId="1073B585" w:rsidR="007A2980" w:rsidRPr="008A06D9" w:rsidRDefault="00D157E8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 w:rsidRPr="003F21C6">
        <w:t>1</w:t>
      </w:r>
      <w:r w:rsidR="00F94489" w:rsidRPr="003F21C6">
        <w:t xml:space="preserve"> ks</w:t>
      </w:r>
      <w:r w:rsidR="00F94489" w:rsidRPr="003F21C6">
        <w:tab/>
      </w:r>
      <w:r w:rsidR="008A06D9" w:rsidRPr="003F21C6">
        <w:t xml:space="preserve">Ultrazvukový přístroj </w:t>
      </w:r>
      <w:r w:rsidR="008367BE" w:rsidRPr="003F21C6">
        <w:t>(Nemocnice Teplice, ARO oddělení)</w:t>
      </w:r>
    </w:p>
    <w:p w14:paraId="4A10D6AA" w14:textId="030813EC" w:rsidR="008A06D9" w:rsidRPr="008A06D9" w:rsidRDefault="008A06D9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 w:rsidRPr="003F21C6">
        <w:t xml:space="preserve">1 ks </w:t>
      </w:r>
      <w:r w:rsidRPr="003F21C6">
        <w:tab/>
        <w:t>Ultrazvukový přístroj (Nemocnice Teplice, Interní oddělení)</w:t>
      </w:r>
    </w:p>
    <w:p w14:paraId="49B4F8EB" w14:textId="5211FF9A" w:rsidR="008A06D9" w:rsidRDefault="008A06D9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t xml:space="preserve">1 ks </w:t>
      </w:r>
      <w:r>
        <w:tab/>
        <w:t>Přenosný ultrazvukový přístroj (Nemocnice Teplice, ARO oddělení)</w:t>
      </w:r>
    </w:p>
    <w:p w14:paraId="5394151C" w14:textId="4975DFA0" w:rsidR="008A06D9" w:rsidRDefault="008A06D9" w:rsidP="008A06D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t xml:space="preserve">1 ks </w:t>
      </w:r>
      <w:r>
        <w:tab/>
        <w:t>Přenosný ultrazvukový přístroj (Nemocnice Teplice, oddělení Chirurgie JIP)</w:t>
      </w:r>
    </w:p>
    <w:p w14:paraId="21A5AC30" w14:textId="77777777" w:rsidR="00D157E8" w:rsidRDefault="00D157E8" w:rsidP="000623A7">
      <w:pPr>
        <w:rPr>
          <w:sz w:val="28"/>
          <w:u w:val="single"/>
        </w:rPr>
      </w:pPr>
    </w:p>
    <w:p w14:paraId="6BCB6435" w14:textId="77777777"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35189CC2" w14:textId="42461CCC" w:rsidR="0062378D" w:rsidRPr="0062378D" w:rsidRDefault="0062378D" w:rsidP="0062378D">
      <w:pPr>
        <w:rPr>
          <w:b/>
        </w:rPr>
      </w:pPr>
      <w:r>
        <w:rPr>
          <w:b/>
        </w:rPr>
        <w:t>Ultrazvukový přístroj (Nemocnice Teplice, ARO oddělení)</w:t>
      </w:r>
    </w:p>
    <w:p w14:paraId="74D03CFD" w14:textId="41AC73C8" w:rsidR="00D157E8" w:rsidRDefault="00D157E8" w:rsidP="00D157E8">
      <w:pPr>
        <w:pStyle w:val="Odstavecseseznamem"/>
        <w:numPr>
          <w:ilvl w:val="0"/>
          <w:numId w:val="1"/>
        </w:numPr>
      </w:pPr>
      <w:r>
        <w:t xml:space="preserve">Plně digitální přístroj, </w:t>
      </w:r>
      <w:r w:rsidR="003F21C6">
        <w:t>mobilní</w:t>
      </w:r>
      <w:r>
        <w:t>, s polohovatelným monitorem i ovládacím panelem</w:t>
      </w:r>
    </w:p>
    <w:p w14:paraId="73C099C9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Širokopásmové zpracování signálu pro 2D mód, vyšší harmonické zobrazení na všech sondách</w:t>
      </w:r>
    </w:p>
    <w:p w14:paraId="3ED8B92B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S požadovaným frekvenčním rozsahem přístroje do minimálně 18MHz</w:t>
      </w:r>
    </w:p>
    <w:p w14:paraId="1B4477EC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Připojení minimálně 4 sond současně</w:t>
      </w:r>
    </w:p>
    <w:p w14:paraId="2CB94F49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Elektronické přepínání sond</w:t>
      </w:r>
    </w:p>
    <w:p w14:paraId="5C235FFC" w14:textId="3482F067" w:rsidR="00D157E8" w:rsidRDefault="00D157E8" w:rsidP="00D157E8">
      <w:pPr>
        <w:pStyle w:val="Odstavecseseznamem"/>
        <w:numPr>
          <w:ilvl w:val="0"/>
          <w:numId w:val="1"/>
        </w:numPr>
      </w:pPr>
      <w:r>
        <w:t xml:space="preserve">Ovládací panel musí </w:t>
      </w:r>
      <w:r w:rsidR="00135F87">
        <w:t>být lehce přístupný – výškově i stranově nastavitelný</w:t>
      </w:r>
      <w:r>
        <w:t xml:space="preserve"> nezávisle na monitoru</w:t>
      </w:r>
    </w:p>
    <w:p w14:paraId="542636CA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LCD mo</w:t>
      </w:r>
      <w:r w:rsidR="00DB0453">
        <w:t>nitor s úhlopříčkou minimálně 21,5</w:t>
      </w:r>
      <w:r>
        <w:t>“ s minimálně HD rozlišením, výškově nastavitelný, otočený, sklopný</w:t>
      </w:r>
    </w:p>
    <w:p w14:paraId="5910C0F8" w14:textId="40FFCF31" w:rsidR="00D157E8" w:rsidRDefault="00D157E8" w:rsidP="00D157E8">
      <w:pPr>
        <w:pStyle w:val="Odstavecseseznamem"/>
        <w:numPr>
          <w:ilvl w:val="0"/>
          <w:numId w:val="1"/>
        </w:numPr>
      </w:pPr>
      <w:r>
        <w:t>Pomocný dotykový displej o úhlopříčce minimálně 1</w:t>
      </w:r>
      <w:r w:rsidR="00763E11">
        <w:t>2</w:t>
      </w:r>
      <w:r>
        <w:t>“ pro ovládání, nastavení vyšetření a měření</w:t>
      </w:r>
    </w:p>
    <w:p w14:paraId="72C7BEE9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Obrazová frekvence musí být minimálně 1 000 obr./s</w:t>
      </w:r>
    </w:p>
    <w:p w14:paraId="73F3E228" w14:textId="74BDF5DB" w:rsidR="00D157E8" w:rsidRDefault="00D157E8" w:rsidP="00D157E8">
      <w:pPr>
        <w:pStyle w:val="Odstavecseseznamem"/>
        <w:numPr>
          <w:ilvl w:val="0"/>
          <w:numId w:val="1"/>
        </w:numPr>
      </w:pPr>
      <w:r>
        <w:t xml:space="preserve">Start systému z úplného vypnutí do </w:t>
      </w:r>
      <w:r w:rsidR="00E7402D">
        <w:t>9</w:t>
      </w:r>
      <w:r w:rsidR="00637607">
        <w:t>0</w:t>
      </w:r>
      <w:r>
        <w:t xml:space="preserve"> vteřin</w:t>
      </w:r>
      <w:r w:rsidR="00637607">
        <w:t>,</w:t>
      </w:r>
      <w:r w:rsidR="00135F87">
        <w:t xml:space="preserve"> </w:t>
      </w:r>
      <w:r w:rsidR="00637607">
        <w:t xml:space="preserve">ze stand –by  režimu do </w:t>
      </w:r>
      <w:r w:rsidR="00E7402D">
        <w:t>20</w:t>
      </w:r>
      <w:r w:rsidR="00637607">
        <w:t xml:space="preserve"> vteřin</w:t>
      </w:r>
    </w:p>
    <w:p w14:paraId="6E381FED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Sleep mód</w:t>
      </w:r>
    </w:p>
    <w:p w14:paraId="486CEEBD" w14:textId="47D7E883" w:rsidR="00135F87" w:rsidRDefault="00135F87" w:rsidP="00135F87">
      <w:pPr>
        <w:pStyle w:val="Odstavecseseznamem"/>
        <w:numPr>
          <w:ilvl w:val="0"/>
          <w:numId w:val="1"/>
        </w:numPr>
      </w:pPr>
      <w:r>
        <w:t>EKG modul</w:t>
      </w:r>
    </w:p>
    <w:p w14:paraId="32DD0032" w14:textId="7FC6B7FF" w:rsidR="00135F87" w:rsidRDefault="00135F87" w:rsidP="00135F87">
      <w:pPr>
        <w:pStyle w:val="Odstavecseseznamem"/>
        <w:numPr>
          <w:ilvl w:val="0"/>
          <w:numId w:val="1"/>
        </w:numPr>
      </w:pPr>
      <w:r>
        <w:t>Digitální</w:t>
      </w:r>
      <w:r w:rsidR="00E7402D">
        <w:t xml:space="preserve"> nebo mechanické</w:t>
      </w:r>
      <w:r>
        <w:t xml:space="preserve"> nastavení TGC s pamětí a možností uložení do presetu</w:t>
      </w:r>
    </w:p>
    <w:p w14:paraId="7A2DA9A0" w14:textId="22A1977A" w:rsidR="00D157E8" w:rsidRDefault="00D157E8" w:rsidP="00D157E8">
      <w:pPr>
        <w:pStyle w:val="Odstavecseseznamem"/>
        <w:numPr>
          <w:ilvl w:val="0"/>
          <w:numId w:val="1"/>
        </w:numPr>
      </w:pPr>
      <w:r>
        <w:t>Bateriový provoz</w:t>
      </w:r>
      <w:r w:rsidR="00135F87">
        <w:t xml:space="preserve"> </w:t>
      </w:r>
      <w:r w:rsidR="00637607">
        <w:t>na minimálně 30minut provozu</w:t>
      </w:r>
    </w:p>
    <w:p w14:paraId="44D159EF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lastRenderedPageBreak/>
        <w:t>Přednastavené aplikace s možností vytváření vlastních presetů včetně jejich ukládání</w:t>
      </w:r>
    </w:p>
    <w:p w14:paraId="2E73F493" w14:textId="368DC0A1" w:rsidR="00D157E8" w:rsidRDefault="00D157E8" w:rsidP="00D157E8">
      <w:pPr>
        <w:pStyle w:val="Odstavecseseznamem"/>
        <w:numPr>
          <w:ilvl w:val="0"/>
          <w:numId w:val="1"/>
        </w:numPr>
      </w:pPr>
      <w:r>
        <w:t xml:space="preserve">HDD (harddisk) musí umožňovat archivaci snímků, smyček o kapacitě minimálně </w:t>
      </w:r>
      <w:r w:rsidR="00E7402D">
        <w:t>500GB</w:t>
      </w:r>
    </w:p>
    <w:p w14:paraId="317A8192" w14:textId="371AAADA" w:rsidR="00D157E8" w:rsidRDefault="00D157E8" w:rsidP="00D157E8">
      <w:pPr>
        <w:pStyle w:val="Odstavecseseznamem"/>
        <w:numPr>
          <w:ilvl w:val="0"/>
          <w:numId w:val="1"/>
        </w:numPr>
      </w:pPr>
      <w:r>
        <w:t>Archivace na USB, PACS</w:t>
      </w:r>
    </w:p>
    <w:p w14:paraId="15194A8F" w14:textId="7AB37676" w:rsidR="00135F87" w:rsidRDefault="00135F87" w:rsidP="00D157E8">
      <w:pPr>
        <w:pStyle w:val="Odstavecseseznamem"/>
        <w:numPr>
          <w:ilvl w:val="0"/>
          <w:numId w:val="1"/>
        </w:numPr>
      </w:pPr>
      <w:r>
        <w:t>Digitální černobílá termotiskárna součástí nabídky</w:t>
      </w:r>
    </w:p>
    <w:p w14:paraId="43C99388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Archivace ve formátech JPEG, DICOM, AVI, M-JPEG</w:t>
      </w:r>
    </w:p>
    <w:p w14:paraId="272DABEA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Komunikační nástroje: DICOM Store, Print, Worklist, Query, Retrieve</w:t>
      </w:r>
    </w:p>
    <w:p w14:paraId="6BD5C42E" w14:textId="77777777" w:rsidR="00904861" w:rsidRDefault="00904861" w:rsidP="00904861">
      <w:pPr>
        <w:pStyle w:val="Odstavecseseznamem"/>
        <w:numPr>
          <w:ilvl w:val="0"/>
          <w:numId w:val="1"/>
        </w:numPr>
      </w:pPr>
      <w:r>
        <w:t>Splnění Dalších a zvláštních požadavků na připojení do datové sítě Krajské zdravotní, a.s. (viz níže)</w:t>
      </w:r>
    </w:p>
    <w:p w14:paraId="1E28EBE1" w14:textId="77777777" w:rsidR="00D157E8" w:rsidRPr="008367BE" w:rsidRDefault="00D157E8" w:rsidP="008367BE">
      <w:pPr>
        <w:ind w:left="360"/>
        <w:rPr>
          <w:u w:val="single"/>
        </w:rPr>
      </w:pPr>
      <w:r w:rsidRPr="008367BE">
        <w:rPr>
          <w:u w:val="single"/>
        </w:rPr>
        <w:t>Požadovaná zobrazení</w:t>
      </w:r>
      <w:r w:rsidR="008367BE">
        <w:rPr>
          <w:u w:val="single"/>
        </w:rPr>
        <w:t>:</w:t>
      </w:r>
    </w:p>
    <w:p w14:paraId="22EDCF3C" w14:textId="77777777" w:rsidR="008367BE" w:rsidRDefault="008367BE" w:rsidP="00D157E8">
      <w:pPr>
        <w:pStyle w:val="Odstavecseseznamem"/>
        <w:numPr>
          <w:ilvl w:val="0"/>
          <w:numId w:val="1"/>
        </w:numPr>
      </w:pPr>
      <w:r>
        <w:t>D</w:t>
      </w:r>
      <w:r w:rsidRPr="008367BE">
        <w:t>le</w:t>
      </w:r>
      <w:r>
        <w:t xml:space="preserve"> typu sond duplexní, triplexní zobrazení v reálném čase</w:t>
      </w:r>
    </w:p>
    <w:p w14:paraId="183408FD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B-mód</w:t>
      </w:r>
    </w:p>
    <w:p w14:paraId="1F49A3BC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B-mód na základních frekvencích</w:t>
      </w:r>
    </w:p>
    <w:p w14:paraId="671B2442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B-mód na harmonických frekvencích</w:t>
      </w:r>
    </w:p>
    <w:p w14:paraId="174AE453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Anatomický M-mód</w:t>
      </w:r>
    </w:p>
    <w:p w14:paraId="2F2610A8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Barevné mapování</w:t>
      </w:r>
    </w:p>
    <w:p w14:paraId="6259C1F7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Pulzní Doppler</w:t>
      </w:r>
    </w:p>
    <w:p w14:paraId="2872FEC4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Barevný tkáňový doppler</w:t>
      </w:r>
    </w:p>
    <w:p w14:paraId="5EA47D78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PW tkáňový doppler</w:t>
      </w:r>
    </w:p>
    <w:p w14:paraId="676E3D62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PW – pulzní doppler</w:t>
      </w:r>
    </w:p>
    <w:p w14:paraId="0B35BBCF" w14:textId="77777777" w:rsidR="00637607" w:rsidRDefault="00637607" w:rsidP="00D157E8">
      <w:pPr>
        <w:pStyle w:val="Odstavecseseznamem"/>
        <w:numPr>
          <w:ilvl w:val="0"/>
          <w:numId w:val="1"/>
        </w:numPr>
      </w:pPr>
      <w:r>
        <w:t xml:space="preserve">CW-kontinuální doppler </w:t>
      </w:r>
    </w:p>
    <w:p w14:paraId="2772BA8F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Zobrazení energetického mapování toků v B obraze</w:t>
      </w:r>
    </w:p>
    <w:p w14:paraId="776BC8ED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Dopplerovské zobrazení velmi pomalých krevních toků</w:t>
      </w:r>
    </w:p>
    <w:p w14:paraId="7D082926" w14:textId="77777777" w:rsidR="008367BE" w:rsidRDefault="008367BE" w:rsidP="00D157E8">
      <w:pPr>
        <w:pStyle w:val="Odstavecseseznamem"/>
        <w:numPr>
          <w:ilvl w:val="0"/>
          <w:numId w:val="1"/>
        </w:numPr>
      </w:pPr>
      <w:r>
        <w:t>Kompaudní zobrazení s možností nastavení v několika krocích</w:t>
      </w:r>
    </w:p>
    <w:p w14:paraId="3D1F9D27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Panoramatické zobrazení</w:t>
      </w:r>
    </w:p>
    <w:p w14:paraId="00DCAEDF" w14:textId="482E2513" w:rsidR="008367BE" w:rsidRPr="008367BE" w:rsidRDefault="008367BE" w:rsidP="008367BE">
      <w:pPr>
        <w:pStyle w:val="Odstavecseseznamem"/>
        <w:numPr>
          <w:ilvl w:val="0"/>
          <w:numId w:val="1"/>
        </w:numPr>
      </w:pPr>
      <w:r>
        <w:t>T</w:t>
      </w:r>
      <w:r w:rsidRPr="008367BE">
        <w:t>rapezo</w:t>
      </w:r>
      <w:r>
        <w:t xml:space="preserve">idní zobrazení na </w:t>
      </w:r>
      <w:r w:rsidR="00637607">
        <w:t>všech sondách</w:t>
      </w:r>
    </w:p>
    <w:p w14:paraId="2D2D625A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Duální dynamická zobrazení</w:t>
      </w:r>
    </w:p>
    <w:p w14:paraId="4122D928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Kontrastní zobrazení</w:t>
      </w:r>
    </w:p>
    <w:p w14:paraId="70F1BD4A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Mód pro zobrazení jehly</w:t>
      </w:r>
    </w:p>
    <w:p w14:paraId="2EEA253E" w14:textId="232D59DE" w:rsidR="00DB0453" w:rsidRDefault="00DB0453" w:rsidP="00DB0453">
      <w:pPr>
        <w:pStyle w:val="Odstavecseseznamem"/>
        <w:numPr>
          <w:ilvl w:val="0"/>
          <w:numId w:val="1"/>
        </w:numPr>
      </w:pPr>
      <w:r>
        <w:t>E</w:t>
      </w:r>
      <w:r w:rsidRPr="00DB0453">
        <w:t>lastografie typu Shear-wave</w:t>
      </w:r>
      <w:r>
        <w:t xml:space="preserve"> včetně analýzy</w:t>
      </w:r>
    </w:p>
    <w:p w14:paraId="67A37E5B" w14:textId="2D512C96" w:rsidR="00D157E8" w:rsidRPr="008367BE" w:rsidRDefault="008367BE" w:rsidP="008367BE">
      <w:pPr>
        <w:ind w:left="360"/>
        <w:rPr>
          <w:u w:val="single"/>
        </w:rPr>
      </w:pPr>
      <w:r>
        <w:rPr>
          <w:u w:val="single"/>
        </w:rPr>
        <w:t>Požadovaný pos</w:t>
      </w:r>
      <w:r w:rsidR="001C59BB">
        <w:rPr>
          <w:u w:val="single"/>
        </w:rPr>
        <w:t>t</w:t>
      </w:r>
      <w:r>
        <w:rPr>
          <w:u w:val="single"/>
        </w:rPr>
        <w:t>processing:</w:t>
      </w:r>
    </w:p>
    <w:p w14:paraId="06336A2A" w14:textId="77777777" w:rsidR="008367BE" w:rsidRPr="008367BE" w:rsidRDefault="008367BE" w:rsidP="00D157E8">
      <w:pPr>
        <w:pStyle w:val="Odstavecseseznamem"/>
        <w:numPr>
          <w:ilvl w:val="0"/>
          <w:numId w:val="1"/>
        </w:numPr>
      </w:pPr>
      <w:r>
        <w:t>S</w:t>
      </w:r>
      <w:r w:rsidRPr="008367BE">
        <w:t>tandardní výpočty pro cévní a vaskulární vyšetřením, kardiologii, neurologii a obecnou radiologii</w:t>
      </w:r>
    </w:p>
    <w:p w14:paraId="7D7C7F75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 xml:space="preserve">Automatické trasování dopplerovských křivek, měření spektrální dopplerovské křivky (v live i hold image zobrazení), s výpočty parametrů: rychlosti, zrychlení, tlakového gradientu, PI (index </w:t>
      </w:r>
      <w:r w:rsidR="008367BE">
        <w:t>pulzace), RI (index rezistence)</w:t>
      </w:r>
    </w:p>
    <w:p w14:paraId="2C32A02B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Možnost měření i ZOOM v reálném čas</w:t>
      </w:r>
      <w:r w:rsidR="008367BE">
        <w:t>e i hold image (zmrazený obraz)</w:t>
      </w:r>
    </w:p>
    <w:p w14:paraId="2D37646B" w14:textId="77777777" w:rsidR="008367BE" w:rsidRDefault="008367BE" w:rsidP="00D157E8">
      <w:pPr>
        <w:pStyle w:val="Odstavecseseznamem"/>
        <w:numPr>
          <w:ilvl w:val="0"/>
          <w:numId w:val="1"/>
        </w:numPr>
      </w:pPr>
      <w:r>
        <w:t>Kompletní SW pro echokardiografické vyšetření</w:t>
      </w:r>
    </w:p>
    <w:p w14:paraId="41142BB2" w14:textId="77777777" w:rsidR="00D157E8" w:rsidRDefault="00D157E8" w:rsidP="00D157E8">
      <w:pPr>
        <w:pStyle w:val="Odstavecseseznamem"/>
        <w:numPr>
          <w:ilvl w:val="0"/>
          <w:numId w:val="1"/>
        </w:numPr>
      </w:pPr>
      <w:r>
        <w:t>Automatické měření IMT</w:t>
      </w:r>
    </w:p>
    <w:p w14:paraId="687311D8" w14:textId="77777777" w:rsidR="0017104F" w:rsidRDefault="00DB0453" w:rsidP="0017104F">
      <w:pPr>
        <w:pStyle w:val="Odstavecseseznamem"/>
        <w:numPr>
          <w:ilvl w:val="0"/>
          <w:numId w:val="1"/>
        </w:numPr>
      </w:pPr>
      <w:r w:rsidRPr="00DB0453">
        <w:t>SW aplikace pro elastografii typu shear-wave</w:t>
      </w:r>
      <w:r w:rsidR="0017104F" w:rsidRPr="0017104F">
        <w:rPr>
          <w:b/>
          <w:bCs/>
          <w:color w:val="FF0000"/>
          <w:sz w:val="28"/>
          <w:szCs w:val="28"/>
        </w:rPr>
        <w:t xml:space="preserve"> </w:t>
      </w:r>
    </w:p>
    <w:p w14:paraId="21806F5A" w14:textId="2FB8C550" w:rsidR="00D157E8" w:rsidRDefault="00D157E8" w:rsidP="00D157E8">
      <w:pPr>
        <w:pStyle w:val="Odstavecseseznamem"/>
        <w:numPr>
          <w:ilvl w:val="0"/>
          <w:numId w:val="1"/>
        </w:numPr>
      </w:pPr>
      <w:r>
        <w:t xml:space="preserve">Funkce Cine Lope v rozsahu vhodném pro dynamická kontrastní zobrazení </w:t>
      </w:r>
      <w:r w:rsidR="00135F87">
        <w:t xml:space="preserve">minimálně </w:t>
      </w:r>
      <w:r w:rsidR="00637607">
        <w:t>100 vteřin</w:t>
      </w:r>
    </w:p>
    <w:p w14:paraId="573C880A" w14:textId="77777777" w:rsidR="00D157E8" w:rsidRPr="008367BE" w:rsidRDefault="00D157E8" w:rsidP="008367BE">
      <w:pPr>
        <w:ind w:left="360"/>
        <w:rPr>
          <w:u w:val="single"/>
        </w:rPr>
      </w:pPr>
      <w:r w:rsidRPr="008367BE">
        <w:rPr>
          <w:u w:val="single"/>
        </w:rPr>
        <w:lastRenderedPageBreak/>
        <w:t>Parametry sond</w:t>
      </w:r>
      <w:r w:rsidR="008367BE">
        <w:rPr>
          <w:u w:val="single"/>
        </w:rPr>
        <w:t>:</w:t>
      </w:r>
    </w:p>
    <w:p w14:paraId="483BD840" w14:textId="3B1357F9" w:rsidR="00D157E8" w:rsidRDefault="00D157E8" w:rsidP="00D157E8">
      <w:pPr>
        <w:pStyle w:val="Odstavecseseznamem"/>
        <w:numPr>
          <w:ilvl w:val="0"/>
          <w:numId w:val="1"/>
        </w:numPr>
      </w:pPr>
      <w:r>
        <w:t xml:space="preserve">Lineární multifrekvenční triplexní sonda s frekvenčním rozsahem minimálně </w:t>
      </w:r>
      <w:r w:rsidR="001C59BB">
        <w:t>3</w:t>
      </w:r>
      <w:r>
        <w:t xml:space="preserve"> -1</w:t>
      </w:r>
      <w:r w:rsidR="001C59BB">
        <w:t>1</w:t>
      </w:r>
      <w:r>
        <w:t xml:space="preserve"> MHz (B mód) pro </w:t>
      </w:r>
      <w:r w:rsidR="008367BE">
        <w:t xml:space="preserve">cévní vyšetření </w:t>
      </w:r>
      <w:r>
        <w:t>s footprintem m</w:t>
      </w:r>
      <w:r w:rsidR="008367BE">
        <w:t>aximálně</w:t>
      </w:r>
      <w:r>
        <w:t xml:space="preserve"> </w:t>
      </w:r>
      <w:r w:rsidR="007075A4">
        <w:t>4</w:t>
      </w:r>
      <w:r w:rsidR="001C59BB">
        <w:t>0</w:t>
      </w:r>
      <w:r>
        <w:t xml:space="preserve"> mm</w:t>
      </w:r>
    </w:p>
    <w:p w14:paraId="3AE3E950" w14:textId="77777777" w:rsidR="001C59BB" w:rsidRDefault="001C59BB" w:rsidP="00D157E8">
      <w:pPr>
        <w:pStyle w:val="Odstavecseseznamem"/>
        <w:numPr>
          <w:ilvl w:val="0"/>
          <w:numId w:val="1"/>
        </w:numPr>
      </w:pPr>
      <w:r>
        <w:t>Lineární multifrekvenční triplexní sonda s frekvenčním rozsahem minimálně 7 -18 MHz pro vyšetření malých částí s footprintem maximálně 40 mm</w:t>
      </w:r>
    </w:p>
    <w:p w14:paraId="547A88A3" w14:textId="7B0A8DCD" w:rsidR="00D157E8" w:rsidRDefault="00D157E8" w:rsidP="00D157E8">
      <w:pPr>
        <w:pStyle w:val="Odstavecseseznamem"/>
        <w:numPr>
          <w:ilvl w:val="0"/>
          <w:numId w:val="1"/>
        </w:numPr>
      </w:pPr>
      <w:r>
        <w:t xml:space="preserve">Konvexní abdominální sonda s frekvenčním rozsahem minimálně </w:t>
      </w:r>
      <w:r w:rsidR="00482E2B">
        <w:t>1</w:t>
      </w:r>
      <w:r>
        <w:t xml:space="preserve"> - </w:t>
      </w:r>
      <w:r w:rsidR="00482E2B">
        <w:t>5</w:t>
      </w:r>
      <w:r>
        <w:t xml:space="preserve"> MHz</w:t>
      </w:r>
    </w:p>
    <w:p w14:paraId="7BD8C89A" w14:textId="5EEEDF8A" w:rsidR="008367BE" w:rsidRDefault="008367BE" w:rsidP="00D157E8">
      <w:pPr>
        <w:pStyle w:val="Odstavecseseznamem"/>
        <w:numPr>
          <w:ilvl w:val="0"/>
          <w:numId w:val="1"/>
        </w:numPr>
      </w:pPr>
      <w:r>
        <w:t xml:space="preserve">Sektorová kardiologická sonda s frekvenčním rozsahem minimálně </w:t>
      </w:r>
      <w:r w:rsidR="001C59BB">
        <w:t>1</w:t>
      </w:r>
      <w:r>
        <w:t xml:space="preserve"> – </w:t>
      </w:r>
      <w:r w:rsidR="00482E2B">
        <w:t>5</w:t>
      </w:r>
      <w:r>
        <w:t xml:space="preserve"> MHz</w:t>
      </w:r>
      <w:r w:rsidR="001C59BB">
        <w:t xml:space="preserve"> (možnost využití i pro případné transkraniální doppler. vyšetření)</w:t>
      </w:r>
    </w:p>
    <w:p w14:paraId="5C9A63D6" w14:textId="25D1BCF9" w:rsidR="00135F87" w:rsidRPr="00383B9F" w:rsidRDefault="00383B9F" w:rsidP="00D157E8">
      <w:pPr>
        <w:pStyle w:val="Odstavecseseznamem"/>
        <w:numPr>
          <w:ilvl w:val="0"/>
          <w:numId w:val="1"/>
        </w:numPr>
      </w:pPr>
      <w:r w:rsidRPr="00383B9F">
        <w:t>Přístroj musí být k</w:t>
      </w:r>
      <w:r w:rsidR="00135F87" w:rsidRPr="00383B9F">
        <w:t>o</w:t>
      </w:r>
      <w:r w:rsidRPr="00383B9F">
        <w:t>mpatibilní</w:t>
      </w:r>
      <w:r w:rsidR="00135F87" w:rsidRPr="00383B9F">
        <w:t xml:space="preserve"> s jícnovou sondou požadovanou u UZ přístroje pro Interní oddělení</w:t>
      </w:r>
      <w:r w:rsidR="00234372" w:rsidRPr="00383B9F">
        <w:t xml:space="preserve"> a</w:t>
      </w:r>
      <w:r w:rsidRPr="00383B9F">
        <w:t xml:space="preserve"> musí umět provést kardiologická vyšetření a měření pomocí této sondy</w:t>
      </w:r>
    </w:p>
    <w:p w14:paraId="6E6E03F1" w14:textId="77777777" w:rsidR="0062378D" w:rsidRDefault="0062378D" w:rsidP="0062378D">
      <w:pPr>
        <w:rPr>
          <w:b/>
        </w:rPr>
      </w:pPr>
    </w:p>
    <w:p w14:paraId="16CB849F" w14:textId="137DAA1D" w:rsidR="0062378D" w:rsidRPr="0062378D" w:rsidRDefault="0062378D" w:rsidP="0062378D">
      <w:pPr>
        <w:rPr>
          <w:b/>
        </w:rPr>
      </w:pPr>
      <w:r w:rsidRPr="0062378D">
        <w:rPr>
          <w:b/>
        </w:rPr>
        <w:t>Ultrazvukový přístroj (Nemocnice Teplice, Interní oddělení)</w:t>
      </w:r>
    </w:p>
    <w:p w14:paraId="76FBF0F2" w14:textId="2DE2B95A" w:rsidR="0062378D" w:rsidRDefault="0062378D" w:rsidP="0062378D">
      <w:pPr>
        <w:pStyle w:val="Odstavecseseznamem"/>
        <w:numPr>
          <w:ilvl w:val="0"/>
          <w:numId w:val="1"/>
        </w:numPr>
      </w:pPr>
      <w:r>
        <w:t xml:space="preserve">Plně digitální přístroj, </w:t>
      </w:r>
      <w:r w:rsidR="003F21C6">
        <w:t>mobilní</w:t>
      </w:r>
      <w:r>
        <w:t>, s polohovatelným monitorem i ovládacím panelem</w:t>
      </w:r>
    </w:p>
    <w:p w14:paraId="3A577817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Širokopásmové zpracování signálu pro 2D mód, vyšší harmonické zobrazení na všech sondách</w:t>
      </w:r>
    </w:p>
    <w:p w14:paraId="48A6CDB7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S požadovaným frekvenčním rozsahem přístroje do minimálně 18MHz</w:t>
      </w:r>
    </w:p>
    <w:p w14:paraId="422ECAA2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Připojení minimálně 4 sond současně</w:t>
      </w:r>
    </w:p>
    <w:p w14:paraId="18208AEF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Elektronické přepínání sond</w:t>
      </w:r>
    </w:p>
    <w:p w14:paraId="337EC3BF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Ovládací panel musí být lehce přístupný – plovoucí (výškově i stranově nastavitelný) nezávisle na monitoru</w:t>
      </w:r>
    </w:p>
    <w:p w14:paraId="212856D2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Motorové zvedání ovládacího panelu nebo hydraulicky</w:t>
      </w:r>
    </w:p>
    <w:p w14:paraId="2397875D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Centrální brzda brzdící minimálně 2 kolečka s možností aretace směru</w:t>
      </w:r>
    </w:p>
    <w:p w14:paraId="0730C2CC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LCD monitor s úhlopříčkou minimálně 23“ s minimálně HD rozlišením, výškově nastavitelný, otočený, sklopný</w:t>
      </w:r>
    </w:p>
    <w:p w14:paraId="74ADAE93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Pomocný dotykový displej o úhlopříčce minimálně 12“ pro ovládání, nastavení vyšetření a měření</w:t>
      </w:r>
    </w:p>
    <w:p w14:paraId="460F2C85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Obrazová frekvence musí být minimálně 1 000 obr./s</w:t>
      </w:r>
    </w:p>
    <w:p w14:paraId="4F2BD28B" w14:textId="0D02AAE5" w:rsidR="0062378D" w:rsidRDefault="0062378D" w:rsidP="0062378D">
      <w:pPr>
        <w:pStyle w:val="Odstavecseseznamem"/>
        <w:numPr>
          <w:ilvl w:val="0"/>
          <w:numId w:val="1"/>
        </w:numPr>
      </w:pPr>
      <w:r>
        <w:t xml:space="preserve">Start systému z úplného vypnutí do </w:t>
      </w:r>
      <w:r w:rsidR="00B16B2F">
        <w:t>9</w:t>
      </w:r>
      <w:r>
        <w:t>0 vteřin</w:t>
      </w:r>
    </w:p>
    <w:p w14:paraId="5F38EB5F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Přednastavené aplikace s možností vytváření vlastních presetů včetně jejich ukládání</w:t>
      </w:r>
    </w:p>
    <w:p w14:paraId="25AA834A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EKG modul pro zobrazení křivky na monitoru během vyšetření</w:t>
      </w:r>
    </w:p>
    <w:p w14:paraId="197B7751" w14:textId="3A62CD09" w:rsidR="0062378D" w:rsidRDefault="0062378D" w:rsidP="0062378D">
      <w:pPr>
        <w:pStyle w:val="Odstavecseseznamem"/>
        <w:numPr>
          <w:ilvl w:val="0"/>
          <w:numId w:val="1"/>
        </w:numPr>
      </w:pPr>
      <w:r>
        <w:t xml:space="preserve">HDD (harddisk) musí umožňovat archivaci snímků, smyček o kapacitě minimálně </w:t>
      </w:r>
      <w:r w:rsidR="004E18EB">
        <w:t>500GB</w:t>
      </w:r>
    </w:p>
    <w:p w14:paraId="309D1234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Archivace na USB, CD, DVD, PACS</w:t>
      </w:r>
    </w:p>
    <w:p w14:paraId="14D01C13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Archivace ve formátech JPEG, DICOM, AVI, M-JPEG</w:t>
      </w:r>
    </w:p>
    <w:p w14:paraId="0ED1CDD0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Komunikační nástroje: DICOM Store, Print, Worklist, Query, Retrieve</w:t>
      </w:r>
    </w:p>
    <w:p w14:paraId="4EDD5E8A" w14:textId="77777777" w:rsidR="00904861" w:rsidRDefault="00904861" w:rsidP="00904861">
      <w:pPr>
        <w:pStyle w:val="Odstavecseseznamem"/>
        <w:numPr>
          <w:ilvl w:val="0"/>
          <w:numId w:val="1"/>
        </w:numPr>
      </w:pPr>
      <w:r>
        <w:t>Splnění Dalších a zvláštních požadavků na připojení do datové sítě Krajské zdravotní, a.s. (viz níže)</w:t>
      </w:r>
    </w:p>
    <w:p w14:paraId="21D14DED" w14:textId="77777777" w:rsidR="0062378D" w:rsidRPr="008367BE" w:rsidRDefault="0062378D" w:rsidP="0062378D">
      <w:pPr>
        <w:ind w:left="360"/>
        <w:rPr>
          <w:u w:val="single"/>
        </w:rPr>
      </w:pPr>
      <w:r w:rsidRPr="008367BE">
        <w:rPr>
          <w:u w:val="single"/>
        </w:rPr>
        <w:t>Požadovaná zobrazení</w:t>
      </w:r>
      <w:r>
        <w:rPr>
          <w:u w:val="single"/>
        </w:rPr>
        <w:t>:</w:t>
      </w:r>
    </w:p>
    <w:p w14:paraId="75A73AC3" w14:textId="02D40609" w:rsidR="0062378D" w:rsidRDefault="0062378D" w:rsidP="0062378D">
      <w:pPr>
        <w:pStyle w:val="Odstavecseseznamem"/>
        <w:numPr>
          <w:ilvl w:val="0"/>
          <w:numId w:val="1"/>
        </w:numPr>
      </w:pPr>
      <w:r>
        <w:t>Musí umožnit připojení sektorových, jícnových a lineárních sond</w:t>
      </w:r>
      <w:r w:rsidR="00904861">
        <w:t xml:space="preserve"> i sond</w:t>
      </w:r>
      <w:r>
        <w:t xml:space="preserve"> typu matrix (víceřadé uspořádání krystalů) pro všechny zobrazovací modality (2D, MM, PWD, CWD, TVI i TDI)D</w:t>
      </w:r>
      <w:r w:rsidRPr="008367BE">
        <w:t>le</w:t>
      </w:r>
      <w:r>
        <w:t xml:space="preserve"> typu sond duplexní, triplexní zobrazení v reálném čase</w:t>
      </w:r>
    </w:p>
    <w:p w14:paraId="2B86377D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B-mód</w:t>
      </w:r>
    </w:p>
    <w:p w14:paraId="570B786C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lastRenderedPageBreak/>
        <w:t>B-mód na základních frekvencích</w:t>
      </w:r>
    </w:p>
    <w:p w14:paraId="6E17A20C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B-mód na harmonických frekvencích</w:t>
      </w:r>
    </w:p>
    <w:p w14:paraId="1BB085E5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Anatomický M-mód</w:t>
      </w:r>
    </w:p>
    <w:p w14:paraId="5E0D6C72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Barevné mapování</w:t>
      </w:r>
    </w:p>
    <w:p w14:paraId="44062B7A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Pulzní Doppler</w:t>
      </w:r>
    </w:p>
    <w:p w14:paraId="3BBECDE6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Barevný tkáňový doppler</w:t>
      </w:r>
    </w:p>
    <w:p w14:paraId="21EDBD95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PW tkáňový doppler</w:t>
      </w:r>
    </w:p>
    <w:p w14:paraId="388ECC7B" w14:textId="7B60B4CC" w:rsidR="0062378D" w:rsidRDefault="0062378D" w:rsidP="0062378D">
      <w:pPr>
        <w:pStyle w:val="Odstavecseseznamem"/>
        <w:numPr>
          <w:ilvl w:val="0"/>
          <w:numId w:val="1"/>
        </w:numPr>
      </w:pPr>
      <w:r>
        <w:t>PW – pulzní doppler včetně HRPF módu (alespoň 10 m/s) na všech</w:t>
      </w:r>
      <w:r w:rsidR="00DD172F">
        <w:t xml:space="preserve"> kardiologických</w:t>
      </w:r>
      <w:r>
        <w:t xml:space="preserve"> sondách, možnost automatického nastavení úhlové korekce</w:t>
      </w:r>
    </w:p>
    <w:p w14:paraId="59474BDF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CW - kontinuální doppler na všech kardiologických sondách</w:t>
      </w:r>
    </w:p>
    <w:p w14:paraId="1F3684E7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Zobrazení energetického mapování toků v B obraze</w:t>
      </w:r>
    </w:p>
    <w:p w14:paraId="0995520F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Dopplerovské zobrazení velmi pomalých krevních toků</w:t>
      </w:r>
    </w:p>
    <w:p w14:paraId="4079CF82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Kompaudní zobrazení s možností nastavení v několika krocích</w:t>
      </w:r>
    </w:p>
    <w:p w14:paraId="1C1A81B3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Panoramatické zobrazení</w:t>
      </w:r>
    </w:p>
    <w:p w14:paraId="3FEE70D7" w14:textId="77777777" w:rsidR="0062378D" w:rsidRPr="008367BE" w:rsidRDefault="0062378D" w:rsidP="0062378D">
      <w:pPr>
        <w:pStyle w:val="Odstavecseseznamem"/>
        <w:numPr>
          <w:ilvl w:val="0"/>
          <w:numId w:val="1"/>
        </w:numPr>
      </w:pPr>
      <w:r>
        <w:t>T</w:t>
      </w:r>
      <w:r w:rsidRPr="008367BE">
        <w:t>rapezo</w:t>
      </w:r>
      <w:r>
        <w:t>idní zobrazení na lineární sondě</w:t>
      </w:r>
    </w:p>
    <w:p w14:paraId="396BC684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Dual Live mód - zobrazení 2D a 2D + CFM vedle sebe</w:t>
      </w:r>
    </w:p>
    <w:p w14:paraId="76AB8AB2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Kontrastní zobrazení</w:t>
      </w:r>
    </w:p>
    <w:p w14:paraId="2DF4B937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Mód pro zobrazení jehly</w:t>
      </w:r>
    </w:p>
    <w:p w14:paraId="2D662B57" w14:textId="77777777" w:rsidR="0062378D" w:rsidRPr="00FC3B66" w:rsidRDefault="0062378D" w:rsidP="0062378D">
      <w:pPr>
        <w:pStyle w:val="Odstavecseseznamem"/>
        <w:numPr>
          <w:ilvl w:val="0"/>
          <w:numId w:val="1"/>
        </w:numPr>
      </w:pPr>
      <w:r w:rsidRPr="00FC3B66">
        <w:t>SW pro zátěžovou echokardiografii, včetně kvantitativní analýzy pomocí deformačních parametrů integrované do protokolu.</w:t>
      </w:r>
    </w:p>
    <w:p w14:paraId="4399624D" w14:textId="77777777" w:rsidR="0062378D" w:rsidRPr="00FC3B66" w:rsidRDefault="0062378D" w:rsidP="0062378D">
      <w:pPr>
        <w:pStyle w:val="Odstavecseseznamem"/>
        <w:numPr>
          <w:ilvl w:val="0"/>
          <w:numId w:val="1"/>
        </w:numPr>
      </w:pPr>
      <w:r w:rsidRPr="00FC3B66">
        <w:t>SW pro kontrastní echokardiografii</w:t>
      </w:r>
    </w:p>
    <w:p w14:paraId="6E5CF890" w14:textId="77777777" w:rsidR="0062378D" w:rsidRPr="005B0DAD" w:rsidRDefault="0062378D" w:rsidP="0062378D">
      <w:pPr>
        <w:pStyle w:val="Odstavecseseznamem"/>
        <w:numPr>
          <w:ilvl w:val="0"/>
          <w:numId w:val="1"/>
        </w:numPr>
      </w:pPr>
      <w:r w:rsidRPr="00D110F2">
        <w:rPr>
          <w:rFonts w:ascii="Calibri" w:hAnsi="Calibri" w:cs="Calibri"/>
        </w:rPr>
        <w:t>Barevné parametrické zobrazení dopplerovských deformačních parametrů myokardu (SI/SRI) zobrazení ve formě barevného mapování v offline režimu pak možnost zobrazení ve formě křivek</w:t>
      </w:r>
    </w:p>
    <w:p w14:paraId="7FB8AF49" w14:textId="77777777" w:rsidR="0062378D" w:rsidRPr="000E21CC" w:rsidRDefault="0062378D" w:rsidP="0062378D">
      <w:pPr>
        <w:pStyle w:val="Odstavecseseznamem"/>
        <w:numPr>
          <w:ilvl w:val="0"/>
          <w:numId w:val="1"/>
        </w:numPr>
      </w:pPr>
      <w:r w:rsidRPr="00DB14EF">
        <w:rPr>
          <w:rFonts w:ascii="Calibri" w:hAnsi="Calibri" w:cs="Calibri"/>
        </w:rPr>
        <w:t>Barevné parametrické zobrazení synchronie/dyssynchronie zobrazeného řezu, měření time-to-peak v každém bodě obrazu, součástí musí být i měření všech indexů</w:t>
      </w:r>
    </w:p>
    <w:p w14:paraId="6B2970D6" w14:textId="77777777" w:rsidR="0062378D" w:rsidRPr="000E21CC" w:rsidRDefault="0062378D" w:rsidP="0062378D">
      <w:pPr>
        <w:pStyle w:val="Odstavecseseznamem"/>
        <w:numPr>
          <w:ilvl w:val="0"/>
          <w:numId w:val="1"/>
        </w:numPr>
      </w:pPr>
      <w:r w:rsidRPr="000E21CC">
        <w:t>Barevné parametrické zobrazení nedopplerovských deformačních parametrů myokardu</w:t>
      </w:r>
    </w:p>
    <w:p w14:paraId="2FDAC28C" w14:textId="77777777" w:rsidR="0062378D" w:rsidRPr="005B0DAD" w:rsidRDefault="0062378D" w:rsidP="0062378D">
      <w:pPr>
        <w:pStyle w:val="Odstavecseseznamem"/>
        <w:numPr>
          <w:ilvl w:val="0"/>
          <w:numId w:val="1"/>
        </w:numPr>
      </w:pPr>
      <w:r>
        <w:t>Možnost budoucího rozšíření na 3D zobrazení a připojení 3D sondy</w:t>
      </w:r>
    </w:p>
    <w:p w14:paraId="766631A0" w14:textId="77777777" w:rsidR="0062378D" w:rsidRPr="008367BE" w:rsidRDefault="0062378D" w:rsidP="0062378D">
      <w:pPr>
        <w:ind w:left="360"/>
        <w:rPr>
          <w:u w:val="single"/>
        </w:rPr>
      </w:pPr>
      <w:r>
        <w:rPr>
          <w:u w:val="single"/>
        </w:rPr>
        <w:t>Požadovaný posprocessing:</w:t>
      </w:r>
    </w:p>
    <w:p w14:paraId="498AACE1" w14:textId="77777777" w:rsidR="0062378D" w:rsidRPr="008367BE" w:rsidRDefault="0062378D" w:rsidP="0062378D">
      <w:pPr>
        <w:pStyle w:val="Odstavecseseznamem"/>
        <w:numPr>
          <w:ilvl w:val="0"/>
          <w:numId w:val="1"/>
        </w:numPr>
      </w:pPr>
      <w:r>
        <w:t>S</w:t>
      </w:r>
      <w:r w:rsidRPr="008367BE">
        <w:t>tandardní výpočty pro cévní a vaskulární vyšetřením, kardiologii, neurologii a obecnou radiologii</w:t>
      </w:r>
    </w:p>
    <w:p w14:paraId="681700D6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Automatické trasování dopplerovských křivek, měření spektrální dopplerovské křivky (v live i hold image zobrazení), s výpočty parametrů: rychlosti, zrychlení, tlakového gradientu, PI (index pulzace), RI (index rezistence)</w:t>
      </w:r>
    </w:p>
    <w:p w14:paraId="55880E6C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Možnost měření i ZOOM v reálném čase i hold image (zmrazený obraz)</w:t>
      </w:r>
    </w:p>
    <w:p w14:paraId="5F9E28AA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Kompletní SW pro echokardiografické vyšetření</w:t>
      </w:r>
    </w:p>
    <w:p w14:paraId="518ADD05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Automatické měření IMT</w:t>
      </w:r>
    </w:p>
    <w:p w14:paraId="635BC8EC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SW pro prohlížení a semiautomatické měření objemu ze 3D</w:t>
      </w:r>
    </w:p>
    <w:p w14:paraId="269C219F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Funkce Cine Lope v rozsahu vhodném pro dynamická kontrastní zobrazení</w:t>
      </w:r>
    </w:p>
    <w:p w14:paraId="4EC294DF" w14:textId="77777777" w:rsidR="0062378D" w:rsidRPr="00FC3B66" w:rsidRDefault="0062378D" w:rsidP="0062378D">
      <w:pPr>
        <w:pStyle w:val="Odstavecseseznamem"/>
        <w:numPr>
          <w:ilvl w:val="0"/>
          <w:numId w:val="1"/>
        </w:numPr>
      </w:pPr>
      <w:r w:rsidRPr="00FC3B66">
        <w:t>Archivace obrazových dat v původní formě, zachovávající obrazové parametry (framerate, gain, rozměr</w:t>
      </w:r>
      <w:r>
        <w:t>y, rychlosti, časovou základnu)- formát RAW</w:t>
      </w:r>
      <w:r w:rsidRPr="00FC3B66">
        <w:t>, možn</w:t>
      </w:r>
      <w:r>
        <w:t>ost postprocesingu na přístroji</w:t>
      </w:r>
    </w:p>
    <w:p w14:paraId="19D60D20" w14:textId="77777777" w:rsidR="0062378D" w:rsidRDefault="0062378D" w:rsidP="0062378D">
      <w:pPr>
        <w:pStyle w:val="Odstavecseseznamem"/>
        <w:numPr>
          <w:ilvl w:val="0"/>
          <w:numId w:val="1"/>
        </w:numPr>
      </w:pPr>
      <w:r w:rsidRPr="00FC3B66">
        <w:lastRenderedPageBreak/>
        <w:t>Software na postprocessing získaných nativních dat (změna dynamiky, zoomu, redukce spe</w:t>
      </w:r>
      <w:r>
        <w:t>ckle</w:t>
      </w:r>
      <w:r w:rsidRPr="00FC3B66">
        <w:t>, map šedi, cropping, tomografické zobrazení, atd..); analýzy speckle tracking (</w:t>
      </w:r>
      <w:r>
        <w:t>2D strain) ve 2D,</w:t>
      </w:r>
    </w:p>
    <w:p w14:paraId="43C23D7F" w14:textId="77777777" w:rsidR="0062378D" w:rsidRPr="008367BE" w:rsidRDefault="0062378D" w:rsidP="0062378D">
      <w:pPr>
        <w:ind w:left="360"/>
        <w:rPr>
          <w:u w:val="single"/>
        </w:rPr>
      </w:pPr>
      <w:r w:rsidRPr="008367BE">
        <w:rPr>
          <w:u w:val="single"/>
        </w:rPr>
        <w:t>Parametry sond</w:t>
      </w:r>
      <w:r>
        <w:rPr>
          <w:u w:val="single"/>
        </w:rPr>
        <w:t>:</w:t>
      </w:r>
    </w:p>
    <w:p w14:paraId="0DBE05CF" w14:textId="5040E0B4" w:rsidR="0062378D" w:rsidRDefault="0062378D" w:rsidP="0062378D">
      <w:pPr>
        <w:pStyle w:val="Odstavecseseznamem"/>
        <w:numPr>
          <w:ilvl w:val="0"/>
          <w:numId w:val="1"/>
        </w:numPr>
      </w:pPr>
      <w:r>
        <w:t>Lineární multifrekvenční triplexní sonda s frekvenčním rozsahem minimálně 5 -1</w:t>
      </w:r>
      <w:r w:rsidR="00C06F60">
        <w:t>2</w:t>
      </w:r>
      <w:r>
        <w:t xml:space="preserve"> MHz (B mód) pro vyšetření štítné žlázy s footprintem minimálně 50 mm,</w:t>
      </w:r>
    </w:p>
    <w:p w14:paraId="4DF1936A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Lineární sonda s frekvenčním rozsahem minimálně 3 – 9 MHz pro cévní vyšetření, footprint maximálně 45 mm</w:t>
      </w:r>
    </w:p>
    <w:p w14:paraId="47B132B5" w14:textId="77777777" w:rsidR="0062378D" w:rsidRDefault="0062378D" w:rsidP="0062378D">
      <w:pPr>
        <w:pStyle w:val="Odstavecseseznamem"/>
        <w:numPr>
          <w:ilvl w:val="0"/>
          <w:numId w:val="1"/>
        </w:numPr>
      </w:pPr>
      <w:r>
        <w:t>Konvexní abdominální sonda s frekvenčním rozsahem minimálně 2 - 8 MHz</w:t>
      </w:r>
    </w:p>
    <w:p w14:paraId="73F3247D" w14:textId="6E008422" w:rsidR="0062378D" w:rsidRDefault="0062378D" w:rsidP="0062378D">
      <w:pPr>
        <w:pStyle w:val="Odstavecseseznamem"/>
        <w:numPr>
          <w:ilvl w:val="0"/>
          <w:numId w:val="1"/>
        </w:numPr>
      </w:pPr>
      <w:r>
        <w:t xml:space="preserve">Sektorová kardiologická sonda s frekvenčním rozsahem minimálně </w:t>
      </w:r>
      <w:r w:rsidR="008A5060">
        <w:t>1</w:t>
      </w:r>
      <w:r>
        <w:t xml:space="preserve"> – </w:t>
      </w:r>
      <w:r w:rsidR="008A5060">
        <w:t>5</w:t>
      </w:r>
      <w:r>
        <w:t xml:space="preserve"> MHz</w:t>
      </w:r>
    </w:p>
    <w:p w14:paraId="51CBCE57" w14:textId="77777777" w:rsidR="0062378D" w:rsidRPr="00BF0DD0" w:rsidRDefault="0062378D" w:rsidP="0062378D">
      <w:pPr>
        <w:pStyle w:val="Odstavecseseznamem"/>
        <w:numPr>
          <w:ilvl w:val="0"/>
          <w:numId w:val="1"/>
        </w:numPr>
      </w:pPr>
      <w:r>
        <w:t xml:space="preserve">Kardiologická jícnová TEE sonda, </w:t>
      </w:r>
      <w:r>
        <w:rPr>
          <w:rFonts w:ascii="Calibri" w:hAnsi="Calibri" w:cs="Calibri"/>
        </w:rPr>
        <w:t>s minimálním frekvenčním rozsahem 3 – 7 MHz, zobrazovací úhel minimálně 90°</w:t>
      </w:r>
    </w:p>
    <w:p w14:paraId="12B7ADE9" w14:textId="77777777" w:rsidR="0062378D" w:rsidRPr="00CB5B06" w:rsidRDefault="0062378D" w:rsidP="0062378D">
      <w:pPr>
        <w:pStyle w:val="Odstavecseseznamem"/>
        <w:numPr>
          <w:ilvl w:val="0"/>
          <w:numId w:val="1"/>
        </w:numPr>
      </w:pPr>
      <w:r>
        <w:rPr>
          <w:rFonts w:ascii="Calibri" w:hAnsi="Calibri" w:cs="Calibri"/>
        </w:rPr>
        <w:t>Transportní kufr na jícnovou sondu pro přenos mezi jednotlivými budovami, aby nedošlo k poškození sondy</w:t>
      </w:r>
    </w:p>
    <w:p w14:paraId="2B977001" w14:textId="018715DE" w:rsidR="0062378D" w:rsidRPr="00383B9F" w:rsidRDefault="0062378D" w:rsidP="0062378D">
      <w:pPr>
        <w:pStyle w:val="Odstavecseseznamem"/>
        <w:numPr>
          <w:ilvl w:val="0"/>
          <w:numId w:val="1"/>
        </w:numPr>
      </w:pPr>
      <w:r w:rsidRPr="00383B9F">
        <w:rPr>
          <w:rFonts w:ascii="Calibri" w:hAnsi="Calibri" w:cs="Calibri"/>
        </w:rPr>
        <w:t>Kompatibilita</w:t>
      </w:r>
      <w:r w:rsidR="00383B9F" w:rsidRPr="00383B9F">
        <w:rPr>
          <w:rFonts w:ascii="Calibri" w:hAnsi="Calibri" w:cs="Calibri"/>
        </w:rPr>
        <w:t xml:space="preserve"> výše požadované jícnové sondy</w:t>
      </w:r>
      <w:r w:rsidRPr="00383B9F">
        <w:rPr>
          <w:rFonts w:ascii="Calibri" w:hAnsi="Calibri" w:cs="Calibri"/>
        </w:rPr>
        <w:t xml:space="preserve"> s UZ přístrojem na ARO oddělení </w:t>
      </w:r>
      <w:r w:rsidR="00383B9F" w:rsidRPr="00383B9F">
        <w:rPr>
          <w:rFonts w:ascii="Calibri" w:hAnsi="Calibri" w:cs="Calibri"/>
        </w:rPr>
        <w:t>pro provedení všech vyšetření a měření s touto sondou</w:t>
      </w:r>
    </w:p>
    <w:p w14:paraId="4B3B5B41" w14:textId="77777777" w:rsidR="0062378D" w:rsidRPr="0062378D" w:rsidRDefault="0062378D" w:rsidP="0062378D"/>
    <w:p w14:paraId="3F28A448" w14:textId="420F1B15" w:rsidR="0062378D" w:rsidRPr="0062378D" w:rsidRDefault="0062378D" w:rsidP="0062378D">
      <w:pPr>
        <w:rPr>
          <w:b/>
        </w:rPr>
      </w:pPr>
      <w:r w:rsidRPr="0062378D">
        <w:rPr>
          <w:b/>
        </w:rPr>
        <w:t>Přenosný ultrazvukový přístroj (Nemocnice Teplice, ARO oddělení)</w:t>
      </w:r>
    </w:p>
    <w:p w14:paraId="79EBB9C8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Přenosný přístroj – notebookový typ</w:t>
      </w:r>
    </w:p>
    <w:p w14:paraId="63432B4F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Madlo pro jednoduchý přenos</w:t>
      </w:r>
    </w:p>
    <w:p w14:paraId="22E16711" w14:textId="4CFD88BE" w:rsidR="0062378D" w:rsidRDefault="0062378D" w:rsidP="0062378D">
      <w:pPr>
        <w:pStyle w:val="Odstavecseseznamem"/>
        <w:numPr>
          <w:ilvl w:val="0"/>
          <w:numId w:val="2"/>
        </w:numPr>
      </w:pPr>
      <w:r>
        <w:t>Nízká hmotnost maximálně 7</w:t>
      </w:r>
      <w:r w:rsidR="008A5060">
        <w:t>,5</w:t>
      </w:r>
      <w:r>
        <w:t xml:space="preserve"> kg</w:t>
      </w:r>
    </w:p>
    <w:p w14:paraId="3C3BCA32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LCD barevná obrazovka s úhlopříčkou minimálně 15“</w:t>
      </w:r>
    </w:p>
    <w:p w14:paraId="5CC8C3E4" w14:textId="1D3EFA3E" w:rsidR="0062378D" w:rsidRDefault="0062378D" w:rsidP="0062378D">
      <w:pPr>
        <w:pStyle w:val="Odstavecseseznamem"/>
        <w:numPr>
          <w:ilvl w:val="0"/>
          <w:numId w:val="2"/>
        </w:numPr>
      </w:pPr>
      <w:r>
        <w:t xml:space="preserve">Interní </w:t>
      </w:r>
      <w:r w:rsidR="008A5060">
        <w:t xml:space="preserve">HDD nebo </w:t>
      </w:r>
      <w:r>
        <w:t>SSD disk s kapacitou minimálně 120 GB</w:t>
      </w:r>
    </w:p>
    <w:p w14:paraId="1D0FF8F7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Připojení externí obrazovky (HDMI / VGA / DVI)</w:t>
      </w:r>
    </w:p>
    <w:p w14:paraId="08CEEE3B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Snadná obsluha přes samostatné ovládací prvky k jednotlivým parametrům (tlačítka/přepínače/klávesy/páčky)</w:t>
      </w:r>
    </w:p>
    <w:p w14:paraId="05960064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Automatická optimalizace obrazu (auto gain) s vlastním ovládacím prvkem</w:t>
      </w:r>
    </w:p>
    <w:p w14:paraId="66999D38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Standby mód</w:t>
      </w:r>
    </w:p>
    <w:p w14:paraId="2E316395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Rozhraní pro export či archivaci záznamů:</w:t>
      </w:r>
    </w:p>
    <w:p w14:paraId="37C616BB" w14:textId="77777777" w:rsidR="0062378D" w:rsidRDefault="0062378D" w:rsidP="0062378D">
      <w:pPr>
        <w:pStyle w:val="Odstavecseseznamem"/>
        <w:numPr>
          <w:ilvl w:val="1"/>
          <w:numId w:val="2"/>
        </w:numPr>
      </w:pPr>
      <w:r>
        <w:t>USB</w:t>
      </w:r>
    </w:p>
    <w:p w14:paraId="4562E856" w14:textId="77777777" w:rsidR="0062378D" w:rsidRDefault="0062378D" w:rsidP="0062378D">
      <w:pPr>
        <w:pStyle w:val="Odstavecseseznamem"/>
        <w:numPr>
          <w:ilvl w:val="1"/>
          <w:numId w:val="2"/>
        </w:numPr>
      </w:pPr>
      <w:r>
        <w:t>Síťové připojení k PACS (DICOM Worklist, Store, Query)</w:t>
      </w:r>
    </w:p>
    <w:p w14:paraId="7E78145D" w14:textId="77777777" w:rsidR="0062378D" w:rsidRDefault="0062378D" w:rsidP="0062378D">
      <w:pPr>
        <w:pStyle w:val="Odstavecseseznamem"/>
        <w:numPr>
          <w:ilvl w:val="1"/>
          <w:numId w:val="2"/>
        </w:numPr>
      </w:pPr>
      <w:r>
        <w:t>WiFi připojení</w:t>
      </w:r>
    </w:p>
    <w:p w14:paraId="5FB22DEB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Formáty exportovaných záznamů: DICOM, JPEG, TIFF, BMP, AVI</w:t>
      </w:r>
    </w:p>
    <w:p w14:paraId="447F2CEC" w14:textId="77777777" w:rsidR="00383B9F" w:rsidRDefault="00383B9F" w:rsidP="00383B9F">
      <w:pPr>
        <w:pStyle w:val="Odstavecseseznamem"/>
        <w:numPr>
          <w:ilvl w:val="0"/>
          <w:numId w:val="2"/>
        </w:numPr>
      </w:pPr>
      <w:r>
        <w:t>Splnění Dalších a zvláštních požadavků na připojení do datové sítě Krajské zdravotní, a.s. (viz níže)</w:t>
      </w:r>
    </w:p>
    <w:p w14:paraId="5F9CA65F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Vozík pro fixaci a převoz</w:t>
      </w:r>
    </w:p>
    <w:p w14:paraId="17A7871F" w14:textId="77777777" w:rsidR="0062378D" w:rsidRDefault="0062378D" w:rsidP="0062378D">
      <w:pPr>
        <w:pStyle w:val="Odstavecseseznamem"/>
        <w:numPr>
          <w:ilvl w:val="1"/>
          <w:numId w:val="2"/>
        </w:numPr>
      </w:pPr>
      <w:r>
        <w:t>S držáky na sondy, kabely a gel</w:t>
      </w:r>
    </w:p>
    <w:p w14:paraId="10F7665D" w14:textId="77777777" w:rsidR="0062378D" w:rsidRDefault="0062378D" w:rsidP="0062378D">
      <w:pPr>
        <w:pStyle w:val="Odstavecseseznamem"/>
        <w:numPr>
          <w:ilvl w:val="1"/>
          <w:numId w:val="2"/>
        </w:numPr>
      </w:pPr>
      <w:r>
        <w:t>Musí mít aktivní porty pro minimálně 3 sondy</w:t>
      </w:r>
    </w:p>
    <w:p w14:paraId="7E1EB6CD" w14:textId="77777777" w:rsidR="0062378D" w:rsidRDefault="0062378D" w:rsidP="0062378D">
      <w:pPr>
        <w:pStyle w:val="Odstavecseseznamem"/>
        <w:numPr>
          <w:ilvl w:val="1"/>
          <w:numId w:val="2"/>
        </w:numPr>
      </w:pPr>
      <w:r>
        <w:t>Musí mít brzditelná kolečka</w:t>
      </w:r>
    </w:p>
    <w:p w14:paraId="7B57DF70" w14:textId="4FE0FCB5" w:rsidR="0062378D" w:rsidRDefault="0062378D" w:rsidP="0062378D">
      <w:pPr>
        <w:pStyle w:val="Odstavecseseznamem"/>
        <w:numPr>
          <w:ilvl w:val="0"/>
          <w:numId w:val="2"/>
        </w:numPr>
      </w:pPr>
      <w:r>
        <w:t xml:space="preserve">Provoz na interní baterii i na 230V / 50Hz,minimálně </w:t>
      </w:r>
      <w:r w:rsidR="006B55A9">
        <w:t>45</w:t>
      </w:r>
      <w:r>
        <w:t xml:space="preserve"> minut provozu</w:t>
      </w:r>
    </w:p>
    <w:p w14:paraId="629CF3FD" w14:textId="02BD5C65" w:rsidR="006B55A9" w:rsidRDefault="006B55A9" w:rsidP="0062378D">
      <w:pPr>
        <w:pStyle w:val="Odstavecseseznamem"/>
        <w:numPr>
          <w:ilvl w:val="0"/>
          <w:numId w:val="2"/>
        </w:numPr>
      </w:pPr>
      <w:r>
        <w:lastRenderedPageBreak/>
        <w:t>Brašna nebo taška s popruhem přes rameno na přenos požadovaného přístroje, jedné UZ sondy a napájecího adaptéru</w:t>
      </w:r>
    </w:p>
    <w:p w14:paraId="7523CD63" w14:textId="77777777" w:rsidR="0062378D" w:rsidRPr="00870F94" w:rsidRDefault="0062378D" w:rsidP="0062378D">
      <w:pPr>
        <w:ind w:left="360"/>
        <w:rPr>
          <w:u w:val="single"/>
        </w:rPr>
      </w:pPr>
      <w:r w:rsidRPr="00870F94">
        <w:rPr>
          <w:u w:val="single"/>
        </w:rPr>
        <w:t>Požadovaná zobrazení</w:t>
      </w:r>
    </w:p>
    <w:p w14:paraId="798B38FC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B-mód</w:t>
      </w:r>
    </w:p>
    <w:p w14:paraId="6D161CA5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Duální zobrazení</w:t>
      </w:r>
    </w:p>
    <w:p w14:paraId="0455E4F3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Duplexní zobrazení</w:t>
      </w:r>
    </w:p>
    <w:p w14:paraId="6E3CED41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M-mód</w:t>
      </w:r>
    </w:p>
    <w:p w14:paraId="3266D28C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Doppler barevný (CFM)</w:t>
      </w:r>
    </w:p>
    <w:p w14:paraId="2DA808F8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Doppler pulzní (PW)</w:t>
      </w:r>
    </w:p>
    <w:p w14:paraId="226CF035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CW Doppler</w:t>
      </w:r>
    </w:p>
    <w:p w14:paraId="4847DA20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Doppler výkonový (Power)</w:t>
      </w:r>
    </w:p>
    <w:p w14:paraId="0787D24C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Nastavení úhlu v dopplerovském zobrazování</w:t>
      </w:r>
    </w:p>
    <w:p w14:paraId="009B6AD4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Zobrazování v harmonických frekvencích (harmonické zobrazování)</w:t>
      </w:r>
    </w:p>
    <w:p w14:paraId="655E09DA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Zobrazení redukující ultrazvukové spekle</w:t>
      </w:r>
    </w:p>
    <w:p w14:paraId="63ACCAEF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Kompaundní zobrazení nastavitelné v minimálně 3 úrovních</w:t>
      </w:r>
    </w:p>
    <w:p w14:paraId="76F216DA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Mód pro zobrazení (zvýraznění) jehly</w:t>
      </w:r>
    </w:p>
    <w:p w14:paraId="7EBB75AB" w14:textId="77777777" w:rsidR="0062378D" w:rsidRPr="00870F94" w:rsidRDefault="0062378D" w:rsidP="0062378D">
      <w:pPr>
        <w:ind w:left="360"/>
        <w:rPr>
          <w:u w:val="single"/>
        </w:rPr>
      </w:pPr>
      <w:r w:rsidRPr="00870F94">
        <w:rPr>
          <w:u w:val="single"/>
        </w:rPr>
        <w:t>Požadovaný postprocessing:</w:t>
      </w:r>
    </w:p>
    <w:p w14:paraId="789E11BC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Záznam jednotlivých snímků i videosekvencí (smyček)</w:t>
      </w:r>
    </w:p>
    <w:p w14:paraId="631B59CC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Maximální délka smyčka alespoň 20 vteřin</w:t>
      </w:r>
    </w:p>
    <w:p w14:paraId="2B50D4BB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Editace smyček (střih)</w:t>
      </w:r>
    </w:p>
    <w:p w14:paraId="56FDD9CE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Měření a popisy v uložených obrazech</w:t>
      </w:r>
    </w:p>
    <w:p w14:paraId="6399A5CD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Automatické dopplerovské měření v reálném čase</w:t>
      </w:r>
    </w:p>
    <w:p w14:paraId="187A8DE1" w14:textId="77777777" w:rsidR="0062378D" w:rsidRPr="00870F94" w:rsidRDefault="0062378D" w:rsidP="0062378D">
      <w:pPr>
        <w:pStyle w:val="Odstavecseseznamem"/>
        <w:numPr>
          <w:ilvl w:val="0"/>
          <w:numId w:val="2"/>
        </w:numPr>
      </w:pPr>
      <w:r>
        <w:t>A</w:t>
      </w:r>
      <w:r w:rsidRPr="00870F94">
        <w:t>utomatické trasování dopplerovských křivek, měření spektrální dopplerovské křivky (v live i hold image zobrazení), s výpočty parametrů: rychlosti, zrychlení, tlakového gradientu, PI (index pulzace), RI (index rezistence)</w:t>
      </w:r>
    </w:p>
    <w:p w14:paraId="30A1B380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Základní SW pro měření délek, ploch, objemů, úhlů a rychlostí</w:t>
      </w:r>
    </w:p>
    <w:p w14:paraId="46700945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Snadné a rychlé měření bez nutnosti zadávání pacientských dat (dočasné/emergentní ID)</w:t>
      </w:r>
    </w:p>
    <w:p w14:paraId="532078C0" w14:textId="77777777" w:rsidR="0062378D" w:rsidRDefault="0062378D" w:rsidP="0062378D">
      <w:pPr>
        <w:pStyle w:val="Odstavecseseznamem"/>
        <w:numPr>
          <w:ilvl w:val="0"/>
          <w:numId w:val="2"/>
        </w:numPr>
      </w:pPr>
      <w:r w:rsidRPr="00870F94">
        <w:t>Funkce ZOOM v reálném čase i na zamraženém obraze, možnost celkového náhledu na scanovanou oblast</w:t>
      </w:r>
    </w:p>
    <w:p w14:paraId="1FC5520A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SW pro kardiologická vyšetření včetně měření</w:t>
      </w:r>
    </w:p>
    <w:p w14:paraId="6FE91FDF" w14:textId="77777777" w:rsidR="0062378D" w:rsidRPr="000036E4" w:rsidRDefault="0062378D" w:rsidP="0062378D">
      <w:pPr>
        <w:ind w:left="360"/>
        <w:rPr>
          <w:u w:val="single"/>
        </w:rPr>
      </w:pPr>
      <w:r w:rsidRPr="000036E4">
        <w:rPr>
          <w:u w:val="single"/>
        </w:rPr>
        <w:t>Požadované sondy:</w:t>
      </w:r>
    </w:p>
    <w:p w14:paraId="5D78B0D6" w14:textId="29483AB3" w:rsidR="0062378D" w:rsidRDefault="0062378D" w:rsidP="0062378D">
      <w:pPr>
        <w:pStyle w:val="Odstavecseseznamem"/>
        <w:numPr>
          <w:ilvl w:val="0"/>
          <w:numId w:val="15"/>
        </w:numPr>
      </w:pPr>
      <w:r>
        <w:t xml:space="preserve">Konvexní abdominální sonda, frekvenční rozsah minimálně 2 - </w:t>
      </w:r>
      <w:r w:rsidR="006B55A9">
        <w:t>5</w:t>
      </w:r>
      <w:r>
        <w:t xml:space="preserve"> MHz</w:t>
      </w:r>
    </w:p>
    <w:p w14:paraId="7A24E11F" w14:textId="77777777" w:rsidR="0062378D" w:rsidRDefault="0062378D" w:rsidP="0062378D">
      <w:pPr>
        <w:pStyle w:val="Odstavecseseznamem"/>
        <w:numPr>
          <w:ilvl w:val="0"/>
          <w:numId w:val="15"/>
        </w:numPr>
      </w:pPr>
      <w:r>
        <w:t>Kardiologická sektorová sonda s frekvenčním rozsahem minimálně 1 – 5 MHz</w:t>
      </w:r>
    </w:p>
    <w:p w14:paraId="73DD6B3A" w14:textId="5CC4320C" w:rsidR="0062378D" w:rsidRPr="0062378D" w:rsidRDefault="0062378D" w:rsidP="0062378D">
      <w:pPr>
        <w:pStyle w:val="Odstavecseseznamem"/>
        <w:numPr>
          <w:ilvl w:val="0"/>
          <w:numId w:val="15"/>
        </w:numPr>
        <w:rPr>
          <w:sz w:val="28"/>
          <w:u w:val="single"/>
        </w:rPr>
      </w:pPr>
      <w:r>
        <w:t>Lineární sonda, s frekvenčním rozsahem minimálně 7 -1</w:t>
      </w:r>
      <w:r w:rsidR="006B55A9">
        <w:t>2</w:t>
      </w:r>
      <w:r>
        <w:t xml:space="preserve"> MHz pro zobrazení s vyšším rozlišením (Small parts, Musculoskeletal, Nerve..), foo</w:t>
      </w:r>
      <w:r w:rsidR="003F21C6">
        <w:t>t</w:t>
      </w:r>
      <w:r>
        <w:t xml:space="preserve"> print maximálně 40mm včetně punkčního nástavce nebo jiný způsob navigace jehly</w:t>
      </w:r>
    </w:p>
    <w:p w14:paraId="106791C6" w14:textId="4F6CC769" w:rsidR="0062378D" w:rsidRPr="00383B9F" w:rsidRDefault="0062378D" w:rsidP="0062378D">
      <w:pPr>
        <w:pStyle w:val="Odstavecseseznamem"/>
        <w:numPr>
          <w:ilvl w:val="0"/>
          <w:numId w:val="15"/>
        </w:numPr>
        <w:rPr>
          <w:sz w:val="28"/>
          <w:u w:val="single"/>
        </w:rPr>
      </w:pPr>
      <w:r w:rsidRPr="00383B9F">
        <w:t xml:space="preserve">Kompatibilita s </w:t>
      </w:r>
      <w:r w:rsidR="00383B9F" w:rsidRPr="00383B9F">
        <w:t>lineární a konvexní sondou</w:t>
      </w:r>
      <w:r w:rsidRPr="00383B9F">
        <w:t xml:space="preserve"> u přenosného</w:t>
      </w:r>
      <w:r w:rsidR="00383B9F" w:rsidRPr="00383B9F">
        <w:t xml:space="preserve"> ultrazvukového přístroje pro oddělení</w:t>
      </w:r>
      <w:r w:rsidRPr="00383B9F">
        <w:t xml:space="preserve"> Chirurgie </w:t>
      </w:r>
      <w:r w:rsidR="00383B9F" w:rsidRPr="00383B9F">
        <w:t>JIP</w:t>
      </w:r>
    </w:p>
    <w:p w14:paraId="15332591" w14:textId="77777777" w:rsidR="0062378D" w:rsidRPr="0062378D" w:rsidRDefault="0062378D" w:rsidP="0062378D"/>
    <w:p w14:paraId="6634E31F" w14:textId="48BD74B5" w:rsidR="0062378D" w:rsidRDefault="0062378D" w:rsidP="0062378D">
      <w:r w:rsidRPr="0062378D">
        <w:rPr>
          <w:b/>
        </w:rPr>
        <w:lastRenderedPageBreak/>
        <w:t>Přenosný ultrazvukový přístroj (Nemocnice Teplice, oddělení</w:t>
      </w:r>
      <w:r>
        <w:rPr>
          <w:b/>
        </w:rPr>
        <w:t xml:space="preserve"> Chirurgie JIP</w:t>
      </w:r>
      <w:r w:rsidRPr="0062378D">
        <w:rPr>
          <w:b/>
        </w:rPr>
        <w:t>)</w:t>
      </w:r>
    </w:p>
    <w:p w14:paraId="2FB0A5C1" w14:textId="55371431" w:rsidR="0062378D" w:rsidRDefault="0062378D" w:rsidP="0062378D">
      <w:pPr>
        <w:pStyle w:val="Odstavecseseznamem"/>
        <w:numPr>
          <w:ilvl w:val="0"/>
          <w:numId w:val="2"/>
        </w:numPr>
      </w:pPr>
      <w:r>
        <w:t>Přenosný přístroj – notebookový typ</w:t>
      </w:r>
    </w:p>
    <w:p w14:paraId="26D3ACEA" w14:textId="3D0E702C" w:rsidR="0062378D" w:rsidRDefault="0062378D" w:rsidP="0062378D">
      <w:pPr>
        <w:pStyle w:val="Odstavecseseznamem"/>
        <w:numPr>
          <w:ilvl w:val="0"/>
          <w:numId w:val="2"/>
        </w:numPr>
      </w:pPr>
      <w:r>
        <w:t>Madlo pro jednoduchý přenos</w:t>
      </w:r>
    </w:p>
    <w:p w14:paraId="219D51A5" w14:textId="12147086" w:rsidR="0062378D" w:rsidRDefault="0062378D" w:rsidP="0062378D">
      <w:pPr>
        <w:pStyle w:val="Odstavecseseznamem"/>
        <w:numPr>
          <w:ilvl w:val="0"/>
          <w:numId w:val="2"/>
        </w:numPr>
      </w:pPr>
      <w:r>
        <w:t>Nízká hmotnost maximálně 7</w:t>
      </w:r>
      <w:r w:rsidR="006B55A9">
        <w:t>,5</w:t>
      </w:r>
      <w:r>
        <w:t xml:space="preserve"> kg</w:t>
      </w:r>
    </w:p>
    <w:p w14:paraId="2B51E91B" w14:textId="6DF20FB0" w:rsidR="0062378D" w:rsidRDefault="0062378D" w:rsidP="0062378D">
      <w:pPr>
        <w:pStyle w:val="Odstavecseseznamem"/>
        <w:numPr>
          <w:ilvl w:val="0"/>
          <w:numId w:val="2"/>
        </w:numPr>
      </w:pPr>
      <w:r>
        <w:t>LCD barevná obrazovka s úhlopříčkou minimálně 15“</w:t>
      </w:r>
    </w:p>
    <w:p w14:paraId="00687333" w14:textId="2BFDD995" w:rsidR="0062378D" w:rsidRDefault="0062378D" w:rsidP="0062378D">
      <w:pPr>
        <w:pStyle w:val="Odstavecseseznamem"/>
        <w:numPr>
          <w:ilvl w:val="0"/>
          <w:numId w:val="2"/>
        </w:numPr>
      </w:pPr>
      <w:r>
        <w:t xml:space="preserve">Interní </w:t>
      </w:r>
      <w:r w:rsidR="006B55A9">
        <w:t xml:space="preserve">HDD nebo </w:t>
      </w:r>
      <w:r>
        <w:t>SSD disk s kapacitou minimálně 120 GB</w:t>
      </w:r>
    </w:p>
    <w:p w14:paraId="42181C75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Připojení externí obrazovky (HDMI / VGA / DVI)</w:t>
      </w:r>
    </w:p>
    <w:p w14:paraId="32087F6F" w14:textId="08C6C901" w:rsidR="0062378D" w:rsidRDefault="0062378D" w:rsidP="0062378D">
      <w:pPr>
        <w:pStyle w:val="Odstavecseseznamem"/>
        <w:numPr>
          <w:ilvl w:val="0"/>
          <w:numId w:val="2"/>
        </w:numPr>
      </w:pPr>
      <w:r>
        <w:t>Snadná obsluha přes samostatné ovládací prvky k jednotlivým parametrům (tlačítka/přepínače/klávesy/páčky)</w:t>
      </w:r>
    </w:p>
    <w:p w14:paraId="73CAA90A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Automatická optimalizace obrazu (auto gain) s vlastním ovládacím prvkem</w:t>
      </w:r>
    </w:p>
    <w:p w14:paraId="40C3E0F0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Standby mód</w:t>
      </w:r>
    </w:p>
    <w:p w14:paraId="35993E37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Rozhraní pro export či archivaci záznamů:</w:t>
      </w:r>
    </w:p>
    <w:p w14:paraId="52F49474" w14:textId="77777777" w:rsidR="0062378D" w:rsidRDefault="0062378D" w:rsidP="0062378D">
      <w:pPr>
        <w:pStyle w:val="Odstavecseseznamem"/>
        <w:numPr>
          <w:ilvl w:val="1"/>
          <w:numId w:val="2"/>
        </w:numPr>
      </w:pPr>
      <w:r>
        <w:t>USB</w:t>
      </w:r>
    </w:p>
    <w:p w14:paraId="0BF00321" w14:textId="77777777" w:rsidR="0062378D" w:rsidRDefault="0062378D" w:rsidP="0062378D">
      <w:pPr>
        <w:pStyle w:val="Odstavecseseznamem"/>
        <w:numPr>
          <w:ilvl w:val="1"/>
          <w:numId w:val="2"/>
        </w:numPr>
      </w:pPr>
      <w:r>
        <w:t>Síťové připojení k PACS (DICOM Worklist, Store, Query)</w:t>
      </w:r>
    </w:p>
    <w:p w14:paraId="11B4CC6D" w14:textId="77777777" w:rsidR="0062378D" w:rsidRDefault="0062378D" w:rsidP="0062378D">
      <w:pPr>
        <w:pStyle w:val="Odstavecseseznamem"/>
        <w:numPr>
          <w:ilvl w:val="1"/>
          <w:numId w:val="2"/>
        </w:numPr>
      </w:pPr>
      <w:r>
        <w:t>WiFi připojení</w:t>
      </w:r>
    </w:p>
    <w:p w14:paraId="090D7E40" w14:textId="40E05A38" w:rsidR="0062378D" w:rsidRDefault="00F46B0C" w:rsidP="0062378D">
      <w:pPr>
        <w:pStyle w:val="Odstavecseseznamem"/>
        <w:numPr>
          <w:ilvl w:val="1"/>
          <w:numId w:val="2"/>
        </w:numPr>
      </w:pPr>
      <w:r>
        <w:t>Černobílá termo t</w:t>
      </w:r>
      <w:r w:rsidR="0062378D">
        <w:t>iskárna</w:t>
      </w:r>
      <w:r>
        <w:t xml:space="preserve"> umístěná na vozíku</w:t>
      </w:r>
    </w:p>
    <w:p w14:paraId="65B100C4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Formáty exportovaných záznamů: DICOM, JPEG, TIFF, BMP, AVI</w:t>
      </w:r>
    </w:p>
    <w:p w14:paraId="52773CCA" w14:textId="00B798F7" w:rsidR="0062378D" w:rsidRDefault="0062378D" w:rsidP="0062378D">
      <w:pPr>
        <w:pStyle w:val="Odstavecseseznamem"/>
        <w:numPr>
          <w:ilvl w:val="0"/>
          <w:numId w:val="2"/>
        </w:numPr>
      </w:pPr>
      <w:r>
        <w:t>Splnění</w:t>
      </w:r>
      <w:r w:rsidR="00383B9F">
        <w:t xml:space="preserve"> Dalších a zvláštních</w:t>
      </w:r>
      <w:r>
        <w:t xml:space="preserve"> požadavků na připojení do datové sítě Krajské zdravotní, a.s. (viz níže)</w:t>
      </w:r>
    </w:p>
    <w:p w14:paraId="6A83240B" w14:textId="2CFD4000" w:rsidR="0062378D" w:rsidRDefault="0062378D" w:rsidP="0062378D">
      <w:pPr>
        <w:pStyle w:val="Odstavecseseznamem"/>
        <w:numPr>
          <w:ilvl w:val="0"/>
          <w:numId w:val="2"/>
        </w:numPr>
      </w:pPr>
      <w:r>
        <w:t>Vozík pro fixaci a převoz</w:t>
      </w:r>
    </w:p>
    <w:p w14:paraId="440A9AF4" w14:textId="77777777" w:rsidR="0062378D" w:rsidRDefault="0062378D" w:rsidP="0062378D">
      <w:pPr>
        <w:pStyle w:val="Odstavecseseznamem"/>
        <w:numPr>
          <w:ilvl w:val="1"/>
          <w:numId w:val="2"/>
        </w:numPr>
      </w:pPr>
      <w:r>
        <w:t>S držáky na sondy, kabely a gel</w:t>
      </w:r>
    </w:p>
    <w:p w14:paraId="65E75E20" w14:textId="77777777" w:rsidR="0062378D" w:rsidRDefault="0062378D" w:rsidP="0062378D">
      <w:pPr>
        <w:pStyle w:val="Odstavecseseznamem"/>
        <w:numPr>
          <w:ilvl w:val="1"/>
          <w:numId w:val="2"/>
        </w:numPr>
      </w:pPr>
      <w:r>
        <w:t>Musí mít aktivní porty pro minimálně 3 sondy</w:t>
      </w:r>
    </w:p>
    <w:p w14:paraId="7812E982" w14:textId="77777777" w:rsidR="0062378D" w:rsidRDefault="0062378D" w:rsidP="0062378D">
      <w:pPr>
        <w:pStyle w:val="Odstavecseseznamem"/>
        <w:numPr>
          <w:ilvl w:val="1"/>
          <w:numId w:val="2"/>
        </w:numPr>
      </w:pPr>
      <w:r>
        <w:t>Musí mít brzditelná kolečka</w:t>
      </w:r>
    </w:p>
    <w:p w14:paraId="0895120C" w14:textId="71EE1DF2" w:rsidR="0062378D" w:rsidRDefault="0062378D" w:rsidP="0062378D">
      <w:pPr>
        <w:pStyle w:val="Odstavecseseznamem"/>
        <w:numPr>
          <w:ilvl w:val="0"/>
          <w:numId w:val="2"/>
        </w:numPr>
      </w:pPr>
      <w:r>
        <w:t>Provoz na inter</w:t>
      </w:r>
      <w:r w:rsidR="00F46B0C">
        <w:t xml:space="preserve">ní baterii i na 230V / 50Hz minimálně </w:t>
      </w:r>
      <w:r w:rsidR="006B55A9">
        <w:t>45</w:t>
      </w:r>
      <w:r w:rsidR="00F46B0C">
        <w:t xml:space="preserve"> minut </w:t>
      </w:r>
      <w:r>
        <w:t>provozu</w:t>
      </w:r>
    </w:p>
    <w:p w14:paraId="59E20689" w14:textId="0A8D15CC" w:rsidR="0062378D" w:rsidRPr="00870F94" w:rsidRDefault="0062378D" w:rsidP="0062378D">
      <w:pPr>
        <w:ind w:left="360"/>
        <w:rPr>
          <w:u w:val="single"/>
        </w:rPr>
      </w:pPr>
      <w:r w:rsidRPr="00870F94">
        <w:rPr>
          <w:u w:val="single"/>
        </w:rPr>
        <w:t>Požadovaná zobrazení</w:t>
      </w:r>
    </w:p>
    <w:p w14:paraId="4F21AE1B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B-mód</w:t>
      </w:r>
    </w:p>
    <w:p w14:paraId="418AD3DC" w14:textId="6189E5C2" w:rsidR="0062378D" w:rsidRDefault="0062378D" w:rsidP="0062378D">
      <w:pPr>
        <w:pStyle w:val="Odstavecseseznamem"/>
        <w:numPr>
          <w:ilvl w:val="0"/>
          <w:numId w:val="2"/>
        </w:numPr>
      </w:pPr>
      <w:r>
        <w:t>Duální zobrazení</w:t>
      </w:r>
    </w:p>
    <w:p w14:paraId="05EE6C2D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Duplexní zobrazení</w:t>
      </w:r>
    </w:p>
    <w:p w14:paraId="26B8B83E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M-mód</w:t>
      </w:r>
    </w:p>
    <w:p w14:paraId="1780D75A" w14:textId="02403B97" w:rsidR="0062378D" w:rsidRDefault="0062378D" w:rsidP="0062378D">
      <w:pPr>
        <w:pStyle w:val="Odstavecseseznamem"/>
        <w:numPr>
          <w:ilvl w:val="0"/>
          <w:numId w:val="2"/>
        </w:numPr>
      </w:pPr>
      <w:r>
        <w:t>Doppler barevný (CFM)</w:t>
      </w:r>
    </w:p>
    <w:p w14:paraId="44D24D58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Doppler pulzní (PW)</w:t>
      </w:r>
    </w:p>
    <w:p w14:paraId="103F0D41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Doppler výkonový (Power)</w:t>
      </w:r>
    </w:p>
    <w:p w14:paraId="5DEC2957" w14:textId="2286BF1B" w:rsidR="0062378D" w:rsidRDefault="0062378D" w:rsidP="0062378D">
      <w:pPr>
        <w:pStyle w:val="Odstavecseseznamem"/>
        <w:numPr>
          <w:ilvl w:val="0"/>
          <w:numId w:val="2"/>
        </w:numPr>
      </w:pPr>
      <w:r>
        <w:t>Nastavení úhlu v dopplerovském zobrazování</w:t>
      </w:r>
    </w:p>
    <w:p w14:paraId="7ABD7106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Zobrazování v harmonických frekvencích (harmonické zobrazování)</w:t>
      </w:r>
    </w:p>
    <w:p w14:paraId="072982CA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Zobrazení redukující ultrazvukové spekle</w:t>
      </w:r>
    </w:p>
    <w:p w14:paraId="5E8B333B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Kompaundní zobrazení nastavitelné v minimálně 3 úrovních</w:t>
      </w:r>
    </w:p>
    <w:p w14:paraId="5C138D27" w14:textId="77777777" w:rsidR="0062378D" w:rsidRPr="00870F94" w:rsidRDefault="0062378D" w:rsidP="0062378D">
      <w:pPr>
        <w:ind w:left="360"/>
        <w:rPr>
          <w:u w:val="single"/>
        </w:rPr>
      </w:pPr>
      <w:r w:rsidRPr="00870F94">
        <w:rPr>
          <w:u w:val="single"/>
        </w:rPr>
        <w:t>Požadovaný postprocessing:</w:t>
      </w:r>
    </w:p>
    <w:p w14:paraId="751AE935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Záznam jednotlivých snímků i videosekvencí (smyček)</w:t>
      </w:r>
    </w:p>
    <w:p w14:paraId="24718081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Maximální délka smyčka alespoň 20 vteřin</w:t>
      </w:r>
    </w:p>
    <w:p w14:paraId="315B9E12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Editace smyček (střih)</w:t>
      </w:r>
    </w:p>
    <w:p w14:paraId="22CBDDC6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Měření a popisy v uložených obrazech</w:t>
      </w:r>
    </w:p>
    <w:p w14:paraId="0207C87B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lastRenderedPageBreak/>
        <w:t>Automatické dopplerovské měření v reálném čase</w:t>
      </w:r>
    </w:p>
    <w:p w14:paraId="7FA2B819" w14:textId="77777777" w:rsidR="0062378D" w:rsidRPr="00870F94" w:rsidRDefault="0062378D" w:rsidP="0062378D">
      <w:pPr>
        <w:pStyle w:val="Odstavecseseznamem"/>
        <w:numPr>
          <w:ilvl w:val="0"/>
          <w:numId w:val="2"/>
        </w:numPr>
      </w:pPr>
      <w:r>
        <w:t>A</w:t>
      </w:r>
      <w:r w:rsidRPr="00870F94">
        <w:t>utomatické trasování dopplerovských křivek, měření spektrální dopplerovské křivky (v live i hold image zobrazení), s výpočty parametrů: rychlosti, zrychlení, tlakového gradientu, PI (index pulzace), RI (index rezistence)</w:t>
      </w:r>
    </w:p>
    <w:p w14:paraId="207D97BD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Základní SW pro měření délek, ploch, objemů, úhlů a rychlostí</w:t>
      </w:r>
    </w:p>
    <w:p w14:paraId="0D32F36C" w14:textId="77777777" w:rsidR="0062378D" w:rsidRDefault="0062378D" w:rsidP="0062378D">
      <w:pPr>
        <w:pStyle w:val="Odstavecseseznamem"/>
        <w:numPr>
          <w:ilvl w:val="0"/>
          <w:numId w:val="2"/>
        </w:numPr>
      </w:pPr>
      <w:r>
        <w:t>Snadné a rychlé měření bez nutnosti zadávání pacientských dat (dočasné/emergentní ID)</w:t>
      </w:r>
    </w:p>
    <w:p w14:paraId="4B544578" w14:textId="1A371F9F" w:rsidR="0062378D" w:rsidRDefault="0062378D" w:rsidP="0062378D">
      <w:pPr>
        <w:pStyle w:val="Odstavecseseznamem"/>
        <w:numPr>
          <w:ilvl w:val="0"/>
          <w:numId w:val="2"/>
        </w:numPr>
      </w:pPr>
      <w:r w:rsidRPr="00870F94">
        <w:t>Funkce ZOOM v reálném čase i na zamraženém obraze, možnost celkového náhledu na scanovanou oblast</w:t>
      </w:r>
    </w:p>
    <w:p w14:paraId="7AF9EA8D" w14:textId="77777777" w:rsidR="0062378D" w:rsidRPr="000036E4" w:rsidRDefault="0062378D" w:rsidP="0062378D">
      <w:pPr>
        <w:ind w:left="360"/>
        <w:rPr>
          <w:u w:val="single"/>
        </w:rPr>
      </w:pPr>
      <w:r w:rsidRPr="000036E4">
        <w:rPr>
          <w:u w:val="single"/>
        </w:rPr>
        <w:t>Požadované sondy:</w:t>
      </w:r>
    </w:p>
    <w:p w14:paraId="60A81AE2" w14:textId="5F5223C9" w:rsidR="0062378D" w:rsidRDefault="0062378D" w:rsidP="0062378D">
      <w:pPr>
        <w:pStyle w:val="Odstavecseseznamem"/>
        <w:numPr>
          <w:ilvl w:val="0"/>
          <w:numId w:val="2"/>
        </w:numPr>
      </w:pPr>
      <w:r>
        <w:t>Konvexní abdominální sonda,</w:t>
      </w:r>
      <w:r w:rsidR="00F46B0C">
        <w:t xml:space="preserve"> s</w:t>
      </w:r>
      <w:r>
        <w:t xml:space="preserve"> frekvenční</w:t>
      </w:r>
      <w:r w:rsidR="00F46B0C">
        <w:t>m</w:t>
      </w:r>
      <w:r>
        <w:t xml:space="preserve"> rozsah</w:t>
      </w:r>
      <w:r w:rsidR="00F46B0C">
        <w:t>em</w:t>
      </w:r>
      <w:r>
        <w:t xml:space="preserve"> minimálně 2 - </w:t>
      </w:r>
      <w:r w:rsidR="006B55A9">
        <w:t>5</w:t>
      </w:r>
      <w:r>
        <w:t xml:space="preserve"> MHz</w:t>
      </w:r>
    </w:p>
    <w:p w14:paraId="4FD12C25" w14:textId="6D33C79C" w:rsidR="0062378D" w:rsidRDefault="0062378D" w:rsidP="0062378D">
      <w:pPr>
        <w:pStyle w:val="Odstavecseseznamem"/>
        <w:numPr>
          <w:ilvl w:val="0"/>
          <w:numId w:val="2"/>
        </w:numPr>
      </w:pPr>
      <w:r>
        <w:t xml:space="preserve">Lineární sonda, s frekvenčním rozsahem minimálně </w:t>
      </w:r>
      <w:r w:rsidR="00383B9F">
        <w:t>5 - 1</w:t>
      </w:r>
      <w:r w:rsidR="006B55A9">
        <w:t>2</w:t>
      </w:r>
      <w:r w:rsidR="00383B9F">
        <w:t xml:space="preserve"> MHz pro cévní zobrazení</w:t>
      </w:r>
    </w:p>
    <w:p w14:paraId="5913FD8D" w14:textId="1EB053F0" w:rsidR="00383B9F" w:rsidRDefault="00383B9F" w:rsidP="0062378D">
      <w:pPr>
        <w:pStyle w:val="Odstavecseseznamem"/>
        <w:numPr>
          <w:ilvl w:val="0"/>
          <w:numId w:val="16"/>
        </w:numPr>
        <w:spacing w:after="0" w:line="240" w:lineRule="auto"/>
        <w:jc w:val="both"/>
      </w:pPr>
      <w:r w:rsidRPr="00383B9F">
        <w:t>Kompatibilita s lineární a konvexní sondou u přenosného ultrazvukového přístroje pro oddělení</w:t>
      </w:r>
      <w:r>
        <w:t xml:space="preserve"> ARO</w:t>
      </w:r>
    </w:p>
    <w:p w14:paraId="78424988" w14:textId="77777777" w:rsidR="0062378D" w:rsidRPr="0062378D" w:rsidRDefault="0062378D" w:rsidP="0062378D"/>
    <w:p w14:paraId="4694B1A8" w14:textId="77777777"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14:paraId="517061A8" w14:textId="77777777"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14:paraId="5F5F4BE3" w14:textId="77777777"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Zboží - modalita, asociované pracovní stanice a servery resp. Dicom modalita MUSÍ splňovat následující požadavky před uvedením do produkčního provozu:</w:t>
      </w:r>
    </w:p>
    <w:p w14:paraId="65EF25D8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Hostname a názvy nodů budou splňovat jmennou konvenci používanou u KZ, a.s. (např. UL-XUS-RDGALK1), přičemž v případě Dicom nodu AET = Hostname.</w:t>
      </w:r>
    </w:p>
    <w:p w14:paraId="228BBC44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Aplikační software ani rezidenční služby v operačním systému zboží NESMÍ pracovat s právy lokálního administrátora, pouze s účtem s právy nezbytně nutnými pro provoz aplikace.</w:t>
      </w:r>
    </w:p>
    <w:p w14:paraId="65C24CA6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14:paraId="6A03753D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Dicom node/modalita bude po nakonfigurování posílat ve své Dicom hlavičce korektně těchto 5 standardních položek:</w:t>
      </w:r>
    </w:p>
    <w:p w14:paraId="21B58572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14:paraId="4BCD298D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StationName (0008,1010) bude odpovídat přidělenému AET</w:t>
      </w:r>
    </w:p>
    <w:p w14:paraId="18BFD679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InstitutionName (0008,0080) bude řetězec ASCII znaků dle požadavků KZ a.s. Minimální počet nastavitelných znaků je 25</w:t>
      </w:r>
    </w:p>
    <w:p w14:paraId="1293A80B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InstitutionAddress (0008,0081) bude řetězec ASCII znaků dle požadavků KZ a.s. Minimální počet nastavitelných znaků je 40</w:t>
      </w:r>
    </w:p>
    <w:p w14:paraId="45A2576E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DepartmentName (0008,1040) bude řetězec ASCII znaků dle požadavků KZ a.s. Minimální počet nastavitelných znaků je 15</w:t>
      </w:r>
    </w:p>
    <w:p w14:paraId="000101F6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lastRenderedPageBreak/>
        <w:t>LAN a DICOM konfigurační mód bude zpřístupněn určenému pracovníkovi odboru obslužných klinických činností KZ, a.s. (dále jen OOKC) a prodávající provede jeho zaškolení v oblasti příslušného Dicom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14:paraId="41B4FC87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Nastavení odesílání snímků a sérií musí být na modalitě nastaveno tak, aby primární destinace byla vždy centrální PACS KZ, a až pak jako druhá (sekundární) destinace může být nastavena některá lokální stanice (např. diagnostická stanice na RDG nebo kešovací server.</w:t>
      </w:r>
    </w:p>
    <w:p w14:paraId="5748AFCB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Prodávající si musí ve spolupráci s odborem informačních technologií (OIT) a OOKC (garanty za síť, AD a PACS) s dostatečným předstihem zajistit:</w:t>
      </w:r>
    </w:p>
    <w:p w14:paraId="1A8CE3E7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14:paraId="2A0FD0A3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Přidělení IP adresy resp. adres, hostname a AET dle jmenné konvence KZ (hostname musí být shodný s AE title)</w:t>
      </w:r>
    </w:p>
    <w:p w14:paraId="3BC3CE23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14:paraId="61C7F525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</w:p>
    <w:sectPr w:rsidR="00112FDF" w:rsidRPr="00962134" w:rsidSect="00540A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928A8" w14:textId="77777777" w:rsidR="00413149" w:rsidRDefault="00413149" w:rsidP="003F28B9">
      <w:pPr>
        <w:spacing w:after="0" w:line="240" w:lineRule="auto"/>
      </w:pPr>
      <w:r>
        <w:separator/>
      </w:r>
    </w:p>
  </w:endnote>
  <w:endnote w:type="continuationSeparator" w:id="0">
    <w:p w14:paraId="1D525895" w14:textId="77777777" w:rsidR="00413149" w:rsidRDefault="00413149" w:rsidP="003F28B9">
      <w:pPr>
        <w:spacing w:after="0" w:line="240" w:lineRule="auto"/>
      </w:pPr>
      <w:r>
        <w:continuationSeparator/>
      </w:r>
    </w:p>
  </w:endnote>
  <w:endnote w:type="continuationNotice" w:id="1">
    <w:p w14:paraId="25A8AAE7" w14:textId="77777777" w:rsidR="00413149" w:rsidRDefault="004131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A69D9" w14:textId="77777777" w:rsidR="00112FDF" w:rsidRDefault="00112F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5811EBCB" w14:textId="0E198A94"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6043D5">
              <w:rPr>
                <w:b/>
                <w:noProof/>
              </w:rPr>
              <w:t>1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6043D5">
              <w:rPr>
                <w:b/>
                <w:noProof/>
              </w:rPr>
              <w:t>9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28FAC14" w14:textId="77777777" w:rsidR="00112FDF" w:rsidRDefault="00112FD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6280F" w14:textId="77777777"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4A627" w14:textId="77777777" w:rsidR="00413149" w:rsidRDefault="00413149" w:rsidP="003F28B9">
      <w:pPr>
        <w:spacing w:after="0" w:line="240" w:lineRule="auto"/>
      </w:pPr>
      <w:r>
        <w:separator/>
      </w:r>
    </w:p>
  </w:footnote>
  <w:footnote w:type="continuationSeparator" w:id="0">
    <w:p w14:paraId="6AFDCF7C" w14:textId="77777777" w:rsidR="00413149" w:rsidRDefault="00413149" w:rsidP="003F28B9">
      <w:pPr>
        <w:spacing w:after="0" w:line="240" w:lineRule="auto"/>
      </w:pPr>
      <w:r>
        <w:continuationSeparator/>
      </w:r>
    </w:p>
  </w:footnote>
  <w:footnote w:type="continuationNotice" w:id="1">
    <w:p w14:paraId="7971D4E0" w14:textId="77777777" w:rsidR="00413149" w:rsidRDefault="0041314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F163B" w14:textId="77777777" w:rsidR="00112FDF" w:rsidRDefault="00112F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80249" w14:textId="77777777" w:rsidR="00112FDF" w:rsidRDefault="00112F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AE1B6" w14:textId="77777777" w:rsidR="00112FDF" w:rsidRDefault="00112F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57E58"/>
    <w:multiLevelType w:val="hybridMultilevel"/>
    <w:tmpl w:val="B3E848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126D1"/>
    <w:multiLevelType w:val="hybridMultilevel"/>
    <w:tmpl w:val="C2B883D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66D2C"/>
    <w:multiLevelType w:val="hybridMultilevel"/>
    <w:tmpl w:val="E4CE66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416639A0"/>
    <w:multiLevelType w:val="hybridMultilevel"/>
    <w:tmpl w:val="CA106F5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2"/>
  </w:num>
  <w:num w:numId="3">
    <w:abstractNumId w:val="13"/>
  </w:num>
  <w:num w:numId="4">
    <w:abstractNumId w:val="1"/>
  </w:num>
  <w:num w:numId="5">
    <w:abstractNumId w:val="12"/>
  </w:num>
  <w:num w:numId="6">
    <w:abstractNumId w:val="10"/>
  </w:num>
  <w:num w:numId="7">
    <w:abstractNumId w:val="8"/>
  </w:num>
  <w:num w:numId="8">
    <w:abstractNumId w:val="6"/>
  </w:num>
  <w:num w:numId="9">
    <w:abstractNumId w:val="4"/>
  </w:num>
  <w:num w:numId="10">
    <w:abstractNumId w:val="14"/>
  </w:num>
  <w:num w:numId="11">
    <w:abstractNumId w:val="15"/>
  </w:num>
  <w:num w:numId="12">
    <w:abstractNumId w:val="3"/>
  </w:num>
  <w:num w:numId="13">
    <w:abstractNumId w:val="11"/>
  </w:num>
  <w:num w:numId="14">
    <w:abstractNumId w:val="0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405BD"/>
    <w:rsid w:val="000623A7"/>
    <w:rsid w:val="000630ED"/>
    <w:rsid w:val="0009525B"/>
    <w:rsid w:val="00112FDF"/>
    <w:rsid w:val="00135F87"/>
    <w:rsid w:val="00151521"/>
    <w:rsid w:val="00165036"/>
    <w:rsid w:val="00166932"/>
    <w:rsid w:val="0017104F"/>
    <w:rsid w:val="001A7848"/>
    <w:rsid w:val="001C59BB"/>
    <w:rsid w:val="001F0A63"/>
    <w:rsid w:val="00234372"/>
    <w:rsid w:val="00261874"/>
    <w:rsid w:val="0027154C"/>
    <w:rsid w:val="002869BA"/>
    <w:rsid w:val="002C52DC"/>
    <w:rsid w:val="002E39D5"/>
    <w:rsid w:val="00302CA6"/>
    <w:rsid w:val="00303E01"/>
    <w:rsid w:val="00312460"/>
    <w:rsid w:val="0034678A"/>
    <w:rsid w:val="00347DDB"/>
    <w:rsid w:val="00366569"/>
    <w:rsid w:val="00383B9F"/>
    <w:rsid w:val="003B695D"/>
    <w:rsid w:val="003F21C6"/>
    <w:rsid w:val="003F28B9"/>
    <w:rsid w:val="003F55A6"/>
    <w:rsid w:val="003F71D1"/>
    <w:rsid w:val="00413149"/>
    <w:rsid w:val="00413670"/>
    <w:rsid w:val="0042170F"/>
    <w:rsid w:val="00437FB8"/>
    <w:rsid w:val="00473E0F"/>
    <w:rsid w:val="00475256"/>
    <w:rsid w:val="00482E2B"/>
    <w:rsid w:val="004A2842"/>
    <w:rsid w:val="004D1DA5"/>
    <w:rsid w:val="004E18EB"/>
    <w:rsid w:val="004E65A7"/>
    <w:rsid w:val="004E65DA"/>
    <w:rsid w:val="005124FA"/>
    <w:rsid w:val="00540AA4"/>
    <w:rsid w:val="0054604A"/>
    <w:rsid w:val="005538D6"/>
    <w:rsid w:val="00587B23"/>
    <w:rsid w:val="005A4453"/>
    <w:rsid w:val="005C1274"/>
    <w:rsid w:val="005C3BAE"/>
    <w:rsid w:val="005E5E8A"/>
    <w:rsid w:val="006043D5"/>
    <w:rsid w:val="006100ED"/>
    <w:rsid w:val="00613885"/>
    <w:rsid w:val="0062378D"/>
    <w:rsid w:val="00637607"/>
    <w:rsid w:val="0066595C"/>
    <w:rsid w:val="00697911"/>
    <w:rsid w:val="006B55A9"/>
    <w:rsid w:val="006D1C0E"/>
    <w:rsid w:val="006D2B14"/>
    <w:rsid w:val="006F0014"/>
    <w:rsid w:val="007075A4"/>
    <w:rsid w:val="00714E4F"/>
    <w:rsid w:val="007233AB"/>
    <w:rsid w:val="00747E69"/>
    <w:rsid w:val="007560B4"/>
    <w:rsid w:val="00763E11"/>
    <w:rsid w:val="007644D6"/>
    <w:rsid w:val="007A2980"/>
    <w:rsid w:val="007A6843"/>
    <w:rsid w:val="007B6D01"/>
    <w:rsid w:val="007C217D"/>
    <w:rsid w:val="008029B8"/>
    <w:rsid w:val="00835AE2"/>
    <w:rsid w:val="00835E5D"/>
    <w:rsid w:val="008363DA"/>
    <w:rsid w:val="008367BE"/>
    <w:rsid w:val="00846634"/>
    <w:rsid w:val="00856244"/>
    <w:rsid w:val="008733FC"/>
    <w:rsid w:val="008A06D9"/>
    <w:rsid w:val="008A5060"/>
    <w:rsid w:val="00904861"/>
    <w:rsid w:val="00914C8D"/>
    <w:rsid w:val="00952389"/>
    <w:rsid w:val="0096070C"/>
    <w:rsid w:val="00983DE0"/>
    <w:rsid w:val="009C6313"/>
    <w:rsid w:val="009F38D1"/>
    <w:rsid w:val="00A0308A"/>
    <w:rsid w:val="00A067E5"/>
    <w:rsid w:val="00A156AA"/>
    <w:rsid w:val="00A25D6B"/>
    <w:rsid w:val="00A43CB2"/>
    <w:rsid w:val="00A52C32"/>
    <w:rsid w:val="00A621C9"/>
    <w:rsid w:val="00A71250"/>
    <w:rsid w:val="00A83E2E"/>
    <w:rsid w:val="00AE2AF9"/>
    <w:rsid w:val="00B16B2F"/>
    <w:rsid w:val="00B1722A"/>
    <w:rsid w:val="00B34A31"/>
    <w:rsid w:val="00B7147F"/>
    <w:rsid w:val="00BB0226"/>
    <w:rsid w:val="00BC21BE"/>
    <w:rsid w:val="00BD409A"/>
    <w:rsid w:val="00BF2EF9"/>
    <w:rsid w:val="00C06F60"/>
    <w:rsid w:val="00C21EEA"/>
    <w:rsid w:val="00C2526E"/>
    <w:rsid w:val="00C66496"/>
    <w:rsid w:val="00C77E3D"/>
    <w:rsid w:val="00CC4CDA"/>
    <w:rsid w:val="00CC61B7"/>
    <w:rsid w:val="00CF2A24"/>
    <w:rsid w:val="00D157E8"/>
    <w:rsid w:val="00D17B2A"/>
    <w:rsid w:val="00D46F46"/>
    <w:rsid w:val="00D73940"/>
    <w:rsid w:val="00DB0453"/>
    <w:rsid w:val="00DB572D"/>
    <w:rsid w:val="00DD172F"/>
    <w:rsid w:val="00E03309"/>
    <w:rsid w:val="00E46EA0"/>
    <w:rsid w:val="00E64803"/>
    <w:rsid w:val="00E7402D"/>
    <w:rsid w:val="00E7422B"/>
    <w:rsid w:val="00E92C30"/>
    <w:rsid w:val="00EF44F0"/>
    <w:rsid w:val="00F135D8"/>
    <w:rsid w:val="00F46B0C"/>
    <w:rsid w:val="00F94489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AFAF55"/>
  <w15:docId w15:val="{F20B683C-FE54-4717-AE1D-15CF0A79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4DE105-DA80-4BB7-B466-7F0104D93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E770F6-859F-4715-B542-A3E64396A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2462</Words>
  <Characters>14532</Characters>
  <Application>Microsoft Office Word</Application>
  <DocSecurity>0</DocSecurity>
  <Lines>121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Krajská zdravotní, a.s.</Company>
  <LinksUpToDate>false</LinksUpToDate>
  <CharactersWithSpaces>16961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cp:lastPrinted>2019-03-14T07:54:00Z</cp:lastPrinted>
  <dcterms:created xsi:type="dcterms:W3CDTF">2020-09-10T05:40:00Z</dcterms:created>
  <dcterms:modified xsi:type="dcterms:W3CDTF">2020-09-10T05:40:00Z</dcterms:modified>
</cp:coreProperties>
</file>