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57" w:rsidRPr="00C04774" w:rsidRDefault="00C45857" w:rsidP="00C45857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C45857" w:rsidRPr="00C04774" w:rsidRDefault="00C45857" w:rsidP="00C45857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C45857" w:rsidRPr="00C04774" w:rsidTr="00566146">
        <w:trPr>
          <w:trHeight w:val="557"/>
        </w:trPr>
        <w:tc>
          <w:tcPr>
            <w:tcW w:w="3686" w:type="dxa"/>
            <w:shd w:val="clear" w:color="auto" w:fill="auto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C45857" w:rsidRPr="00C04774" w:rsidRDefault="00C45857" w:rsidP="0056614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shd w:val="clear" w:color="auto" w:fill="auto"/>
            <w:vAlign w:val="center"/>
          </w:tcPr>
          <w:p w:rsidR="00C45857" w:rsidRPr="001F59A6" w:rsidRDefault="00BB72C3" w:rsidP="001F59A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B72C3">
              <w:rPr>
                <w:rFonts w:ascii="Times New Roman" w:hAnsi="Times New Roman"/>
                <w:b/>
                <w:sz w:val="24"/>
              </w:rPr>
              <w:t>Zvýšení kvality návazné péče Krajské zdravotní, a.s. – Ventilátory II.</w:t>
            </w:r>
            <w:bookmarkStart w:id="0" w:name="_GoBack"/>
            <w:bookmarkEnd w:id="0"/>
          </w:p>
        </w:tc>
      </w:tr>
      <w:tr w:rsidR="00C45857" w:rsidRPr="00C04774" w:rsidTr="00566146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C45857" w:rsidRPr="00C04774" w:rsidTr="00566146">
        <w:trPr>
          <w:trHeight w:val="317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C45857" w:rsidRPr="00C04774" w:rsidTr="00566146">
        <w:trPr>
          <w:trHeight w:val="1024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 xml:space="preserve">Sociální péče 3316/12A, </w:t>
            </w:r>
            <w:proofErr w:type="gramStart"/>
            <w:r w:rsidRPr="00C04774">
              <w:rPr>
                <w:rFonts w:ascii="Times New Roman" w:hAnsi="Times New Roman"/>
                <w:sz w:val="24"/>
              </w:rPr>
              <w:t>401 13  Ústí</w:t>
            </w:r>
            <w:proofErr w:type="gramEnd"/>
            <w:r w:rsidRPr="00C04774">
              <w:rPr>
                <w:rFonts w:ascii="Times New Roman" w:hAnsi="Times New Roman"/>
                <w:sz w:val="24"/>
              </w:rPr>
              <w:t xml:space="preserve"> nad Labem, společnost zapsaná v obchodním rejstříku vedeném Krajským soudem v Ústí nad Labem pod spisovou značkou B 1550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C45857" w:rsidRPr="00C04774" w:rsidTr="00566146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  <w:tr w:rsidR="00C45857" w:rsidRPr="00C04774" w:rsidTr="00566146">
        <w:trPr>
          <w:trHeight w:val="518"/>
        </w:trPr>
        <w:tc>
          <w:tcPr>
            <w:tcW w:w="3686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C45857" w:rsidRPr="00C04774" w:rsidRDefault="00C45857" w:rsidP="0056614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45857" w:rsidRPr="00C04774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C45857" w:rsidRDefault="00C45857" w:rsidP="00C45857">
      <w:pPr>
        <w:spacing w:before="240"/>
        <w:jc w:val="both"/>
        <w:rPr>
          <w:rFonts w:ascii="Times New Roman" w:hAnsi="Times New Roman"/>
          <w:sz w:val="24"/>
        </w:rPr>
      </w:pPr>
    </w:p>
    <w:p w:rsidR="009C51B1" w:rsidRPr="00C45857" w:rsidRDefault="00C45857" w:rsidP="00C45857">
      <w:pPr>
        <w:spacing w:before="240"/>
        <w:jc w:val="both"/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C04774">
        <w:rPr>
          <w:rFonts w:ascii="Times New Roman" w:hAnsi="Times New Roman"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9C51B1" w:rsidRPr="00C45857" w:rsidSect="00E5199C">
      <w:headerReference w:type="default" r:id="rId6"/>
      <w:pgSz w:w="11906" w:h="16838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84" w:rsidRDefault="004F0084" w:rsidP="00E5199C">
      <w:r>
        <w:separator/>
      </w:r>
    </w:p>
  </w:endnote>
  <w:endnote w:type="continuationSeparator" w:id="0">
    <w:p w:rsidR="004F0084" w:rsidRDefault="004F0084" w:rsidP="00E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84" w:rsidRDefault="004F0084" w:rsidP="00E5199C">
      <w:r>
        <w:separator/>
      </w:r>
    </w:p>
  </w:footnote>
  <w:footnote w:type="continuationSeparator" w:id="0">
    <w:p w:rsidR="004F0084" w:rsidRDefault="004F0084" w:rsidP="00E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43DDE"/>
    <w:rsid w:val="00096667"/>
    <w:rsid w:val="000A760E"/>
    <w:rsid w:val="001F59A6"/>
    <w:rsid w:val="00254CCF"/>
    <w:rsid w:val="002B77A9"/>
    <w:rsid w:val="002C6BCE"/>
    <w:rsid w:val="00325E3C"/>
    <w:rsid w:val="003B2B1B"/>
    <w:rsid w:val="00411CD3"/>
    <w:rsid w:val="00487EB3"/>
    <w:rsid w:val="004933B2"/>
    <w:rsid w:val="004F0084"/>
    <w:rsid w:val="006641DB"/>
    <w:rsid w:val="00666B71"/>
    <w:rsid w:val="007F72B3"/>
    <w:rsid w:val="009C51B1"/>
    <w:rsid w:val="00AF29A3"/>
    <w:rsid w:val="00BB72C3"/>
    <w:rsid w:val="00C23DBA"/>
    <w:rsid w:val="00C45857"/>
    <w:rsid w:val="00C974A5"/>
    <w:rsid w:val="00D052BD"/>
    <w:rsid w:val="00D43EC1"/>
    <w:rsid w:val="00DE1CA7"/>
    <w:rsid w:val="00E5199C"/>
    <w:rsid w:val="00F4175E"/>
    <w:rsid w:val="00F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85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Panznerová Hana</cp:lastModifiedBy>
  <cp:revision>14</cp:revision>
  <dcterms:created xsi:type="dcterms:W3CDTF">2019-02-27T07:20:00Z</dcterms:created>
  <dcterms:modified xsi:type="dcterms:W3CDTF">2020-05-13T07:44:00Z</dcterms:modified>
</cp:coreProperties>
</file>