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F6" w:rsidRPr="00145120" w:rsidRDefault="00145120" w:rsidP="00F62CF6">
      <w:pPr>
        <w:pageBreakBefore/>
        <w:suppressAutoHyphens/>
        <w:spacing w:after="120"/>
        <w:jc w:val="both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  <w:bCs/>
          <w:szCs w:val="20"/>
          <w:lang w:eastAsia="ar-SA"/>
        </w:rPr>
        <w:t xml:space="preserve">Příloha č. </w:t>
      </w:r>
      <w:r w:rsidR="00A54DA1">
        <w:rPr>
          <w:rFonts w:ascii="Times New Roman" w:hAnsi="Times New Roman"/>
          <w:bCs/>
          <w:szCs w:val="20"/>
          <w:lang w:eastAsia="ar-SA"/>
        </w:rPr>
        <w:t>3</w:t>
      </w:r>
    </w:p>
    <w:p w:rsidR="00F62CF6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2"/>
          <w:szCs w:val="32"/>
        </w:rPr>
      </w:pPr>
      <w:r w:rsidRPr="00715919">
        <w:rPr>
          <w:rFonts w:ascii="Times New Roman" w:eastAsia="Calibri" w:hAnsi="Times New Roman"/>
          <w:b/>
          <w:caps/>
          <w:sz w:val="32"/>
          <w:szCs w:val="32"/>
        </w:rPr>
        <w:t xml:space="preserve">čestné prohlášení </w:t>
      </w:r>
      <w:r w:rsidR="00521FAA">
        <w:rPr>
          <w:rFonts w:ascii="Times New Roman" w:eastAsia="Calibri" w:hAnsi="Times New Roman"/>
          <w:b/>
          <w:caps/>
          <w:sz w:val="32"/>
          <w:szCs w:val="32"/>
        </w:rPr>
        <w:t>dodavatele</w:t>
      </w:r>
    </w:p>
    <w:p w:rsidR="00EE4419" w:rsidRPr="00715919" w:rsidRDefault="00EE4419" w:rsidP="00F62CF6">
      <w:pPr>
        <w:spacing w:after="120"/>
        <w:jc w:val="center"/>
        <w:rPr>
          <w:rFonts w:ascii="Times New Roman" w:eastAsia="Calibri" w:hAnsi="Times New Roman"/>
          <w:b/>
          <w:caps/>
          <w:sz w:val="32"/>
          <w:szCs w:val="32"/>
        </w:rPr>
      </w:pPr>
    </w:p>
    <w:p w:rsidR="00A16118" w:rsidRDefault="00F62CF6" w:rsidP="00A16118">
      <w:pPr>
        <w:ind w:left="3686" w:hanging="3686"/>
        <w:rPr>
          <w:rFonts w:ascii="Times New Roman" w:eastAsia="Calibri" w:hAnsi="Times New Roman"/>
          <w:b/>
          <w:sz w:val="32"/>
          <w:szCs w:val="32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>veřejná zakázka:</w:t>
      </w:r>
      <w:r>
        <w:rPr>
          <w:rFonts w:ascii="Times New Roman" w:eastAsia="Calibri" w:hAnsi="Times New Roman"/>
          <w:b/>
          <w:caps/>
          <w:sz w:val="28"/>
          <w:szCs w:val="28"/>
        </w:rPr>
        <w:tab/>
      </w:r>
      <w:r w:rsidR="00A16118">
        <w:rPr>
          <w:rFonts w:ascii="Times New Roman" w:eastAsia="Calibri" w:hAnsi="Times New Roman"/>
          <w:b/>
          <w:caps/>
          <w:sz w:val="28"/>
          <w:szCs w:val="28"/>
        </w:rPr>
        <w:t xml:space="preserve">anesteziologické přístroje do prostředí </w:t>
      </w:r>
      <w:r w:rsidR="00A16118">
        <w:rPr>
          <w:rFonts w:ascii="Times New Roman" w:hAnsi="Times New Roman"/>
          <w:b/>
          <w:sz w:val="28"/>
          <w:szCs w:val="28"/>
        </w:rPr>
        <w:t xml:space="preserve">MR PRO KRAJSKOU ZDRAVOTNÍ, A.S. </w:t>
      </w:r>
    </w:p>
    <w:p w:rsidR="00F62CF6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bookmarkStart w:id="0" w:name="_GoBack"/>
      <w:bookmarkEnd w:id="0"/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o </w:t>
      </w:r>
      <w:r w:rsidR="00521FAA">
        <w:rPr>
          <w:rFonts w:ascii="Times New Roman" w:eastAsia="Calibri" w:hAnsi="Times New Roman"/>
          <w:b/>
          <w:caps/>
          <w:sz w:val="24"/>
          <w:u w:val="single"/>
        </w:rPr>
        <w:t>dodavateli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:rsidR="00521FAA" w:rsidRPr="00521FAA" w:rsidRDefault="00521FAA" w:rsidP="00521FAA">
      <w:pPr>
        <w:spacing w:after="120"/>
        <w:jc w:val="both"/>
        <w:outlineLvl w:val="0"/>
        <w:rPr>
          <w:rFonts w:ascii="Times New Roman" w:eastAsia="Calibri" w:hAnsi="Times New Roman"/>
          <w:b/>
          <w:sz w:val="24"/>
        </w:rPr>
      </w:pPr>
      <w:r w:rsidRPr="00521FAA">
        <w:rPr>
          <w:rFonts w:ascii="Times New Roman" w:eastAsia="Calibri" w:hAnsi="Times New Roman"/>
          <w:b/>
          <w:sz w:val="24"/>
        </w:rPr>
        <w:t>Dodavatel pro výše uvedenou veřejnou zakázku čestně prohlašuje, že splňuje kvalifikaci požadovanou zákonem a zadavatelem.</w:t>
      </w:r>
    </w:p>
    <w:p w:rsidR="00521FAA" w:rsidRPr="00521FAA" w:rsidRDefault="00521FAA" w:rsidP="00521FAA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4"/>
          <w:u w:val="single"/>
        </w:rPr>
      </w:pPr>
      <w:r w:rsidRPr="00521FAA">
        <w:rPr>
          <w:rFonts w:ascii="Times New Roman" w:eastAsia="Calibri" w:hAnsi="Times New Roman"/>
          <w:b/>
          <w:sz w:val="24"/>
          <w:u w:val="single"/>
        </w:rPr>
        <w:t>ZÁKLADNÍ ZPŮSOBILOST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Ve vztahu k základní způsobilosti dle ustanovení </w:t>
      </w:r>
      <w:r w:rsidRPr="00521FAA">
        <w:rPr>
          <w:rFonts w:ascii="Times New Roman" w:eastAsia="Calibri" w:hAnsi="Times New Roman"/>
          <w:b/>
          <w:sz w:val="24"/>
        </w:rPr>
        <w:t xml:space="preserve">§ 74 zákona č. 134/2016 Sb., o zadávání veřejných zakázek ve znění pozdějších předpisů (dále jen „ZZVZ“) </w:t>
      </w:r>
      <w:r w:rsidRPr="00521FAA">
        <w:rPr>
          <w:rFonts w:ascii="Times New Roman" w:eastAsia="Calibri" w:hAnsi="Times New Roman"/>
          <w:sz w:val="24"/>
        </w:rPr>
        <w:t xml:space="preserve"> dodavatel prohlašuje, že: 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nebyl v zemi svého sídla v posledních 5 letech před zahájením zadávacího řízení pravomocně odsouzen pro trestný čin uvedený v příloze číslo 3 ZZVZ, nebo obdobný trestný čin podle právního řádu země sídla dodavatele; k zahlazeným odsouzením se nepřihlíží,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nemá v České republice nebo v zemi svého sídla v evidenci daní zachycen splatný daňový nedoplatek a to ani ve vztahu ke spotřební dani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nemá v České republice nebo v zemi svého sídla splatný nedoplatek na pojistném nebo na penále na veřejné zdravotní pojištění,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nemá v České republice nebo v zemi svého sídla splatný nedoplatek na pojistném nebo na penále na sociální zabezpečení a příspěvku na státní politiku zaměstnanosti,</w:t>
      </w:r>
    </w:p>
    <w:p w:rsidR="00521FAA" w:rsidRPr="00521FAA" w:rsidRDefault="00521FAA" w:rsidP="00521FAA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521FAA">
        <w:rPr>
          <w:rFonts w:ascii="Times New Roman" w:eastAsia="Calibri" w:hAnsi="Times New Roman"/>
          <w:color w:val="000000" w:themeColor="text1"/>
          <w:sz w:val="24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Dodavatel, který je právnickou osobou, rovněž prohlašuje, že </w:t>
      </w:r>
      <w:r w:rsidRPr="00521FAA">
        <w:rPr>
          <w:rFonts w:ascii="Times New Roman" w:eastAsia="Calibri" w:hAnsi="Times New Roman"/>
          <w:b/>
          <w:sz w:val="24"/>
        </w:rPr>
        <w:t xml:space="preserve">podmínku podle § 74 odst. 1 písm. a) ZZVZ splňuje </w:t>
      </w:r>
      <w:r w:rsidRPr="00521FAA">
        <w:rPr>
          <w:rFonts w:ascii="Times New Roman" w:eastAsia="Calibri" w:hAnsi="Times New Roman"/>
          <w:sz w:val="24"/>
        </w:rPr>
        <w:t>tato právnická osoba a zároveň každý člen statutárního orgánu. Je-li členem statutárního orgánu dodavatele právnická osoba, musí podmínku podle §74 odst.  písm. a) ZZVZ splňovat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tato právnická osoba,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každý člen statutárního orgánu této právnické osoby a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lastRenderedPageBreak/>
        <w:t>osoba zastupující tuto právnickou osobu v statutárním orgánu dodavatele.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Dodavatel, který je pobočkou závodu zahraniční právnické osoby, prohlašuje, že </w:t>
      </w:r>
      <w:r w:rsidRPr="00521FAA">
        <w:rPr>
          <w:rFonts w:ascii="Times New Roman" w:eastAsia="Calibri" w:hAnsi="Times New Roman"/>
          <w:b/>
          <w:sz w:val="24"/>
        </w:rPr>
        <w:t>podmínku podle § 74 odst. 1 písm. a) ZZVZ splňuje</w:t>
      </w:r>
      <w:r w:rsidRPr="00521FAA">
        <w:rPr>
          <w:rFonts w:ascii="Times New Roman" w:eastAsia="Calibri" w:hAnsi="Times New Roman"/>
          <w:sz w:val="24"/>
        </w:rPr>
        <w:t xml:space="preserve"> tato právnická osoba a vedoucí pobočky závodu.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Dodavatel, který je pobočkou závodu české právnické osoby, prohlašuje, že </w:t>
      </w:r>
      <w:r w:rsidRPr="00521FAA">
        <w:rPr>
          <w:rFonts w:ascii="Times New Roman" w:eastAsia="Calibri" w:hAnsi="Times New Roman"/>
          <w:b/>
          <w:sz w:val="24"/>
        </w:rPr>
        <w:t>podmínku podle § 74 odst. 1 písm. a) ZZVZ splňuje</w:t>
      </w:r>
      <w:r w:rsidRPr="00521FAA">
        <w:rPr>
          <w:rFonts w:ascii="Times New Roman" w:eastAsia="Calibri" w:hAnsi="Times New Roman"/>
          <w:sz w:val="24"/>
        </w:rPr>
        <w:t xml:space="preserve"> 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tato právnická osoba a vedoucí pobočky závodu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každý člen statutárního orgánu této právnické osoby,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osoba zastupující tuto právnickou osobu v statutárním orgánu dodavatele a</w:t>
      </w:r>
    </w:p>
    <w:p w:rsidR="00521FAA" w:rsidRPr="00521FAA" w:rsidRDefault="00521FAA" w:rsidP="00521FAA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>vedoucí pobočky závodu.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</w:p>
    <w:p w:rsidR="00521FAA" w:rsidRPr="00521FAA" w:rsidRDefault="00521FAA" w:rsidP="00521FAA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4"/>
          <w:u w:val="single"/>
        </w:rPr>
      </w:pPr>
      <w:r w:rsidRPr="00521FAA">
        <w:rPr>
          <w:rFonts w:ascii="Times New Roman" w:eastAsia="Calibri" w:hAnsi="Times New Roman"/>
          <w:b/>
          <w:sz w:val="24"/>
          <w:u w:val="single"/>
        </w:rPr>
        <w:t>PROFESNÍ ZPŮSOBILOST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  <w:r w:rsidRPr="00521FAA">
        <w:rPr>
          <w:rFonts w:ascii="Times New Roman" w:eastAsia="Calibri" w:hAnsi="Times New Roman"/>
          <w:sz w:val="24"/>
        </w:rPr>
        <w:t xml:space="preserve">Ve vztahu k profesní způsobilosti </w:t>
      </w:r>
      <w:r w:rsidRPr="00521FAA">
        <w:rPr>
          <w:rFonts w:ascii="Times New Roman" w:eastAsia="Calibri" w:hAnsi="Times New Roman"/>
          <w:b/>
          <w:sz w:val="24"/>
        </w:rPr>
        <w:t>dle § 77 odst. 1 zákona</w:t>
      </w:r>
      <w:r w:rsidRPr="00521FAA">
        <w:rPr>
          <w:rFonts w:ascii="Times New Roman" w:eastAsia="Calibri" w:hAnsi="Times New Roman"/>
          <w:sz w:val="24"/>
        </w:rPr>
        <w:t xml:space="preserve"> dodavatel prohlašuje, že splňuje profesní předpoklad, disponuje doklady požadovanými v zadávací dokumentaci a na vyzvání je předloží</w:t>
      </w:r>
      <w:r>
        <w:rPr>
          <w:rFonts w:ascii="Times New Roman" w:eastAsia="Calibri" w:hAnsi="Times New Roman"/>
          <w:sz w:val="24"/>
        </w:rPr>
        <w:t>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b/>
          <w:sz w:val="24"/>
        </w:rPr>
      </w:pPr>
      <w:r w:rsidRPr="00521FAA">
        <w:rPr>
          <w:rFonts w:ascii="Times New Roman" w:hAnsi="Times New Roman"/>
          <w:b/>
          <w:color w:val="00000A"/>
          <w:sz w:val="24"/>
        </w:rPr>
        <w:t>Účastník dále čestně prohlašuje, že plně a bezvýhradně akceptuje závazný text návrhu kupní smlouvy.</w:t>
      </w:r>
    </w:p>
    <w:p w:rsidR="00521FAA" w:rsidRPr="00521FAA" w:rsidRDefault="00521FAA" w:rsidP="00521FAA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</w:p>
    <w:p w:rsidR="00715919" w:rsidRPr="00521FAA" w:rsidRDefault="00715919" w:rsidP="00715919">
      <w:pPr>
        <w:pStyle w:val="Zkladntext"/>
        <w:rPr>
          <w:rFonts w:ascii="Times New Roman" w:hAnsi="Times New Roman"/>
          <w:b/>
          <w:i/>
          <w:iCs/>
          <w:sz w:val="24"/>
        </w:rPr>
      </w:pPr>
      <w:r w:rsidRPr="00521FAA">
        <w:rPr>
          <w:rFonts w:ascii="Times New Roman" w:hAnsi="Times New Roman"/>
          <w:b/>
          <w:sz w:val="24"/>
        </w:rPr>
        <w:t>Výše uvedené informace účastník podává na základě své jasné, srozumitelné a svobodné vůle a je si vědom všech následků plynoucích z nepravdivých údajů.</w:t>
      </w:r>
    </w:p>
    <w:p w:rsidR="00715919" w:rsidRPr="00521FAA" w:rsidRDefault="00715919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4"/>
        </w:rPr>
      </w:pPr>
    </w:p>
    <w:p w:rsidR="00F62CF6" w:rsidRPr="00521FAA" w:rsidRDefault="00715919" w:rsidP="00F62CF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FBD4B4"/>
        <w:spacing w:line="264" w:lineRule="auto"/>
        <w:ind w:left="142"/>
        <w:jc w:val="both"/>
        <w:rPr>
          <w:rFonts w:ascii="Times New Roman" w:eastAsia="Calibri" w:hAnsi="Times New Roman"/>
          <w:b/>
          <w:sz w:val="24"/>
        </w:rPr>
      </w:pPr>
      <w:r w:rsidRPr="00521FAA">
        <w:rPr>
          <w:rFonts w:ascii="Times New Roman" w:eastAsia="Calibri" w:hAnsi="Times New Roman"/>
          <w:b/>
          <w:sz w:val="24"/>
        </w:rPr>
        <w:t xml:space="preserve">Účastník </w:t>
      </w:r>
      <w:r w:rsidR="00F62CF6" w:rsidRPr="00521FAA">
        <w:rPr>
          <w:rFonts w:ascii="Times New Roman" w:eastAsia="Calibri" w:hAnsi="Times New Roman"/>
          <w:b/>
          <w:sz w:val="24"/>
        </w:rPr>
        <w:t>bere na vědomí, že s ohledem na § 122 odst. 3 písm. a) zákona je vybraný dodavatel povinen předložit zadavateli na základě jeho výzvy před uzavřením smlouvy originály nebo úředně ověřené kopie dokladů o kvalifikaci, pokud je již nemá k dispozici.</w:t>
      </w:r>
    </w:p>
    <w:p w:rsidR="00F62CF6" w:rsidRPr="00521FAA" w:rsidRDefault="00F62CF6" w:rsidP="00F62CF6">
      <w:pPr>
        <w:spacing w:before="360" w:after="120"/>
        <w:jc w:val="both"/>
        <w:rPr>
          <w:rFonts w:ascii="Times New Roman" w:eastAsia="Calibri" w:hAnsi="Times New Roman"/>
          <w:b/>
          <w:caps/>
          <w:sz w:val="24"/>
          <w:u w:val="single"/>
        </w:rPr>
      </w:pPr>
      <w:r w:rsidRPr="00521FAA">
        <w:rPr>
          <w:rFonts w:ascii="Times New Roman" w:eastAsia="Calibri" w:hAnsi="Times New Roman"/>
          <w:b/>
          <w:caps/>
          <w:sz w:val="24"/>
          <w:u w:val="single"/>
        </w:rPr>
        <w:t xml:space="preserve">Osoba zastupující </w:t>
      </w:r>
      <w:r w:rsidR="00521FAA">
        <w:rPr>
          <w:rFonts w:ascii="Times New Roman" w:eastAsia="Calibri" w:hAnsi="Times New Roman"/>
          <w:b/>
          <w:caps/>
          <w:sz w:val="24"/>
          <w:u w:val="single"/>
        </w:rPr>
        <w:t>dodavatele</w:t>
      </w:r>
      <w:r w:rsidRPr="00521FAA">
        <w:rPr>
          <w:rFonts w:ascii="Times New Roman" w:eastAsia="Calibri" w:hAnsi="Times New Roman"/>
          <w:b/>
          <w:caps/>
          <w:sz w:val="24"/>
          <w:u w:val="single"/>
        </w:rPr>
        <w:t>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:rsidRPr="00521FAA" w:rsidTr="00F62CF6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  <w:r w:rsidRPr="00521FAA">
              <w:rPr>
                <w:rFonts w:ascii="Times New Roman" w:eastAsia="Calibri" w:hAnsi="Times New Roman"/>
                <w:bCs/>
                <w:sz w:val="24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</w:p>
        </w:tc>
      </w:tr>
      <w:tr w:rsidR="00F62CF6" w:rsidRPr="00521FAA" w:rsidTr="00F62CF6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  <w:r w:rsidRPr="00521FAA">
              <w:rPr>
                <w:rFonts w:ascii="Times New Roman" w:eastAsia="Calibri" w:hAnsi="Times New Roman"/>
                <w:bCs/>
                <w:sz w:val="24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</w:p>
        </w:tc>
      </w:tr>
      <w:tr w:rsidR="00F62CF6" w:rsidRPr="00521FAA" w:rsidTr="00F62CF6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  <w:r w:rsidRPr="00521FAA">
              <w:rPr>
                <w:rFonts w:ascii="Times New Roman" w:eastAsia="Calibri" w:hAnsi="Times New Roman"/>
                <w:bCs/>
                <w:sz w:val="24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CF6" w:rsidRPr="00521FAA" w:rsidRDefault="00F62CF6">
            <w:pPr>
              <w:snapToGrid w:val="0"/>
              <w:spacing w:after="120"/>
              <w:rPr>
                <w:rFonts w:ascii="Times New Roman" w:eastAsia="Calibri" w:hAnsi="Times New Roman"/>
                <w:sz w:val="24"/>
              </w:rPr>
            </w:pPr>
          </w:p>
        </w:tc>
      </w:tr>
    </w:tbl>
    <w:p w:rsidR="00482B98" w:rsidRPr="00521FAA" w:rsidRDefault="00482B98" w:rsidP="00721AF6">
      <w:pPr>
        <w:rPr>
          <w:rFonts w:ascii="Times New Roman" w:hAnsi="Times New Roman"/>
          <w:sz w:val="24"/>
        </w:rPr>
      </w:pPr>
    </w:p>
    <w:sectPr w:rsidR="00482B98" w:rsidRPr="00521FAA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88" w:rsidRDefault="004D4F88">
      <w:r>
        <w:separator/>
      </w:r>
    </w:p>
  </w:endnote>
  <w:endnote w:type="continuationSeparator" w:id="0">
    <w:p w:rsidR="004D4F88" w:rsidRDefault="004D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16118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A16118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88" w:rsidRDefault="004D4F88">
      <w:r>
        <w:separator/>
      </w:r>
    </w:p>
  </w:footnote>
  <w:footnote w:type="continuationSeparator" w:id="0">
    <w:p w:rsidR="004D4F88" w:rsidRDefault="004D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8B5A72C4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12711"/>
    <w:rsid w:val="000531A8"/>
    <w:rsid w:val="00083870"/>
    <w:rsid w:val="000940FA"/>
    <w:rsid w:val="000A1108"/>
    <w:rsid w:val="000A75BA"/>
    <w:rsid w:val="000B290C"/>
    <w:rsid w:val="000B7169"/>
    <w:rsid w:val="000D1561"/>
    <w:rsid w:val="00145120"/>
    <w:rsid w:val="001B1390"/>
    <w:rsid w:val="001B7EB5"/>
    <w:rsid w:val="001F1BD6"/>
    <w:rsid w:val="00203691"/>
    <w:rsid w:val="002351FB"/>
    <w:rsid w:val="00243398"/>
    <w:rsid w:val="00252DFD"/>
    <w:rsid w:val="00275C64"/>
    <w:rsid w:val="00283D4C"/>
    <w:rsid w:val="00284A31"/>
    <w:rsid w:val="00296056"/>
    <w:rsid w:val="002A60C9"/>
    <w:rsid w:val="002C133A"/>
    <w:rsid w:val="00333DE8"/>
    <w:rsid w:val="003345AB"/>
    <w:rsid w:val="003543C8"/>
    <w:rsid w:val="00383184"/>
    <w:rsid w:val="003C52AC"/>
    <w:rsid w:val="003E3C9B"/>
    <w:rsid w:val="00400DED"/>
    <w:rsid w:val="00455CED"/>
    <w:rsid w:val="00480EFE"/>
    <w:rsid w:val="00482B98"/>
    <w:rsid w:val="004C2749"/>
    <w:rsid w:val="004D3CF1"/>
    <w:rsid w:val="004D4F88"/>
    <w:rsid w:val="004D5609"/>
    <w:rsid w:val="00513EA2"/>
    <w:rsid w:val="00521FAA"/>
    <w:rsid w:val="00552347"/>
    <w:rsid w:val="00580933"/>
    <w:rsid w:val="005B46B8"/>
    <w:rsid w:val="005B7231"/>
    <w:rsid w:val="005D5B16"/>
    <w:rsid w:val="005F4971"/>
    <w:rsid w:val="006023D2"/>
    <w:rsid w:val="00605CD6"/>
    <w:rsid w:val="0063426F"/>
    <w:rsid w:val="00663F28"/>
    <w:rsid w:val="00666924"/>
    <w:rsid w:val="006B0DA8"/>
    <w:rsid w:val="006C47B8"/>
    <w:rsid w:val="006D219C"/>
    <w:rsid w:val="00710463"/>
    <w:rsid w:val="00715919"/>
    <w:rsid w:val="00721AF6"/>
    <w:rsid w:val="00747880"/>
    <w:rsid w:val="00750319"/>
    <w:rsid w:val="00761604"/>
    <w:rsid w:val="00771B4B"/>
    <w:rsid w:val="00783FA0"/>
    <w:rsid w:val="007B0270"/>
    <w:rsid w:val="007C1CEC"/>
    <w:rsid w:val="007D36A3"/>
    <w:rsid w:val="007F43A1"/>
    <w:rsid w:val="00827DAE"/>
    <w:rsid w:val="008534FA"/>
    <w:rsid w:val="008B5B6F"/>
    <w:rsid w:val="008C5BCE"/>
    <w:rsid w:val="00947D17"/>
    <w:rsid w:val="009A28BD"/>
    <w:rsid w:val="009C45B3"/>
    <w:rsid w:val="009E5790"/>
    <w:rsid w:val="009E6A9A"/>
    <w:rsid w:val="00A0192F"/>
    <w:rsid w:val="00A16118"/>
    <w:rsid w:val="00A54DA1"/>
    <w:rsid w:val="00AB1A0A"/>
    <w:rsid w:val="00AB217F"/>
    <w:rsid w:val="00AB6878"/>
    <w:rsid w:val="00AC5C5E"/>
    <w:rsid w:val="00AF39F6"/>
    <w:rsid w:val="00B03D7C"/>
    <w:rsid w:val="00B132F5"/>
    <w:rsid w:val="00B32361"/>
    <w:rsid w:val="00B32DD2"/>
    <w:rsid w:val="00B71BAB"/>
    <w:rsid w:val="00BD4FDD"/>
    <w:rsid w:val="00C0688C"/>
    <w:rsid w:val="00C13861"/>
    <w:rsid w:val="00C158D6"/>
    <w:rsid w:val="00C17BF1"/>
    <w:rsid w:val="00C26186"/>
    <w:rsid w:val="00C35BCE"/>
    <w:rsid w:val="00CA7BE4"/>
    <w:rsid w:val="00CB374F"/>
    <w:rsid w:val="00CD60AD"/>
    <w:rsid w:val="00DD3D0A"/>
    <w:rsid w:val="00E164FB"/>
    <w:rsid w:val="00E2530B"/>
    <w:rsid w:val="00E71597"/>
    <w:rsid w:val="00EE4419"/>
    <w:rsid w:val="00EE523C"/>
    <w:rsid w:val="00EF3235"/>
    <w:rsid w:val="00F0587F"/>
    <w:rsid w:val="00F061EE"/>
    <w:rsid w:val="00F066B9"/>
    <w:rsid w:val="00F54000"/>
    <w:rsid w:val="00F62CF6"/>
    <w:rsid w:val="00FA292B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arinatextodstavce">
    <w:name w:val="Vaharina_text odstavce"/>
    <w:basedOn w:val="Normln"/>
    <w:uiPriority w:val="99"/>
    <w:rsid w:val="00F061EE"/>
    <w:pPr>
      <w:spacing w:before="120" w:after="240"/>
      <w:jc w:val="both"/>
    </w:pPr>
    <w:rPr>
      <w:rFonts w:ascii="Times New Roman" w:hAnsi="Times New Roman"/>
      <w:sz w:val="22"/>
      <w:szCs w:val="20"/>
    </w:rPr>
  </w:style>
  <w:style w:type="paragraph" w:customStyle="1" w:styleId="odsazfurt">
    <w:name w:val="odsaz furt"/>
    <w:basedOn w:val="Normln"/>
    <w:qFormat/>
    <w:rsid w:val="00521FAA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A27A-C755-42DF-9016-1F6F35A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0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Ježková Simona</cp:lastModifiedBy>
  <cp:revision>4</cp:revision>
  <cp:lastPrinted>2019-09-13T12:40:00Z</cp:lastPrinted>
  <dcterms:created xsi:type="dcterms:W3CDTF">2019-09-25T09:13:00Z</dcterms:created>
  <dcterms:modified xsi:type="dcterms:W3CDTF">2019-09-25T09:15:00Z</dcterms:modified>
</cp:coreProperties>
</file>